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30" w:rsidRDefault="009C1230" w:rsidP="00B02985">
      <w:pPr>
        <w:suppressAutoHyphens/>
        <w:spacing w:after="0" w:line="240" w:lineRule="exact"/>
        <w:jc w:val="both"/>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 xml:space="preserve"> </w:t>
      </w:r>
    </w:p>
    <w:tbl>
      <w:tblPr>
        <w:tblW w:w="0" w:type="auto"/>
        <w:tblInd w:w="-72" w:type="dxa"/>
        <w:tblLook w:val="0000"/>
      </w:tblPr>
      <w:tblGrid>
        <w:gridCol w:w="4140"/>
        <w:gridCol w:w="1080"/>
        <w:gridCol w:w="4320"/>
      </w:tblGrid>
      <w:tr w:rsidR="009C1230" w:rsidRPr="009C1230" w:rsidTr="00F56B7E">
        <w:trPr>
          <w:trHeight w:val="900"/>
        </w:trPr>
        <w:tc>
          <w:tcPr>
            <w:tcW w:w="414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p w:rsidR="009C1230" w:rsidRPr="009C1230" w:rsidRDefault="009C1230" w:rsidP="009C1230">
            <w:pPr>
              <w:tabs>
                <w:tab w:val="left" w:pos="3060"/>
                <w:tab w:val="left" w:pos="7140"/>
              </w:tabs>
              <w:spacing w:before="120" w:after="0" w:line="240" w:lineRule="atLeast"/>
              <w:jc w:val="center"/>
              <w:rPr>
                <w:rFonts w:ascii="Times New Roman" w:eastAsia="Times New Roman" w:hAnsi="Times New Roman" w:cs="Times New Roman"/>
                <w:b/>
                <w:sz w:val="30"/>
                <w:szCs w:val="24"/>
                <w:lang w:eastAsia="ru-RU"/>
              </w:rPr>
            </w:pPr>
          </w:p>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p>
        </w:tc>
        <w:tc>
          <w:tcPr>
            <w:tcW w:w="108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102870</wp:posOffset>
                  </wp:positionH>
                  <wp:positionV relativeFrom="paragraph">
                    <wp:posOffset>635</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5640"/>
                          </a:xfrm>
                          <a:prstGeom prst="rect">
                            <a:avLst/>
                          </a:prstGeom>
                          <a:noFill/>
                        </pic:spPr>
                      </pic:pic>
                    </a:graphicData>
                  </a:graphic>
                </wp:anchor>
              </w:drawing>
            </w:r>
          </w:p>
        </w:tc>
        <w:tc>
          <w:tcPr>
            <w:tcW w:w="432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tc>
      </w:tr>
    </w:tbl>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r w:rsidRPr="009C1230">
        <w:rPr>
          <w:rFonts w:ascii="Times New Roman" w:eastAsia="Times New Roman" w:hAnsi="Times New Roman" w:cs="Times New Roman"/>
          <w:b/>
          <w:sz w:val="28"/>
          <w:szCs w:val="28"/>
          <w:lang w:eastAsia="ru-RU"/>
        </w:rPr>
        <w:t>Новгородская область</w:t>
      </w: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proofErr w:type="spellStart"/>
      <w:r w:rsidRPr="009C1230">
        <w:rPr>
          <w:rFonts w:ascii="Times New Roman" w:eastAsia="Times New Roman" w:hAnsi="Times New Roman" w:cs="Times New Roman"/>
          <w:b/>
          <w:sz w:val="28"/>
          <w:szCs w:val="28"/>
          <w:lang w:eastAsia="ru-RU"/>
        </w:rPr>
        <w:t>Боровичский</w:t>
      </w:r>
      <w:proofErr w:type="spellEnd"/>
      <w:r w:rsidRPr="009C1230">
        <w:rPr>
          <w:rFonts w:ascii="Times New Roman" w:eastAsia="Times New Roman" w:hAnsi="Times New Roman" w:cs="Times New Roman"/>
          <w:b/>
          <w:sz w:val="28"/>
          <w:szCs w:val="28"/>
          <w:lang w:eastAsia="ru-RU"/>
        </w:rPr>
        <w:t xml:space="preserve"> район</w:t>
      </w: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r w:rsidRPr="009C1230">
        <w:rPr>
          <w:rFonts w:ascii="Times New Roman" w:eastAsia="Times New Roman" w:hAnsi="Times New Roman" w:cs="Times New Roman"/>
          <w:b/>
          <w:sz w:val="28"/>
          <w:szCs w:val="28"/>
          <w:lang w:eastAsia="ru-RU"/>
        </w:rPr>
        <w:t xml:space="preserve">СОВЕТ ДЕПУТАТОВ </w:t>
      </w:r>
      <w:r w:rsidR="00B622AD">
        <w:rPr>
          <w:rFonts w:ascii="Times New Roman" w:eastAsia="Times New Roman" w:hAnsi="Times New Roman" w:cs="Times New Roman"/>
          <w:b/>
          <w:sz w:val="28"/>
          <w:szCs w:val="28"/>
          <w:lang w:eastAsia="ru-RU"/>
        </w:rPr>
        <w:t>ЖЕЛЕЗКОВСКОГО</w:t>
      </w:r>
      <w:r w:rsidRPr="009C1230">
        <w:rPr>
          <w:rFonts w:ascii="Times New Roman" w:eastAsia="Times New Roman" w:hAnsi="Times New Roman" w:cs="Times New Roman"/>
          <w:b/>
          <w:sz w:val="28"/>
          <w:szCs w:val="28"/>
          <w:lang w:eastAsia="ru-RU"/>
        </w:rPr>
        <w:t xml:space="preserve"> СЕЛЬСКОГО ПОСЕЛЕНИЯ </w:t>
      </w:r>
    </w:p>
    <w:p w:rsidR="009C1230" w:rsidRPr="009C1230" w:rsidRDefault="009C1230" w:rsidP="009C1230">
      <w:pPr>
        <w:tabs>
          <w:tab w:val="left" w:pos="6943"/>
        </w:tabs>
        <w:spacing w:after="0" w:line="480" w:lineRule="exact"/>
        <w:jc w:val="center"/>
        <w:rPr>
          <w:rFonts w:ascii="Times New Roman" w:eastAsia="Times New Roman" w:hAnsi="Times New Roman" w:cs="Times New Roman"/>
          <w:b/>
          <w:sz w:val="32"/>
          <w:szCs w:val="32"/>
          <w:lang w:eastAsia="ru-RU"/>
        </w:rPr>
      </w:pPr>
      <w:proofErr w:type="gramStart"/>
      <w:r w:rsidRPr="009C1230">
        <w:rPr>
          <w:rFonts w:ascii="Times New Roman" w:eastAsia="Times New Roman" w:hAnsi="Times New Roman" w:cs="Times New Roman"/>
          <w:b/>
          <w:sz w:val="32"/>
          <w:szCs w:val="32"/>
          <w:lang w:eastAsia="ru-RU"/>
        </w:rPr>
        <w:t>Р</w:t>
      </w:r>
      <w:proofErr w:type="gramEnd"/>
      <w:r w:rsidRPr="009C1230">
        <w:rPr>
          <w:rFonts w:ascii="Times New Roman" w:eastAsia="Times New Roman" w:hAnsi="Times New Roman" w:cs="Times New Roman"/>
          <w:b/>
          <w:sz w:val="32"/>
          <w:szCs w:val="32"/>
          <w:lang w:eastAsia="ru-RU"/>
        </w:rPr>
        <w:t xml:space="preserve"> Е Ш Е Н И Е</w:t>
      </w:r>
    </w:p>
    <w:p w:rsidR="009C1230" w:rsidRPr="009C1230" w:rsidRDefault="009C1230" w:rsidP="009C1230">
      <w:pPr>
        <w:tabs>
          <w:tab w:val="left" w:pos="6943"/>
        </w:tabs>
        <w:spacing w:after="0" w:line="240" w:lineRule="auto"/>
        <w:rPr>
          <w:rFonts w:ascii="Times New Roman" w:eastAsia="Times New Roman" w:hAnsi="Times New Roman" w:cs="Times New Roman"/>
          <w:b/>
          <w:sz w:val="28"/>
          <w:szCs w:val="28"/>
          <w:lang w:eastAsia="ru-RU"/>
        </w:rPr>
      </w:pPr>
    </w:p>
    <w:tbl>
      <w:tblPr>
        <w:tblW w:w="0" w:type="auto"/>
        <w:jc w:val="center"/>
        <w:tblInd w:w="3348" w:type="dxa"/>
        <w:tblLook w:val="0000"/>
      </w:tblPr>
      <w:tblGrid>
        <w:gridCol w:w="1443"/>
        <w:gridCol w:w="484"/>
        <w:gridCol w:w="236"/>
        <w:gridCol w:w="957"/>
      </w:tblGrid>
      <w:tr w:rsidR="009C1230" w:rsidRPr="009C1230" w:rsidTr="00F56B7E">
        <w:trPr>
          <w:jc w:val="center"/>
        </w:trPr>
        <w:tc>
          <w:tcPr>
            <w:tcW w:w="1443" w:type="dxa"/>
          </w:tcPr>
          <w:p w:rsidR="009C1230" w:rsidRPr="009C1230" w:rsidRDefault="009C1230" w:rsidP="009C1230">
            <w:pPr>
              <w:spacing w:after="0" w:line="240" w:lineRule="auto"/>
              <w:ind w:left="-113"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00.00</w:t>
            </w:r>
            <w:r w:rsidRPr="009C1230">
              <w:rPr>
                <w:rFonts w:ascii="Times New Roman" w:eastAsia="Times New Roman" w:hAnsi="Times New Roman" w:cs="Times New Roman"/>
                <w:b/>
                <w:sz w:val="28"/>
                <w:szCs w:val="28"/>
                <w:lang w:eastAsia="ru-RU"/>
              </w:rPr>
              <w:t xml:space="preserve">.2022  </w:t>
            </w:r>
          </w:p>
        </w:tc>
        <w:tc>
          <w:tcPr>
            <w:tcW w:w="484" w:type="dxa"/>
          </w:tcPr>
          <w:p w:rsidR="009C1230" w:rsidRPr="009C1230" w:rsidRDefault="009C1230" w:rsidP="009C1230">
            <w:pPr>
              <w:spacing w:after="0" w:line="240" w:lineRule="auto"/>
              <w:rPr>
                <w:rFonts w:ascii="Times New Roman" w:eastAsia="Times New Roman" w:hAnsi="Times New Roman" w:cs="Times New Roman"/>
                <w:sz w:val="28"/>
                <w:szCs w:val="28"/>
                <w:lang w:eastAsia="ru-RU"/>
              </w:rPr>
            </w:pPr>
            <w:r w:rsidRPr="009C1230">
              <w:rPr>
                <w:rFonts w:ascii="Times New Roman" w:eastAsia="Times New Roman" w:hAnsi="Times New Roman" w:cs="Times New Roman"/>
                <w:sz w:val="28"/>
                <w:szCs w:val="24"/>
                <w:lang w:eastAsia="ru-RU"/>
              </w:rPr>
              <w:t xml:space="preserve">№ </w:t>
            </w:r>
            <w:r w:rsidRPr="009C1230">
              <w:rPr>
                <w:rFonts w:ascii="Times New Roman" w:eastAsia="Times New Roman" w:hAnsi="Times New Roman" w:cs="Times New Roman"/>
                <w:b/>
                <w:sz w:val="28"/>
                <w:szCs w:val="24"/>
                <w:lang w:eastAsia="ru-RU"/>
              </w:rPr>
              <w:t xml:space="preserve"> </w:t>
            </w:r>
          </w:p>
        </w:tc>
        <w:tc>
          <w:tcPr>
            <w:tcW w:w="236" w:type="dxa"/>
          </w:tcPr>
          <w:p w:rsidR="009C1230" w:rsidRPr="009C1230" w:rsidRDefault="009C1230" w:rsidP="009C1230">
            <w:pPr>
              <w:spacing w:after="0" w:line="240" w:lineRule="auto"/>
              <w:rPr>
                <w:rFonts w:ascii="Times New Roman" w:eastAsia="Times New Roman" w:hAnsi="Times New Roman" w:cs="Times New Roman"/>
                <w:sz w:val="28"/>
                <w:szCs w:val="28"/>
                <w:lang w:eastAsia="ru-RU"/>
              </w:rPr>
            </w:pPr>
          </w:p>
        </w:tc>
        <w:tc>
          <w:tcPr>
            <w:tcW w:w="957" w:type="dxa"/>
          </w:tcPr>
          <w:p w:rsidR="009C1230" w:rsidRPr="009C1230" w:rsidRDefault="009C1230" w:rsidP="009C123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bl>
    <w:p w:rsidR="009C1230" w:rsidRPr="009C1230" w:rsidRDefault="009C1230" w:rsidP="009C1230">
      <w:pPr>
        <w:spacing w:after="0" w:line="240" w:lineRule="auto"/>
        <w:rPr>
          <w:rFonts w:ascii="Times New Roman" w:eastAsia="Times New Roman" w:hAnsi="Times New Roman" w:cs="Times New Roman"/>
          <w:sz w:val="28"/>
          <w:szCs w:val="24"/>
          <w:lang w:eastAsia="ru-RU"/>
        </w:rPr>
      </w:pPr>
      <w:r w:rsidRPr="009C1230">
        <w:rPr>
          <w:rFonts w:ascii="Times New Roman" w:eastAsia="Times New Roman" w:hAnsi="Times New Roman" w:cs="Times New Roman"/>
          <w:sz w:val="28"/>
          <w:szCs w:val="24"/>
          <w:lang w:eastAsia="ru-RU"/>
        </w:rPr>
        <w:t xml:space="preserve">                                                          </w:t>
      </w:r>
      <w:proofErr w:type="spellStart"/>
      <w:r w:rsidRPr="009C1230">
        <w:rPr>
          <w:rFonts w:ascii="Times New Roman" w:eastAsia="Times New Roman" w:hAnsi="Times New Roman" w:cs="Times New Roman"/>
          <w:sz w:val="28"/>
          <w:szCs w:val="24"/>
          <w:lang w:eastAsia="ru-RU"/>
        </w:rPr>
        <w:t>д</w:t>
      </w:r>
      <w:proofErr w:type="gramStart"/>
      <w:r w:rsidRPr="009C1230">
        <w:rPr>
          <w:rFonts w:ascii="Times New Roman" w:eastAsia="Times New Roman" w:hAnsi="Times New Roman" w:cs="Times New Roman"/>
          <w:sz w:val="28"/>
          <w:szCs w:val="24"/>
          <w:lang w:eastAsia="ru-RU"/>
        </w:rPr>
        <w:t>.</w:t>
      </w:r>
      <w:r w:rsidR="00B622AD">
        <w:rPr>
          <w:rFonts w:ascii="Times New Roman" w:eastAsia="Times New Roman" w:hAnsi="Times New Roman" w:cs="Times New Roman"/>
          <w:sz w:val="28"/>
          <w:szCs w:val="24"/>
          <w:lang w:eastAsia="ru-RU"/>
        </w:rPr>
        <w:t>Ж</w:t>
      </w:r>
      <w:proofErr w:type="gramEnd"/>
      <w:r w:rsidR="00B622AD">
        <w:rPr>
          <w:rFonts w:ascii="Times New Roman" w:eastAsia="Times New Roman" w:hAnsi="Times New Roman" w:cs="Times New Roman"/>
          <w:sz w:val="28"/>
          <w:szCs w:val="24"/>
          <w:lang w:eastAsia="ru-RU"/>
        </w:rPr>
        <w:t>елезково</w:t>
      </w:r>
      <w:proofErr w:type="spellEnd"/>
    </w:p>
    <w:p w:rsidR="009C1230" w:rsidRDefault="009C1230" w:rsidP="00B622AD">
      <w:pPr>
        <w:suppressAutoHyphens/>
        <w:spacing w:after="0" w:line="240" w:lineRule="auto"/>
        <w:jc w:val="center"/>
        <w:rPr>
          <w:rFonts w:ascii="Times New Roman" w:eastAsia="Times New Roman" w:hAnsi="Times New Roman" w:cs="Times New Roman"/>
          <w:b/>
          <w:sz w:val="28"/>
          <w:szCs w:val="28"/>
          <w:lang w:eastAsia="ru-RU"/>
        </w:rPr>
      </w:pPr>
    </w:p>
    <w:p w:rsidR="009C1230" w:rsidRDefault="00FE5F62" w:rsidP="00FE5F62">
      <w:pPr>
        <w:suppressAutoHyphens/>
        <w:spacing w:after="0" w:line="240" w:lineRule="auto"/>
        <w:jc w:val="center"/>
        <w:rPr>
          <w:rFonts w:ascii="Times New Roman" w:hAnsi="Times New Roman" w:cs="Times New Roman"/>
          <w:b/>
          <w:color w:val="000000"/>
          <w:sz w:val="28"/>
          <w:szCs w:val="28"/>
        </w:rPr>
      </w:pPr>
      <w:r w:rsidRPr="00FE5F62">
        <w:rPr>
          <w:rFonts w:ascii="Times New Roman" w:hAnsi="Times New Roman" w:cs="Times New Roman"/>
          <w:b/>
          <w:color w:val="000000"/>
          <w:sz w:val="28"/>
          <w:szCs w:val="28"/>
        </w:rPr>
        <w:t xml:space="preserve">О внесении изменений в Устав </w:t>
      </w:r>
      <w:r w:rsidRPr="00FE5F62">
        <w:rPr>
          <w:rFonts w:ascii="Times New Roman" w:hAnsi="Times New Roman" w:cs="Times New Roman"/>
          <w:b/>
          <w:sz w:val="28"/>
        </w:rPr>
        <w:t>Железковского</w:t>
      </w:r>
      <w:r w:rsidRPr="00FE5F62">
        <w:rPr>
          <w:rFonts w:ascii="Times New Roman" w:hAnsi="Times New Roman" w:cs="Times New Roman"/>
          <w:b/>
          <w:color w:val="000000"/>
          <w:sz w:val="28"/>
          <w:szCs w:val="28"/>
        </w:rPr>
        <w:t xml:space="preserve"> сельского поселения </w:t>
      </w:r>
      <w:proofErr w:type="spellStart"/>
      <w:r w:rsidRPr="00FE5F62">
        <w:rPr>
          <w:rFonts w:ascii="Times New Roman" w:hAnsi="Times New Roman" w:cs="Times New Roman"/>
          <w:b/>
          <w:color w:val="000000"/>
          <w:sz w:val="28"/>
          <w:szCs w:val="28"/>
        </w:rPr>
        <w:t>Боровичского</w:t>
      </w:r>
      <w:proofErr w:type="spellEnd"/>
      <w:r w:rsidRPr="00FE5F62">
        <w:rPr>
          <w:rFonts w:ascii="Times New Roman" w:hAnsi="Times New Roman" w:cs="Times New Roman"/>
          <w:b/>
          <w:color w:val="000000"/>
          <w:sz w:val="28"/>
          <w:szCs w:val="28"/>
        </w:rPr>
        <w:t xml:space="preserve"> муниципального района Новгородской области</w:t>
      </w:r>
    </w:p>
    <w:p w:rsidR="00FE5F62" w:rsidRPr="00FE5F62" w:rsidRDefault="00FE5F62" w:rsidP="00FE5F62">
      <w:pPr>
        <w:suppressAutoHyphens/>
        <w:spacing w:after="0" w:line="240" w:lineRule="auto"/>
        <w:jc w:val="center"/>
        <w:rPr>
          <w:rFonts w:ascii="Times New Roman" w:eastAsia="Times New Roman" w:hAnsi="Times New Roman" w:cs="Times New Roman"/>
          <w:bCs/>
          <w:i/>
          <w:sz w:val="28"/>
          <w:szCs w:val="28"/>
          <w:u w:val="single"/>
        </w:rPr>
      </w:pPr>
    </w:p>
    <w:p w:rsidR="009C1230" w:rsidRPr="00B622AD" w:rsidRDefault="00B02985" w:rsidP="00B622AD">
      <w:pPr>
        <w:spacing w:after="0" w:line="240" w:lineRule="auto"/>
        <w:ind w:firstLine="709"/>
        <w:jc w:val="both"/>
        <w:rPr>
          <w:rFonts w:ascii="Times New Roman" w:eastAsia="Times New Roman" w:hAnsi="Times New Roman" w:cs="Times New Roman"/>
          <w:b/>
          <w:sz w:val="28"/>
          <w:szCs w:val="24"/>
          <w:lang w:eastAsia="ru-RU"/>
        </w:rPr>
      </w:pPr>
      <w:proofErr w:type="gramStart"/>
      <w:r w:rsidRPr="00B02985">
        <w:rPr>
          <w:rFonts w:ascii="Times New Roman" w:eastAsia="Times New Roman" w:hAnsi="Times New Roman" w:cs="Times New Roman"/>
          <w:sz w:val="28"/>
          <w:szCs w:val="28"/>
          <w:lang w:eastAsia="ru-RU"/>
        </w:rPr>
        <w:t xml:space="preserve">В соответствии </w:t>
      </w:r>
      <w:r w:rsidRPr="00B02985">
        <w:rPr>
          <w:rFonts w:ascii="Times New Roman" w:eastAsia="Times New Roman" w:hAnsi="Times New Roman" w:cs="Times New Roman"/>
          <w:color w:val="000000"/>
          <w:sz w:val="28"/>
          <w:szCs w:val="28"/>
          <w:lang w:eastAsia="ru-RU"/>
        </w:rPr>
        <w:t xml:space="preserve">со </w:t>
      </w:r>
      <w:hyperlink r:id="rId7" w:history="1">
        <w:r w:rsidRPr="00B02985">
          <w:rPr>
            <w:rFonts w:ascii="Times New Roman" w:eastAsia="Times New Roman" w:hAnsi="Times New Roman" w:cs="Times New Roman"/>
            <w:sz w:val="28"/>
            <w:szCs w:val="28"/>
            <w:lang w:eastAsia="ru-RU"/>
          </w:rPr>
          <w:t>статьей 15</w:t>
        </w:r>
      </w:hyperlink>
      <w:r w:rsidRPr="00B02985">
        <w:rPr>
          <w:rFonts w:ascii="Times New Roman" w:eastAsia="Times New Roman" w:hAnsi="Times New Roman" w:cs="Times New Roman"/>
          <w:sz w:val="28"/>
          <w:szCs w:val="28"/>
          <w:lang w:eastAsia="ru-RU"/>
        </w:rPr>
        <w:t xml:space="preserve"> Федерального закона от 09</w:t>
      </w:r>
      <w:r w:rsidR="00C04A9A">
        <w:rPr>
          <w:rFonts w:ascii="Times New Roman" w:eastAsia="Times New Roman" w:hAnsi="Times New Roman" w:cs="Times New Roman"/>
          <w:sz w:val="28"/>
          <w:szCs w:val="28"/>
          <w:lang w:eastAsia="ru-RU"/>
        </w:rPr>
        <w:t xml:space="preserve"> февраля </w:t>
      </w:r>
      <w:r w:rsidRPr="00B02985">
        <w:rPr>
          <w:rFonts w:ascii="Times New Roman" w:eastAsia="Times New Roman" w:hAnsi="Times New Roman" w:cs="Times New Roman"/>
          <w:sz w:val="28"/>
          <w:szCs w:val="28"/>
          <w:lang w:eastAsia="ru-RU"/>
        </w:rPr>
        <w:t>2009</w:t>
      </w:r>
      <w:r w:rsidR="00C04A9A">
        <w:rPr>
          <w:rFonts w:ascii="Times New Roman" w:eastAsia="Times New Roman" w:hAnsi="Times New Roman" w:cs="Times New Roman"/>
          <w:sz w:val="28"/>
          <w:szCs w:val="28"/>
          <w:lang w:eastAsia="ru-RU"/>
        </w:rPr>
        <w:t xml:space="preserve"> года </w:t>
      </w:r>
      <w:r w:rsidRPr="00B02985">
        <w:rPr>
          <w:rFonts w:ascii="Times New Roman" w:eastAsia="Times New Roman" w:hAnsi="Times New Roman" w:cs="Times New Roman"/>
          <w:sz w:val="28"/>
          <w:szCs w:val="28"/>
          <w:lang w:eastAsia="ru-RU"/>
        </w:rPr>
        <w:t xml:space="preserve"> № 8-ФЗ «Об обеспечении доступа к информации о деятельности государственных органов и органов местного самоуправления», </w:t>
      </w:r>
      <w:r w:rsidRPr="00B02985">
        <w:rPr>
          <w:rFonts w:ascii="Times New Roman" w:eastAsia="Times New Roman" w:hAnsi="Times New Roman" w:cs="Times New Roman"/>
          <w:color w:val="000000"/>
          <w:sz w:val="28"/>
          <w:szCs w:val="28"/>
          <w:lang w:eastAsia="ru-RU"/>
        </w:rPr>
        <w:t>Федеральным законом от 06</w:t>
      </w:r>
      <w:r w:rsidR="00C04A9A">
        <w:rPr>
          <w:rFonts w:ascii="Times New Roman" w:eastAsia="Times New Roman" w:hAnsi="Times New Roman" w:cs="Times New Roman"/>
          <w:color w:val="000000"/>
          <w:sz w:val="28"/>
          <w:szCs w:val="28"/>
          <w:lang w:eastAsia="ru-RU"/>
        </w:rPr>
        <w:t xml:space="preserve"> октября </w:t>
      </w:r>
      <w:r w:rsidRPr="00B02985">
        <w:rPr>
          <w:rFonts w:ascii="Times New Roman" w:eastAsia="Times New Roman" w:hAnsi="Times New Roman" w:cs="Times New Roman"/>
          <w:color w:val="000000"/>
          <w:sz w:val="28"/>
          <w:szCs w:val="28"/>
          <w:lang w:eastAsia="ru-RU"/>
        </w:rPr>
        <w:t>2003</w:t>
      </w:r>
      <w:r w:rsidR="00C04A9A">
        <w:rPr>
          <w:rFonts w:ascii="Times New Roman" w:eastAsia="Times New Roman" w:hAnsi="Times New Roman" w:cs="Times New Roman"/>
          <w:color w:val="000000"/>
          <w:sz w:val="28"/>
          <w:szCs w:val="28"/>
          <w:lang w:eastAsia="ru-RU"/>
        </w:rPr>
        <w:t xml:space="preserve"> года </w:t>
      </w:r>
      <w:r w:rsidRPr="00B02985">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в Российской Федерации», руководствуясь </w:t>
      </w:r>
      <w:r w:rsidRPr="009C1230">
        <w:rPr>
          <w:rFonts w:ascii="Times New Roman" w:eastAsia="Times New Roman" w:hAnsi="Times New Roman" w:cs="Times New Roman"/>
          <w:color w:val="000000"/>
          <w:sz w:val="28"/>
          <w:szCs w:val="28"/>
          <w:lang w:eastAsia="ru-RU"/>
        </w:rPr>
        <w:t>Устав</w:t>
      </w:r>
      <w:r w:rsidR="009C1230" w:rsidRPr="009C1230">
        <w:rPr>
          <w:rFonts w:ascii="Times New Roman" w:eastAsia="Times New Roman" w:hAnsi="Times New Roman" w:cs="Times New Roman"/>
          <w:color w:val="000000"/>
          <w:sz w:val="28"/>
          <w:szCs w:val="28"/>
          <w:lang w:eastAsia="ru-RU"/>
        </w:rPr>
        <w:t>ом</w:t>
      </w:r>
      <w:r w:rsidRPr="009C1230">
        <w:rPr>
          <w:rFonts w:ascii="Times New Roman" w:eastAsia="Times New Roman" w:hAnsi="Times New Roman" w:cs="Times New Roman"/>
          <w:color w:val="000000"/>
          <w:sz w:val="28"/>
          <w:szCs w:val="28"/>
          <w:lang w:eastAsia="ru-RU"/>
        </w:rPr>
        <w:t xml:space="preserve"> </w:t>
      </w:r>
      <w:r w:rsidR="00B622AD" w:rsidRPr="00B622AD">
        <w:rPr>
          <w:rFonts w:ascii="Times New Roman" w:hAnsi="Times New Roman" w:cs="Times New Roman"/>
          <w:sz w:val="28"/>
        </w:rPr>
        <w:t>Железковского</w:t>
      </w:r>
      <w:r w:rsidR="009C1230" w:rsidRPr="00B622AD">
        <w:rPr>
          <w:rFonts w:ascii="Times New Roman" w:eastAsia="Times New Roman" w:hAnsi="Times New Roman" w:cs="Times New Roman"/>
          <w:color w:val="000000"/>
          <w:sz w:val="28"/>
          <w:szCs w:val="28"/>
          <w:lang w:eastAsia="ru-RU"/>
        </w:rPr>
        <w:t xml:space="preserve"> сельского поселения</w:t>
      </w:r>
      <w:r w:rsidR="00B622AD" w:rsidRPr="00B622AD">
        <w:rPr>
          <w:rFonts w:ascii="Times New Roman" w:eastAsia="Times New Roman" w:hAnsi="Times New Roman" w:cs="Times New Roman"/>
          <w:color w:val="000000"/>
          <w:sz w:val="28"/>
          <w:szCs w:val="28"/>
          <w:lang w:eastAsia="ru-RU"/>
        </w:rPr>
        <w:t xml:space="preserve"> </w:t>
      </w:r>
      <w:r w:rsidR="009C1230" w:rsidRPr="00B622AD">
        <w:rPr>
          <w:rFonts w:ascii="Times New Roman" w:eastAsia="Times New Roman" w:hAnsi="Times New Roman" w:cs="Times New Roman"/>
          <w:b/>
          <w:sz w:val="28"/>
          <w:szCs w:val="24"/>
          <w:lang w:eastAsia="ru-RU"/>
        </w:rPr>
        <w:t xml:space="preserve">Совет депутатов </w:t>
      </w:r>
      <w:r w:rsidR="00B622AD">
        <w:rPr>
          <w:rFonts w:ascii="Times New Roman" w:eastAsia="Times New Roman" w:hAnsi="Times New Roman" w:cs="Times New Roman"/>
          <w:b/>
          <w:sz w:val="28"/>
          <w:szCs w:val="24"/>
          <w:lang w:eastAsia="ru-RU"/>
        </w:rPr>
        <w:t>Железковского</w:t>
      </w:r>
      <w:r w:rsidR="009C1230" w:rsidRPr="00B622AD">
        <w:rPr>
          <w:rFonts w:ascii="Times New Roman" w:eastAsia="Times New Roman" w:hAnsi="Times New Roman" w:cs="Times New Roman"/>
          <w:b/>
          <w:sz w:val="28"/>
          <w:szCs w:val="24"/>
          <w:lang w:eastAsia="ru-RU"/>
        </w:rPr>
        <w:t xml:space="preserve"> сельского поселения </w:t>
      </w:r>
      <w:r w:rsidR="00B622AD">
        <w:rPr>
          <w:rFonts w:ascii="Times New Roman" w:eastAsia="Times New Roman" w:hAnsi="Times New Roman" w:cs="Times New Roman"/>
          <w:b/>
          <w:sz w:val="28"/>
          <w:szCs w:val="24"/>
          <w:lang w:eastAsia="ru-RU"/>
        </w:rPr>
        <w:t>третьего созыва</w:t>
      </w:r>
      <w:proofErr w:type="gramEnd"/>
    </w:p>
    <w:p w:rsidR="009C1230" w:rsidRPr="00B622AD" w:rsidRDefault="009C1230" w:rsidP="009C1230">
      <w:pPr>
        <w:spacing w:after="0" w:line="360" w:lineRule="atLeast"/>
        <w:jc w:val="both"/>
        <w:outlineLvl w:val="0"/>
        <w:rPr>
          <w:rFonts w:ascii="Times New Roman" w:eastAsia="Times New Roman" w:hAnsi="Times New Roman" w:cs="Times New Roman"/>
          <w:b/>
          <w:sz w:val="28"/>
          <w:szCs w:val="24"/>
          <w:lang w:eastAsia="ru-RU"/>
        </w:rPr>
      </w:pPr>
      <w:r w:rsidRPr="00B622AD">
        <w:rPr>
          <w:rFonts w:ascii="Times New Roman" w:eastAsia="Times New Roman" w:hAnsi="Times New Roman" w:cs="Times New Roman"/>
          <w:b/>
          <w:sz w:val="28"/>
          <w:szCs w:val="24"/>
          <w:lang w:eastAsia="ru-RU"/>
        </w:rPr>
        <w:t>РЕШИЛ:</w:t>
      </w:r>
    </w:p>
    <w:p w:rsidR="00FE5F62" w:rsidRDefault="00B02985" w:rsidP="00FE5F62">
      <w:pPr>
        <w:pStyle w:val="ab"/>
        <w:ind w:firstLine="708"/>
        <w:jc w:val="both"/>
        <w:rPr>
          <w:rFonts w:ascii="Times New Roman" w:hAnsi="Times New Roman"/>
          <w:sz w:val="28"/>
          <w:szCs w:val="28"/>
          <w:lang w:val="ru-RU"/>
        </w:rPr>
      </w:pPr>
      <w:r w:rsidRPr="00FE5F62">
        <w:rPr>
          <w:rFonts w:ascii="Times New Roman" w:hAnsi="Times New Roman"/>
          <w:color w:val="000000"/>
          <w:sz w:val="28"/>
          <w:szCs w:val="28"/>
          <w:lang w:val="ru-RU" w:eastAsia="ru-RU"/>
        </w:rPr>
        <w:t xml:space="preserve">1. </w:t>
      </w:r>
      <w:r w:rsidR="00FE5F62">
        <w:rPr>
          <w:rFonts w:ascii="Times New Roman" w:hAnsi="Times New Roman"/>
          <w:sz w:val="28"/>
          <w:szCs w:val="28"/>
          <w:lang w:val="ru-RU"/>
        </w:rPr>
        <w:t xml:space="preserve">Внести в Устав </w:t>
      </w:r>
      <w:r w:rsidR="00FE5F62" w:rsidRPr="00FE5F62">
        <w:rPr>
          <w:sz w:val="28"/>
          <w:lang w:val="ru-RU"/>
        </w:rPr>
        <w:t>Железковского</w:t>
      </w:r>
      <w:r w:rsidR="00FE5F62">
        <w:rPr>
          <w:rFonts w:ascii="Times New Roman" w:hAnsi="Times New Roman"/>
          <w:sz w:val="28"/>
          <w:szCs w:val="28"/>
          <w:lang w:val="ru-RU"/>
        </w:rPr>
        <w:t xml:space="preserve"> сельского поселения </w:t>
      </w:r>
      <w:proofErr w:type="spellStart"/>
      <w:r w:rsidR="00FE5F62">
        <w:rPr>
          <w:rFonts w:ascii="Times New Roman" w:hAnsi="Times New Roman"/>
          <w:sz w:val="28"/>
          <w:szCs w:val="28"/>
          <w:lang w:val="ru-RU"/>
        </w:rPr>
        <w:t>Боровичского</w:t>
      </w:r>
      <w:proofErr w:type="spellEnd"/>
      <w:r w:rsidR="00FE5F62">
        <w:rPr>
          <w:rFonts w:ascii="Times New Roman" w:hAnsi="Times New Roman"/>
          <w:sz w:val="28"/>
          <w:szCs w:val="28"/>
          <w:lang w:val="ru-RU"/>
        </w:rPr>
        <w:t xml:space="preserve"> муниципального района Новгородской области, принятый решением </w:t>
      </w:r>
      <w:r w:rsidR="00FE5F62" w:rsidRPr="00FE5F62">
        <w:rPr>
          <w:rFonts w:ascii="Times New Roman" w:hAnsi="Times New Roman"/>
          <w:sz w:val="28"/>
          <w:szCs w:val="28"/>
          <w:lang w:val="ru-RU"/>
        </w:rPr>
        <w:t xml:space="preserve">Совета депутатов </w:t>
      </w:r>
      <w:r w:rsidR="00FE5F62" w:rsidRPr="00FE5F62">
        <w:rPr>
          <w:rFonts w:ascii="Times New Roman" w:hAnsi="Times New Roman"/>
          <w:sz w:val="28"/>
          <w:lang w:val="ru-RU"/>
        </w:rPr>
        <w:t>Железковского</w:t>
      </w:r>
      <w:r w:rsidR="00FE5F62" w:rsidRPr="00FE5F62">
        <w:rPr>
          <w:rFonts w:ascii="Times New Roman" w:hAnsi="Times New Roman"/>
          <w:sz w:val="28"/>
          <w:szCs w:val="28"/>
          <w:lang w:val="ru-RU"/>
        </w:rPr>
        <w:t xml:space="preserve"> сельского поселения от </w:t>
      </w:r>
      <w:r w:rsidR="00FE5F62">
        <w:rPr>
          <w:rFonts w:ascii="Times New Roman" w:hAnsi="Times New Roman"/>
          <w:sz w:val="28"/>
          <w:szCs w:val="28"/>
          <w:lang w:val="ru-RU"/>
        </w:rPr>
        <w:t>16</w:t>
      </w:r>
      <w:r w:rsidR="00FE5F62" w:rsidRPr="00FE5F62">
        <w:rPr>
          <w:rFonts w:ascii="Times New Roman" w:hAnsi="Times New Roman"/>
          <w:sz w:val="28"/>
          <w:szCs w:val="28"/>
          <w:lang w:val="ru-RU"/>
        </w:rPr>
        <w:t xml:space="preserve">.03.2020 № </w:t>
      </w:r>
      <w:r w:rsidR="00FE5F62">
        <w:rPr>
          <w:rFonts w:ascii="Times New Roman" w:hAnsi="Times New Roman"/>
          <w:sz w:val="28"/>
          <w:szCs w:val="28"/>
          <w:lang w:val="ru-RU"/>
        </w:rPr>
        <w:t>232, следующие изменения:</w:t>
      </w:r>
    </w:p>
    <w:p w:rsidR="00FE5F62" w:rsidRDefault="00FE5F62" w:rsidP="00FE5F62">
      <w:pPr>
        <w:pStyle w:val="ab"/>
        <w:jc w:val="both"/>
        <w:rPr>
          <w:rFonts w:ascii="Times New Roman" w:hAnsi="Times New Roman"/>
          <w:sz w:val="28"/>
          <w:szCs w:val="28"/>
          <w:lang w:val="ru-RU"/>
        </w:rPr>
      </w:pPr>
      <w:r>
        <w:rPr>
          <w:rFonts w:ascii="Times New Roman" w:hAnsi="Times New Roman"/>
          <w:sz w:val="28"/>
          <w:szCs w:val="28"/>
          <w:lang w:val="ru-RU"/>
        </w:rPr>
        <w:t xml:space="preserve">Изложить </w:t>
      </w:r>
      <w:r>
        <w:rPr>
          <w:rFonts w:ascii="Times New Roman" w:hAnsi="Times New Roman"/>
          <w:i/>
          <w:sz w:val="28"/>
          <w:szCs w:val="28"/>
          <w:lang w:val="ru-RU"/>
        </w:rPr>
        <w:t>пункты 9,  10 статьи 25</w:t>
      </w:r>
      <w:r>
        <w:rPr>
          <w:rFonts w:ascii="Times New Roman" w:hAnsi="Times New Roman"/>
          <w:sz w:val="28"/>
          <w:szCs w:val="28"/>
          <w:lang w:val="ru-RU"/>
        </w:rPr>
        <w:t xml:space="preserve">  в редакции:</w:t>
      </w:r>
    </w:p>
    <w:p w:rsidR="00FE5F62" w:rsidRDefault="00FE5F62" w:rsidP="00FE5F62">
      <w:pPr>
        <w:pStyle w:val="ab"/>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«9. </w:t>
      </w:r>
      <w:proofErr w:type="gramStart"/>
      <w:r>
        <w:rPr>
          <w:rFonts w:ascii="Times New Roman" w:hAnsi="Times New Roman"/>
          <w:sz w:val="28"/>
          <w:szCs w:val="28"/>
          <w:lang w:val="ru-RU" w:eastAsia="ru-RU" w:bidi="ar-SA"/>
        </w:rPr>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FE5F62" w:rsidRDefault="00FE5F62" w:rsidP="00FE5F62">
      <w:pPr>
        <w:pStyle w:val="ab"/>
        <w:ind w:firstLine="708"/>
        <w:jc w:val="both"/>
        <w:rPr>
          <w:rFonts w:ascii="Times New Roman" w:hAnsi="Times New Roman"/>
          <w:sz w:val="28"/>
          <w:szCs w:val="28"/>
          <w:lang w:val="ru-RU" w:eastAsia="ru-RU" w:bidi="ar-SA"/>
        </w:rPr>
      </w:pPr>
      <w:r>
        <w:rPr>
          <w:rFonts w:ascii="Times New Roman" w:hAnsi="Times New Roman"/>
          <w:sz w:val="28"/>
          <w:szCs w:val="28"/>
          <w:lang w:val="ru-RU" w:eastAsia="ru-RU" w:bidi="ar-SA"/>
        </w:rPr>
        <w:t>10.Глава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sz w:val="28"/>
          <w:szCs w:val="28"/>
          <w:lang w:val="ru-RU" w:eastAsia="ru-RU" w:bidi="ar-SA"/>
        </w:rPr>
        <w:t>.»;</w:t>
      </w:r>
      <w:proofErr w:type="gramEnd"/>
    </w:p>
    <w:p w:rsidR="00FE5F62" w:rsidRDefault="00FE5F62" w:rsidP="00FE5F62">
      <w:pPr>
        <w:pStyle w:val="ab"/>
        <w:ind w:firstLine="708"/>
        <w:jc w:val="both"/>
        <w:rPr>
          <w:rFonts w:ascii="Times New Roman" w:hAnsi="Times New Roman"/>
          <w:sz w:val="28"/>
          <w:szCs w:val="28"/>
          <w:lang w:val="ru-RU"/>
        </w:rPr>
      </w:pPr>
      <w:r>
        <w:rPr>
          <w:rFonts w:ascii="Times New Roman" w:hAnsi="Times New Roman"/>
          <w:sz w:val="28"/>
          <w:szCs w:val="28"/>
          <w:lang w:val="ru-RU"/>
        </w:rPr>
        <w:t xml:space="preserve">2. Направить изменения в Устав </w:t>
      </w:r>
      <w:r w:rsidRPr="00FE5F62">
        <w:rPr>
          <w:rFonts w:ascii="Times New Roman" w:hAnsi="Times New Roman"/>
          <w:sz w:val="28"/>
          <w:lang w:val="ru-RU"/>
        </w:rPr>
        <w:t>Железковского</w:t>
      </w:r>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Боровичского</w:t>
      </w:r>
      <w:proofErr w:type="spellEnd"/>
      <w:r>
        <w:rPr>
          <w:rFonts w:ascii="Times New Roman" w:hAnsi="Times New Roman"/>
          <w:sz w:val="28"/>
          <w:szCs w:val="28"/>
          <w:lang w:val="ru-RU"/>
        </w:rPr>
        <w:t xml:space="preserve"> муниципального района Новгородской области на государственную </w:t>
      </w:r>
      <w:r>
        <w:rPr>
          <w:rFonts w:ascii="Times New Roman" w:hAnsi="Times New Roman"/>
          <w:sz w:val="28"/>
          <w:szCs w:val="28"/>
          <w:lang w:val="ru-RU"/>
        </w:rPr>
        <w:lastRenderedPageBreak/>
        <w:t>регистрацию в Управление Министерства юстиции Российской Федерации по Новгородской области.</w:t>
      </w:r>
    </w:p>
    <w:p w:rsidR="00FE5F62" w:rsidRDefault="00FE5F62" w:rsidP="00FE5F62">
      <w:pPr>
        <w:pStyle w:val="aa"/>
        <w:spacing w:before="0" w:beforeAutospacing="0" w:after="0" w:afterAutospacing="0" w:line="340" w:lineRule="atLeast"/>
        <w:ind w:firstLine="709"/>
        <w:jc w:val="both"/>
      </w:pPr>
      <w:r>
        <w:rPr>
          <w:bCs/>
          <w:sz w:val="28"/>
          <w:szCs w:val="28"/>
        </w:rPr>
        <w:t xml:space="preserve">3. Настоящее решение вступает в силу после его государственной регистрации и официального опубликования в бюллетене «Официальный вестник </w:t>
      </w:r>
      <w:r>
        <w:rPr>
          <w:sz w:val="28"/>
        </w:rPr>
        <w:t>Железковского</w:t>
      </w:r>
      <w:r>
        <w:rPr>
          <w:sz w:val="28"/>
          <w:szCs w:val="28"/>
        </w:rPr>
        <w:t xml:space="preserve"> </w:t>
      </w:r>
      <w:r>
        <w:rPr>
          <w:bCs/>
          <w:sz w:val="28"/>
          <w:szCs w:val="28"/>
        </w:rPr>
        <w:t>сельского поселения».</w:t>
      </w:r>
      <w:r>
        <w:t xml:space="preserve"> </w:t>
      </w:r>
    </w:p>
    <w:p w:rsidR="009C1230" w:rsidRPr="009C1230" w:rsidRDefault="009C1230" w:rsidP="009C1230">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9C1230" w:rsidRDefault="009C1230" w:rsidP="009C1230">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9C1230" w:rsidRDefault="009C1230" w:rsidP="009C1230">
      <w:pPr>
        <w:shd w:val="clear" w:color="auto" w:fill="FFFFFF"/>
        <w:spacing w:after="0" w:line="240" w:lineRule="auto"/>
        <w:jc w:val="center"/>
        <w:rPr>
          <w:rFonts w:ascii="Times New Roman" w:eastAsia="Times New Roman" w:hAnsi="Times New Roman" w:cs="Times New Roman"/>
          <w:sz w:val="28"/>
          <w:szCs w:val="28"/>
          <w:lang w:eastAsia="ru-RU"/>
        </w:rPr>
      </w:pPr>
      <w:r w:rsidRPr="009C1230">
        <w:rPr>
          <w:rFonts w:ascii="Times New Roman" w:eastAsia="Times New Roman" w:hAnsi="Times New Roman" w:cs="Times New Roman"/>
          <w:b/>
          <w:sz w:val="28"/>
          <w:szCs w:val="28"/>
          <w:lang w:eastAsia="ru-RU"/>
        </w:rPr>
        <w:t xml:space="preserve">Глава  сельского поселения                                                       </w:t>
      </w:r>
      <w:r w:rsidR="00B622AD">
        <w:rPr>
          <w:rFonts w:ascii="Times New Roman" w:eastAsia="Times New Roman" w:hAnsi="Times New Roman" w:cs="Times New Roman"/>
          <w:b/>
          <w:sz w:val="28"/>
          <w:szCs w:val="28"/>
          <w:lang w:eastAsia="ru-RU"/>
        </w:rPr>
        <w:t>Т</w:t>
      </w:r>
      <w:r w:rsidRPr="009C1230">
        <w:rPr>
          <w:rFonts w:ascii="Times New Roman" w:eastAsia="Times New Roman" w:hAnsi="Times New Roman" w:cs="Times New Roman"/>
          <w:b/>
          <w:sz w:val="28"/>
          <w:szCs w:val="28"/>
          <w:lang w:eastAsia="ru-RU"/>
        </w:rPr>
        <w:t xml:space="preserve">.А. </w:t>
      </w:r>
      <w:proofErr w:type="spellStart"/>
      <w:r w:rsidR="00B622AD">
        <w:rPr>
          <w:rFonts w:ascii="Times New Roman" w:eastAsia="Times New Roman" w:hAnsi="Times New Roman" w:cs="Times New Roman"/>
          <w:b/>
          <w:sz w:val="28"/>
          <w:szCs w:val="28"/>
          <w:lang w:eastAsia="ru-RU"/>
        </w:rPr>
        <w:t>Долотова</w:t>
      </w:r>
      <w:proofErr w:type="spellEnd"/>
    </w:p>
    <w:p w:rsidR="00B02985" w:rsidRPr="00B02985" w:rsidRDefault="00B02985" w:rsidP="009C1230">
      <w:pPr>
        <w:spacing w:after="0" w:line="240" w:lineRule="auto"/>
        <w:ind w:firstLine="709"/>
        <w:jc w:val="both"/>
        <w:rPr>
          <w:rFonts w:ascii="Times New Roman" w:eastAsia="Calibri" w:hAnsi="Times New Roman" w:cs="Times New Roman"/>
          <w:sz w:val="28"/>
          <w:szCs w:val="28"/>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Default="00B02985"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FE5F62" w:rsidRDefault="00FE5F62"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9C1230" w:rsidRDefault="009C1230" w:rsidP="00C04A9A">
      <w:pPr>
        <w:widowControl w:val="0"/>
        <w:autoSpaceDE w:val="0"/>
        <w:autoSpaceDN w:val="0"/>
        <w:adjustRightInd w:val="0"/>
        <w:spacing w:after="0" w:line="240" w:lineRule="auto"/>
        <w:ind w:firstLine="637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p>
    <w:p w:rsidR="00B02985" w:rsidRPr="00B02985" w:rsidRDefault="00C04A9A" w:rsidP="009C1230">
      <w:pPr>
        <w:widowControl w:val="0"/>
        <w:autoSpaceDE w:val="0"/>
        <w:autoSpaceDN w:val="0"/>
        <w:adjustRightInd w:val="0"/>
        <w:spacing w:after="0" w:line="240" w:lineRule="auto"/>
        <w:ind w:firstLine="6379"/>
        <w:jc w:val="center"/>
        <w:rPr>
          <w:rFonts w:ascii="Times New Roman" w:eastAsia="Times New Roman" w:hAnsi="Times New Roman" w:cs="Times New Roman"/>
          <w:bCs/>
          <w:i/>
          <w:color w:val="000000"/>
          <w:lang w:eastAsia="ru-RU"/>
        </w:rPr>
      </w:pPr>
      <w:r w:rsidRPr="00C04A9A">
        <w:rPr>
          <w:rFonts w:ascii="Times New Roman" w:eastAsia="Times New Roman" w:hAnsi="Times New Roman" w:cs="Times New Roman"/>
          <w:sz w:val="28"/>
          <w:szCs w:val="28"/>
          <w:lang w:eastAsia="ru-RU"/>
        </w:rPr>
        <w:t xml:space="preserve"> </w:t>
      </w:r>
      <w:r w:rsidR="00B02985" w:rsidRPr="00C04A9A">
        <w:rPr>
          <w:rFonts w:ascii="Times New Roman" w:eastAsia="Times New Roman" w:hAnsi="Times New Roman" w:cs="Times New Roman"/>
          <w:bCs/>
          <w:color w:val="000000"/>
          <w:sz w:val="28"/>
          <w:szCs w:val="28"/>
          <w:lang w:eastAsia="ru-RU"/>
        </w:rPr>
        <w:t>решени</w:t>
      </w:r>
      <w:r w:rsidRPr="00C04A9A">
        <w:rPr>
          <w:rFonts w:ascii="Times New Roman" w:eastAsia="Times New Roman" w:hAnsi="Times New Roman" w:cs="Times New Roman"/>
          <w:bCs/>
          <w:color w:val="000000"/>
          <w:sz w:val="28"/>
          <w:szCs w:val="28"/>
          <w:lang w:eastAsia="ru-RU"/>
        </w:rPr>
        <w:t>ем</w:t>
      </w:r>
      <w:r>
        <w:rPr>
          <w:rFonts w:ascii="Times New Roman" w:eastAsia="Times New Roman" w:hAnsi="Times New Roman" w:cs="Times New Roman"/>
          <w:bCs/>
          <w:color w:val="000000"/>
          <w:lang w:eastAsia="ru-RU"/>
        </w:rPr>
        <w:t xml:space="preserve"> </w:t>
      </w:r>
      <w:r w:rsidR="009C1230">
        <w:rPr>
          <w:rFonts w:ascii="Times New Roman" w:eastAsia="Times New Roman" w:hAnsi="Times New Roman" w:cs="Times New Roman"/>
          <w:bCs/>
          <w:color w:val="000000"/>
          <w:lang w:eastAsia="ru-RU"/>
        </w:rPr>
        <w:t>Совета депутатов</w:t>
      </w:r>
      <w:r w:rsidR="00B02985" w:rsidRPr="00B02985">
        <w:rPr>
          <w:rFonts w:ascii="Times New Roman" w:eastAsia="Times New Roman" w:hAnsi="Times New Roman" w:cs="Times New Roman"/>
          <w:bCs/>
          <w:color w:val="000000"/>
          <w:lang w:eastAsia="ru-RU"/>
        </w:rPr>
        <w:t xml:space="preserve"> </w:t>
      </w:r>
    </w:p>
    <w:p w:rsidR="00B02985" w:rsidRPr="00B02985" w:rsidRDefault="00C04A9A" w:rsidP="00C04A9A">
      <w:pPr>
        <w:widowControl w:val="0"/>
        <w:autoSpaceDE w:val="0"/>
        <w:autoSpaceDN w:val="0"/>
        <w:adjustRightInd w:val="0"/>
        <w:spacing w:after="0" w:line="240" w:lineRule="auto"/>
        <w:ind w:firstLine="6379"/>
        <w:jc w:val="center"/>
        <w:rPr>
          <w:rFonts w:ascii="Times New Roman" w:eastAsia="Calibri" w:hAnsi="Times New Roman" w:cs="Times New Roman"/>
          <w:sz w:val="24"/>
          <w:szCs w:val="24"/>
        </w:rPr>
      </w:pPr>
      <w:r>
        <w:rPr>
          <w:rFonts w:ascii="Times New Roman" w:eastAsia="Times New Roman" w:hAnsi="Times New Roman" w:cs="Times New Roman"/>
          <w:bCs/>
          <w:color w:val="000000"/>
          <w:lang w:eastAsia="ru-RU"/>
        </w:rPr>
        <w:t xml:space="preserve"> </w:t>
      </w:r>
      <w:r w:rsidR="00B02985" w:rsidRPr="00B02985">
        <w:rPr>
          <w:rFonts w:ascii="Times New Roman" w:eastAsia="Times New Roman" w:hAnsi="Times New Roman" w:cs="Times New Roman"/>
          <w:bCs/>
          <w:color w:val="000000"/>
          <w:lang w:eastAsia="ru-RU"/>
        </w:rPr>
        <w:t>от _________</w:t>
      </w:r>
      <w:r w:rsidR="00B02985" w:rsidRPr="00B02985">
        <w:rPr>
          <w:rFonts w:ascii="Times New Roman" w:eastAsia="Times New Roman" w:hAnsi="Times New Roman" w:cs="Times New Roman"/>
          <w:bCs/>
          <w:color w:val="000000"/>
          <w:sz w:val="24"/>
          <w:szCs w:val="24"/>
          <w:lang w:eastAsia="ru-RU"/>
        </w:rPr>
        <w:t xml:space="preserve">  №____</w:t>
      </w:r>
    </w:p>
    <w:p w:rsidR="00B02985" w:rsidRPr="00B02985" w:rsidRDefault="00B02985" w:rsidP="00B02985">
      <w:pPr>
        <w:spacing w:after="0" w:line="240" w:lineRule="exact"/>
        <w:ind w:firstLine="709"/>
        <w:jc w:val="both"/>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exact"/>
        <w:ind w:firstLine="540"/>
        <w:jc w:val="both"/>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2AD">
        <w:rPr>
          <w:rFonts w:ascii="Times New Roman" w:eastAsia="Times New Roman" w:hAnsi="Times New Roman" w:cs="Times New Roman"/>
          <w:b/>
          <w:bCs/>
          <w:sz w:val="28"/>
          <w:szCs w:val="28"/>
          <w:lang w:eastAsia="ru-RU"/>
        </w:rPr>
        <w:t>Положение</w:t>
      </w:r>
    </w:p>
    <w:p w:rsidR="00B02985" w:rsidRPr="00B622AD" w:rsidRDefault="00B02985" w:rsidP="00B029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2AD">
        <w:rPr>
          <w:rFonts w:ascii="Times New Roman" w:eastAsia="Times New Roman" w:hAnsi="Times New Roman" w:cs="Times New Roman"/>
          <w:b/>
          <w:bCs/>
          <w:sz w:val="28"/>
          <w:szCs w:val="28"/>
          <w:lang w:eastAsia="ru-RU"/>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005C1E27" w:rsidRPr="00B622AD">
        <w:rPr>
          <w:rFonts w:ascii="Times New Roman" w:eastAsia="Times New Roman" w:hAnsi="Times New Roman" w:cs="Times New Roman"/>
          <w:b/>
          <w:bCs/>
          <w:sz w:val="28"/>
          <w:szCs w:val="28"/>
          <w:lang w:eastAsia="ru-RU"/>
        </w:rPr>
        <w:t>,</w:t>
      </w:r>
      <w:r w:rsidRPr="00B622AD">
        <w:rPr>
          <w:rFonts w:ascii="Times New Roman" w:eastAsia="Times New Roman" w:hAnsi="Times New Roman" w:cs="Times New Roman"/>
          <w:b/>
          <w:bCs/>
          <w:sz w:val="28"/>
          <w:szCs w:val="28"/>
          <w:lang w:eastAsia="ru-RU"/>
        </w:rPr>
        <w:t xml:space="preserve"> на заседаниях </w:t>
      </w:r>
      <w:r w:rsidR="009C1230" w:rsidRPr="00B622AD">
        <w:rPr>
          <w:rFonts w:ascii="Times New Roman" w:eastAsia="Times New Roman" w:hAnsi="Times New Roman" w:cs="Times New Roman"/>
          <w:b/>
          <w:bCs/>
          <w:sz w:val="28"/>
          <w:szCs w:val="28"/>
          <w:lang w:eastAsia="ru-RU"/>
        </w:rPr>
        <w:t xml:space="preserve">Совета депутатов </w:t>
      </w:r>
      <w:r w:rsidR="00B622AD" w:rsidRPr="00B622AD">
        <w:rPr>
          <w:rFonts w:ascii="Times New Roman" w:hAnsi="Times New Roman" w:cs="Times New Roman"/>
          <w:b/>
          <w:sz w:val="28"/>
        </w:rPr>
        <w:t>Железковского</w:t>
      </w:r>
      <w:r w:rsidR="009C1230" w:rsidRPr="00B622AD">
        <w:rPr>
          <w:rFonts w:ascii="Times New Roman" w:eastAsia="Times New Roman" w:hAnsi="Times New Roman" w:cs="Times New Roman"/>
          <w:b/>
          <w:bCs/>
          <w:sz w:val="28"/>
          <w:szCs w:val="28"/>
          <w:lang w:eastAsia="ru-RU"/>
        </w:rPr>
        <w:t xml:space="preserve"> сельского поселения</w:t>
      </w:r>
    </w:p>
    <w:p w:rsidR="00B02985" w:rsidRPr="00B622AD" w:rsidRDefault="00B02985" w:rsidP="00B02985">
      <w:pPr>
        <w:autoSpaceDE w:val="0"/>
        <w:autoSpaceDN w:val="0"/>
        <w:adjustRightInd w:val="0"/>
        <w:spacing w:after="0" w:line="240" w:lineRule="exact"/>
        <w:ind w:firstLine="539"/>
        <w:jc w:val="center"/>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exact"/>
        <w:ind w:firstLine="539"/>
        <w:jc w:val="center"/>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1. Общие положения</w:t>
      </w:r>
    </w:p>
    <w:p w:rsidR="00B02985" w:rsidRPr="00B622AD" w:rsidRDefault="00B02985" w:rsidP="00B02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w:t>
      </w:r>
      <w:proofErr w:type="gramStart"/>
      <w:r w:rsidRPr="00B622AD">
        <w:rPr>
          <w:rFonts w:ascii="Times New Roman" w:eastAsia="Times New Roman" w:hAnsi="Times New Roman" w:cs="Times New Roman"/>
          <w:sz w:val="28"/>
          <w:szCs w:val="28"/>
          <w:lang w:eastAsia="ru-RU"/>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на заседаниях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sz w:val="28"/>
          <w:szCs w:val="28"/>
          <w:lang w:eastAsia="ru-RU"/>
        </w:rPr>
        <w:t xml:space="preserve"> и постоянных комиссий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иных коллегиальных органов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основные требования к организации присутствия граждан, представителей</w:t>
      </w:r>
      <w:proofErr w:type="gramEnd"/>
      <w:r w:rsidRPr="00B622AD">
        <w:rPr>
          <w:rFonts w:ascii="Times New Roman" w:eastAsia="Times New Roman" w:hAnsi="Times New Roman" w:cs="Times New Roman"/>
          <w:sz w:val="28"/>
          <w:szCs w:val="28"/>
          <w:lang w:eastAsia="ru-RU"/>
        </w:rPr>
        <w:t xml:space="preserve"> организаций на таких</w:t>
      </w:r>
      <w:r w:rsidR="007D0FE3" w:rsidRPr="00B622AD">
        <w:rPr>
          <w:rFonts w:ascii="Times New Roman" w:eastAsia="Times New Roman" w:hAnsi="Times New Roman" w:cs="Times New Roman"/>
          <w:sz w:val="28"/>
          <w:szCs w:val="28"/>
          <w:lang w:eastAsia="ru-RU"/>
        </w:rPr>
        <w:t xml:space="preserve"> </w:t>
      </w:r>
      <w:r w:rsidRPr="00B622AD">
        <w:rPr>
          <w:rFonts w:ascii="Times New Roman" w:eastAsia="Times New Roman" w:hAnsi="Times New Roman" w:cs="Times New Roman"/>
          <w:sz w:val="28"/>
          <w:szCs w:val="28"/>
          <w:lang w:eastAsia="ru-RU"/>
        </w:rPr>
        <w:t>заседаниях, а также права и обязанности указанных лиц в связи с участием в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Настоящее Положение не распространяется на случаи присутствия на заседаниях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sz w:val="28"/>
          <w:szCs w:val="28"/>
          <w:lang w:eastAsia="ru-RU"/>
        </w:rPr>
        <w:t>, заседаниях комиссий, иных коллегиальных органов</w:t>
      </w:r>
      <w:r w:rsidR="007D0FE3" w:rsidRPr="00B622AD">
        <w:rPr>
          <w:rFonts w:ascii="Times New Roman" w:eastAsia="Times New Roman" w:hAnsi="Times New Roman" w:cs="Times New Roman"/>
          <w:sz w:val="28"/>
          <w:szCs w:val="28"/>
          <w:lang w:eastAsia="ru-RU"/>
        </w:rPr>
        <w:t xml:space="preserve">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00C04A9A"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(далее</w:t>
      </w:r>
      <w:r w:rsidR="00C04A9A" w:rsidRPr="00B622AD">
        <w:rPr>
          <w:rFonts w:ascii="Times New Roman" w:eastAsia="Times New Roman" w:hAnsi="Times New Roman" w:cs="Times New Roman"/>
          <w:sz w:val="28"/>
          <w:szCs w:val="28"/>
          <w:lang w:eastAsia="ru-RU"/>
        </w:rPr>
        <w:t xml:space="preserve"> также</w:t>
      </w:r>
      <w:r w:rsidRPr="00B622AD">
        <w:rPr>
          <w:rFonts w:ascii="Times New Roman" w:eastAsia="Times New Roman" w:hAnsi="Times New Roman" w:cs="Times New Roman"/>
          <w:sz w:val="28"/>
          <w:szCs w:val="28"/>
          <w:lang w:eastAsia="ru-RU"/>
        </w:rPr>
        <w:t xml:space="preserve">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22AD">
        <w:rPr>
          <w:rFonts w:ascii="Times New Roman" w:eastAsia="Times New Roman" w:hAnsi="Times New Roman" w:cs="Times New Roman"/>
          <w:sz w:val="28"/>
          <w:szCs w:val="28"/>
          <w:lang w:eastAsia="ru-RU"/>
        </w:rPr>
        <w:t xml:space="preserve">1) лиц, приглашенных на заседание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007D0FE3"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по инициативе председателя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или на заседание комиссии, иного коллегиального органа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 xml:space="preserve">сельского поселения </w:t>
      </w:r>
      <w:r w:rsidRPr="00B622AD">
        <w:rPr>
          <w:rFonts w:ascii="Times New Roman" w:eastAsia="Times New Roman" w:hAnsi="Times New Roman" w:cs="Times New Roman"/>
          <w:sz w:val="28"/>
          <w:szCs w:val="28"/>
          <w:lang w:eastAsia="ru-RU"/>
        </w:rPr>
        <w:t>по инициативе председателей комиссии, коллегиального органа;</w:t>
      </w:r>
      <w:proofErr w:type="gramEnd"/>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w:t>
      </w:r>
      <w:r w:rsidR="00881702" w:rsidRPr="00B622AD">
        <w:rPr>
          <w:rFonts w:ascii="Times New Roman" w:eastAsia="Times New Roman" w:hAnsi="Times New Roman" w:cs="Times New Roman"/>
          <w:sz w:val="28"/>
          <w:szCs w:val="28"/>
          <w:lang w:eastAsia="ru-RU"/>
        </w:rPr>
        <w:t xml:space="preserve">и </w:t>
      </w:r>
      <w:r w:rsidRPr="00B622AD">
        <w:rPr>
          <w:rFonts w:ascii="Times New Roman" w:eastAsia="Times New Roman" w:hAnsi="Times New Roman" w:cs="Times New Roman"/>
          <w:sz w:val="28"/>
          <w:szCs w:val="28"/>
          <w:lang w:eastAsia="ru-RU"/>
        </w:rPr>
        <w:t xml:space="preserve">иными нормативными правовыми актами </w:t>
      </w:r>
      <w:r w:rsidR="00881702" w:rsidRPr="00B622AD">
        <w:rPr>
          <w:rFonts w:ascii="Times New Roman" w:eastAsia="Times New Roman" w:hAnsi="Times New Roman" w:cs="Times New Roman"/>
          <w:sz w:val="28"/>
          <w:szCs w:val="28"/>
          <w:lang w:eastAsia="ru-RU"/>
        </w:rPr>
        <w:t xml:space="preserve">Новгородской области, </w:t>
      </w:r>
      <w:r w:rsidRPr="00B622AD">
        <w:rPr>
          <w:rFonts w:ascii="Times New Roman" w:eastAsia="Times New Roman" w:hAnsi="Times New Roman" w:cs="Times New Roman"/>
          <w:sz w:val="28"/>
          <w:szCs w:val="28"/>
          <w:lang w:eastAsia="ru-RU"/>
        </w:rPr>
        <w:t xml:space="preserve">Уставом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представителей средств массовой информации.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02985" w:rsidRPr="00B622AD" w:rsidRDefault="00B02985" w:rsidP="00B02985">
      <w:pPr>
        <w:keepNext/>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2. Порядок оповещения о заседании</w:t>
      </w:r>
      <w:r w:rsidR="007D0FE3" w:rsidRPr="00B622AD">
        <w:rPr>
          <w:rFonts w:ascii="Times New Roman" w:eastAsia="Times New Roman" w:hAnsi="Times New Roman" w:cs="Times New Roman"/>
          <w:b/>
          <w:sz w:val="28"/>
          <w:szCs w:val="28"/>
          <w:lang w:eastAsia="ru-RU"/>
        </w:rPr>
        <w:t xml:space="preserve"> </w:t>
      </w:r>
      <w:r w:rsidRPr="00B622AD">
        <w:rPr>
          <w:rFonts w:ascii="Times New Roman" w:eastAsia="Times New Roman" w:hAnsi="Times New Roman" w:cs="Times New Roman"/>
          <w:b/>
          <w:sz w:val="28"/>
          <w:szCs w:val="28"/>
          <w:lang w:eastAsia="ru-RU"/>
        </w:rPr>
        <w:t>и подачи заявок граждан,</w:t>
      </w:r>
    </w:p>
    <w:p w:rsidR="00B02985" w:rsidRPr="00B622AD" w:rsidRDefault="00B02985" w:rsidP="00B02985">
      <w:pPr>
        <w:keepNext/>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представителей организаций о присутствии на заседании</w:t>
      </w:r>
    </w:p>
    <w:p w:rsidR="00B02985" w:rsidRPr="00B622AD"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P0"/>
      <w:bookmarkEnd w:id="0"/>
      <w:r w:rsidRPr="00B622AD">
        <w:rPr>
          <w:rFonts w:ascii="Times New Roman" w:eastAsia="Times New Roman" w:hAnsi="Times New Roman" w:cs="Times New Roman"/>
          <w:sz w:val="28"/>
          <w:szCs w:val="28"/>
          <w:lang w:eastAsia="ru-RU"/>
        </w:rPr>
        <w:lastRenderedPageBreak/>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4. </w:t>
      </w:r>
      <w:r w:rsidR="000D6C2F" w:rsidRPr="00B622AD">
        <w:rPr>
          <w:rFonts w:ascii="Times New Roman" w:eastAsia="Times New Roman" w:hAnsi="Times New Roman" w:cs="Times New Roman"/>
          <w:sz w:val="28"/>
          <w:szCs w:val="28"/>
          <w:lang w:eastAsia="ru-RU"/>
        </w:rPr>
        <w:t xml:space="preserve">Уведомление </w:t>
      </w:r>
      <w:r w:rsidRPr="00B622AD">
        <w:rPr>
          <w:rFonts w:ascii="Times New Roman" w:eastAsia="Times New Roman" w:hAnsi="Times New Roman" w:cs="Times New Roman"/>
          <w:sz w:val="28"/>
          <w:szCs w:val="28"/>
          <w:lang w:eastAsia="ru-RU"/>
        </w:rPr>
        <w:t xml:space="preserve">о заседании, прием и рассмотрение заявок граждан, представителей организаций производятся должностным лицом, определенным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а также в случае отсутствия в структуре представительного органа аппарата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(далее – уполномоченное должностное лицо).</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5. Информация о заседаниях размещается на официальном сайте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в следующие сроки: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об очередном заседании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3 рабочих дня до дня его проведения, о внеочередном заседании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не позднее 1 рабочего дня, предшествующего дню его проведения;</w:t>
      </w:r>
    </w:p>
    <w:p w:rsidR="00B02985" w:rsidRPr="00B622AD" w:rsidRDefault="00B02985" w:rsidP="00B02985">
      <w:pPr>
        <w:spacing w:after="0" w:line="240" w:lineRule="auto"/>
        <w:ind w:firstLine="709"/>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об очередном заседании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w:t>
      </w:r>
      <w:r w:rsidRPr="00B622AD">
        <w:rPr>
          <w:rFonts w:ascii="Times New Roman" w:eastAsia="Times New Roman" w:hAnsi="Times New Roman" w:cs="Times New Roman"/>
          <w:i/>
          <w:sz w:val="28"/>
          <w:szCs w:val="28"/>
          <w:lang w:eastAsia="ru-RU"/>
        </w:rPr>
        <w:t>2 рабочих дня</w:t>
      </w:r>
      <w:r w:rsidRPr="00B622AD">
        <w:rPr>
          <w:rFonts w:ascii="Times New Roman" w:eastAsia="Times New Roman" w:hAnsi="Times New Roman" w:cs="Times New Roman"/>
          <w:sz w:val="28"/>
          <w:szCs w:val="28"/>
          <w:lang w:eastAsia="ru-RU"/>
        </w:rPr>
        <w:t xml:space="preserve"> до дня его проведения, о внеочередном заседании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не позднее 1 рабочего дня, предшествующего дню его проведения.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6. Информация о заседании, предусмотренная пунктом 5 настоящего Положения, должна содержать: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3) повестку заседания, утвержденную соответственно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(в случае отсутствия председателя – его заместителем).</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22AD">
        <w:rPr>
          <w:rFonts w:ascii="Times New Roman" w:eastAsia="Times New Roman" w:hAnsi="Times New Roman" w:cs="Times New Roman"/>
          <w:sz w:val="28"/>
          <w:szCs w:val="28"/>
          <w:lang w:eastAsia="ru-RU"/>
        </w:rPr>
        <w:t xml:space="preserve">Заявка о намерении присутствовать на заседании направляется в форме электронного сообщения на имя председателя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w:t>
      </w:r>
      <w:r w:rsidRPr="00B622AD">
        <w:rPr>
          <w:rFonts w:ascii="Times New Roman" w:eastAsia="Times New Roman" w:hAnsi="Times New Roman" w:cs="Times New Roman"/>
          <w:sz w:val="28"/>
          <w:szCs w:val="28"/>
          <w:lang w:eastAsia="ru-RU"/>
        </w:rPr>
        <w:lastRenderedPageBreak/>
        <w:t xml:space="preserve">полномочия председателя представительного органа муниципального образования - главы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w:t>
      </w:r>
      <w:r w:rsidR="00C04A9A" w:rsidRPr="00B622AD">
        <w:rPr>
          <w:rFonts w:ascii="Times New Roman" w:eastAsia="Times New Roman" w:hAnsi="Times New Roman" w:cs="Times New Roman"/>
          <w:sz w:val="28"/>
          <w:szCs w:val="28"/>
          <w:lang w:eastAsia="ru-RU"/>
        </w:rPr>
        <w:t>(</w:t>
      </w:r>
      <w:r w:rsidRPr="00B622AD">
        <w:rPr>
          <w:rFonts w:ascii="Times New Roman" w:eastAsia="Times New Roman" w:hAnsi="Times New Roman" w:cs="Times New Roman"/>
          <w:sz w:val="28"/>
          <w:szCs w:val="28"/>
          <w:lang w:eastAsia="ru-RU"/>
        </w:rPr>
        <w:t xml:space="preserve">далее – электронное сообщение) по адресу электронной почты, указанному в информации о заседании, предусмотренной пунктом 5 настоящего Положения,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w:t>
      </w:r>
      <w:proofErr w:type="gramEnd"/>
      <w:r w:rsidRPr="00B622AD">
        <w:rPr>
          <w:rFonts w:ascii="Times New Roman" w:eastAsia="Times New Roman" w:hAnsi="Times New Roman" w:cs="Times New Roman"/>
          <w:sz w:val="28"/>
          <w:szCs w:val="28"/>
          <w:lang w:eastAsia="ru-RU"/>
        </w:rPr>
        <w:t xml:space="preserve"> проведения соответствующего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8. Электронное сообщение должно содержать: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 фамилию, имя, отчество (при наличии)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данные документа, удостоверяющего личность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телефон и (или) адрес электронной почты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4) дату, время проведения заседания, на котором гражданин, представитель организации желает присутствовать;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6) просьбу о включении гражданина, представителя организации в список граждан и представителей организаций, присутствующих на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881702" w:rsidRPr="00B622AD" w:rsidRDefault="00881702"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Отсутствие заявки о намерении присутствовать на заседании не являет</w:t>
      </w:r>
      <w:r w:rsidR="00C04A9A" w:rsidRPr="00B622AD">
        <w:rPr>
          <w:rFonts w:ascii="Times New Roman" w:eastAsia="Times New Roman" w:hAnsi="Times New Roman" w:cs="Times New Roman"/>
          <w:sz w:val="28"/>
          <w:szCs w:val="28"/>
          <w:lang w:eastAsia="ru-RU"/>
        </w:rPr>
        <w:t>с</w:t>
      </w:r>
      <w:r w:rsidRPr="00B622AD">
        <w:rPr>
          <w:rFonts w:ascii="Times New Roman" w:eastAsia="Times New Roman" w:hAnsi="Times New Roman" w:cs="Times New Roman"/>
          <w:sz w:val="28"/>
          <w:szCs w:val="28"/>
          <w:lang w:eastAsia="ru-RU"/>
        </w:rPr>
        <w:t>я основанием для ограничения доступа граждан к участию в заседании представительного органа муниципального образования. В случае недостаточности свободных мест в зале заседания преимущественное право участия имеют граждане, подавшие заявку.</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9. В случае несоответствия электронного сообщения требованиям пунктов 7, 8 настоящего Положения уполномоченное должностное лицо в течение 1 рабочего дня со дня получения указанного электронного сообщения уведомляет о</w:t>
      </w:r>
      <w:r w:rsidR="00C04A9A" w:rsidRPr="00B622AD">
        <w:rPr>
          <w:rFonts w:ascii="Times New Roman" w:eastAsia="Times New Roman" w:hAnsi="Times New Roman" w:cs="Times New Roman"/>
          <w:sz w:val="28"/>
          <w:szCs w:val="28"/>
          <w:lang w:eastAsia="ru-RU"/>
        </w:rPr>
        <w:t xml:space="preserve">б этом </w:t>
      </w:r>
      <w:r w:rsidRPr="00B622AD">
        <w:rPr>
          <w:rFonts w:ascii="Times New Roman" w:eastAsia="Times New Roman" w:hAnsi="Times New Roman" w:cs="Times New Roman"/>
          <w:sz w:val="28"/>
          <w:szCs w:val="28"/>
          <w:lang w:eastAsia="ru-RU"/>
        </w:rPr>
        <w:t>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C04A9A" w:rsidRPr="00B622AD" w:rsidRDefault="00B02985" w:rsidP="00C04A9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10.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w:t>
      </w:r>
      <w:r w:rsidRPr="00B622AD">
        <w:rPr>
          <w:rFonts w:ascii="Times New Roman" w:eastAsia="Times New Roman" w:hAnsi="Times New Roman" w:cs="Times New Roman"/>
          <w:sz w:val="28"/>
          <w:szCs w:val="28"/>
          <w:lang w:eastAsia="ru-RU"/>
        </w:rPr>
        <w:lastRenderedPageBreak/>
        <w:t>электронного сообщения уведомляет о</w:t>
      </w:r>
      <w:r w:rsidR="00C04A9A" w:rsidRPr="00B622AD">
        <w:rPr>
          <w:rFonts w:ascii="Times New Roman" w:eastAsia="Times New Roman" w:hAnsi="Times New Roman" w:cs="Times New Roman"/>
          <w:sz w:val="28"/>
          <w:szCs w:val="28"/>
          <w:lang w:eastAsia="ru-RU"/>
        </w:rPr>
        <w:t xml:space="preserve">б этом </w:t>
      </w:r>
      <w:r w:rsidRPr="00B622AD">
        <w:rPr>
          <w:rFonts w:ascii="Times New Roman" w:eastAsia="Times New Roman" w:hAnsi="Times New Roman" w:cs="Times New Roman"/>
          <w:sz w:val="28"/>
          <w:szCs w:val="28"/>
          <w:lang w:eastAsia="ru-RU"/>
        </w:rPr>
        <w:t>гражданина, представителя организации</w:t>
      </w:r>
      <w:r w:rsidR="00C04A9A" w:rsidRPr="00B622AD">
        <w:rPr>
          <w:rFonts w:ascii="Times New Roman" w:eastAsia="Times New Roman" w:hAnsi="Times New Roman" w:cs="Times New Roman"/>
          <w:sz w:val="28"/>
          <w:szCs w:val="28"/>
          <w:lang w:eastAsia="ru-RU"/>
        </w:rPr>
        <w:t xml:space="preserve"> по телефону или путем направления электронного сообщения по адресу электронной почты, в случае, если он указан в электронном сообщении.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Par51"/>
      <w:bookmarkEnd w:id="1"/>
      <w:r w:rsidRPr="00B622AD">
        <w:rPr>
          <w:rFonts w:ascii="Times New Roman" w:eastAsia="Times New Roman" w:hAnsi="Times New Roman" w:cs="Times New Roman"/>
          <w:sz w:val="28"/>
          <w:szCs w:val="28"/>
          <w:lang w:eastAsia="ru-RU"/>
        </w:rPr>
        <w:t xml:space="preserve">11. Уполномоченное должностное лицо регистрирует поступившие электронные сообщения в порядке их поступления в </w:t>
      </w:r>
      <w:proofErr w:type="gramStart"/>
      <w:r w:rsidRPr="00B622AD">
        <w:rPr>
          <w:rFonts w:ascii="Times New Roman" w:eastAsia="Times New Roman" w:hAnsi="Times New Roman" w:cs="Times New Roman"/>
          <w:sz w:val="28"/>
          <w:szCs w:val="28"/>
          <w:lang w:eastAsia="ru-RU"/>
        </w:rPr>
        <w:t>ж</w:t>
      </w:r>
      <w:hyperlink w:anchor="Par190" w:history="1">
        <w:r w:rsidRPr="00B622AD">
          <w:rPr>
            <w:rFonts w:ascii="Times New Roman" w:eastAsia="Times New Roman" w:hAnsi="Times New Roman" w:cs="Times New Roman"/>
            <w:sz w:val="28"/>
            <w:szCs w:val="28"/>
            <w:lang w:eastAsia="ru-RU"/>
          </w:rPr>
          <w:t>урнале</w:t>
        </w:r>
        <w:proofErr w:type="gramEnd"/>
      </w:hyperlink>
      <w:r w:rsidRPr="00B622AD">
        <w:rPr>
          <w:rFonts w:ascii="Times New Roman" w:eastAsia="Times New Roman" w:hAnsi="Times New Roman" w:cs="Times New Roman"/>
          <w:sz w:val="28"/>
          <w:szCs w:val="28"/>
          <w:lang w:eastAsia="ru-RU"/>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bookmarkStart w:id="2" w:name="P28"/>
      <w:bookmarkEnd w:id="2"/>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12.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w:t>
      </w:r>
      <w:r w:rsidR="00C04A9A" w:rsidRPr="00B622AD">
        <w:rPr>
          <w:rFonts w:ascii="Times New Roman" w:eastAsia="Times New Roman" w:hAnsi="Times New Roman" w:cs="Times New Roman"/>
          <w:sz w:val="28"/>
          <w:szCs w:val="28"/>
          <w:lang w:eastAsia="ru-RU"/>
        </w:rPr>
        <w:t>ы</w:t>
      </w:r>
      <w:r w:rsidRPr="00B622AD">
        <w:rPr>
          <w:rFonts w:ascii="Times New Roman" w:eastAsia="Times New Roman" w:hAnsi="Times New Roman" w:cs="Times New Roman"/>
          <w:sz w:val="28"/>
          <w:szCs w:val="28"/>
          <w:lang w:eastAsia="ru-RU"/>
        </w:rPr>
        <w:t xml:space="preserve"> общественного контроля.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13. Граждане, представители организаций не включаются в список граждан и представителей организаций в следующих случаях:</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электронное сообщение направлено позднее срока, установленного в пункте 7 настоящего Положения;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электронное сообщение содержит не все сведения, предусмотренные пунктом 8 настоящего Положения;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14. </w:t>
      </w:r>
      <w:proofErr w:type="gramStart"/>
      <w:r w:rsidRPr="00B622AD">
        <w:rPr>
          <w:rFonts w:ascii="Times New Roman" w:eastAsia="Times New Roman" w:hAnsi="Times New Roman" w:cs="Times New Roman"/>
          <w:sz w:val="28"/>
          <w:szCs w:val="28"/>
          <w:lang w:eastAsia="ru-RU"/>
        </w:rPr>
        <w:t xml:space="preserve">Список граждан, представителей организаций утверждается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отсутствия председателя – его заместителем)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proofErr w:type="gramEnd"/>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15. </w:t>
      </w:r>
      <w:proofErr w:type="gramStart"/>
      <w:r w:rsidRPr="00B622AD">
        <w:rPr>
          <w:rFonts w:ascii="Times New Roman" w:eastAsia="Times New Roman" w:hAnsi="Times New Roman" w:cs="Times New Roman"/>
          <w:sz w:val="28"/>
          <w:szCs w:val="28"/>
          <w:lang w:eastAsia="ru-RU"/>
        </w:rPr>
        <w:t xml:space="preserve">В случае невключения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невключении в список граждан, представителей организаций до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proofErr w:type="gramEnd"/>
    </w:p>
    <w:p w:rsidR="00B02985" w:rsidRPr="00B622AD" w:rsidRDefault="00B02985" w:rsidP="00B029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lastRenderedPageBreak/>
        <w:t>3. Порядок присутствия граждан,</w:t>
      </w:r>
      <w:r w:rsidRPr="00B622AD">
        <w:rPr>
          <w:rFonts w:ascii="Times New Roman" w:eastAsia="Times New Roman" w:hAnsi="Times New Roman" w:cs="Times New Roman"/>
          <w:b/>
          <w:sz w:val="28"/>
          <w:szCs w:val="28"/>
          <w:lang w:eastAsia="ru-RU"/>
        </w:rPr>
        <w:br/>
        <w:t>представителей организаций на заседаниях</w:t>
      </w:r>
    </w:p>
    <w:p w:rsidR="00B02985" w:rsidRPr="00B622AD" w:rsidRDefault="00B02985" w:rsidP="00B02985">
      <w:pPr>
        <w:keepNext/>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w:t>
      </w:r>
      <w:proofErr w:type="gramStart"/>
      <w:r w:rsidRPr="00B622AD">
        <w:rPr>
          <w:rFonts w:ascii="Times New Roman" w:eastAsia="Times New Roman" w:hAnsi="Times New Roman" w:cs="Times New Roman"/>
          <w:sz w:val="28"/>
          <w:szCs w:val="28"/>
          <w:lang w:eastAsia="ru-RU"/>
        </w:rPr>
        <w:t xml:space="preserve">Количество мест в зале, где проходит заседание, для граждан, представителей организаций определяется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(в случае отсутствия председателя – его заместителем) в зависимости от количества участников заседания, но не более</w:t>
      </w:r>
      <w:proofErr w:type="gramEnd"/>
      <w:r w:rsidRPr="00B622AD">
        <w:rPr>
          <w:rFonts w:ascii="Times New Roman" w:eastAsia="Times New Roman" w:hAnsi="Times New Roman" w:cs="Times New Roman"/>
          <w:sz w:val="28"/>
          <w:szCs w:val="28"/>
          <w:lang w:eastAsia="ru-RU"/>
        </w:rPr>
        <w:t xml:space="preserve"> </w:t>
      </w:r>
      <w:r w:rsidR="00065CE6" w:rsidRPr="00B622AD">
        <w:rPr>
          <w:rFonts w:ascii="Times New Roman" w:eastAsia="Times New Roman" w:hAnsi="Times New Roman" w:cs="Times New Roman"/>
          <w:sz w:val="28"/>
          <w:szCs w:val="28"/>
          <w:lang w:eastAsia="ru-RU"/>
        </w:rPr>
        <w:t>3</w:t>
      </w:r>
      <w:r w:rsidRPr="00B622AD">
        <w:rPr>
          <w:rFonts w:ascii="Times New Roman" w:eastAsia="Times New Roman" w:hAnsi="Times New Roman" w:cs="Times New Roman"/>
          <w:sz w:val="28"/>
          <w:szCs w:val="28"/>
          <w:lang w:eastAsia="ru-RU"/>
        </w:rPr>
        <w:t xml:space="preserve"> мест.</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17. На заседании допускается присутствие не более </w:t>
      </w:r>
      <w:r w:rsidR="00065CE6" w:rsidRPr="00B622AD">
        <w:rPr>
          <w:rFonts w:ascii="Times New Roman" w:eastAsia="Times New Roman" w:hAnsi="Times New Roman" w:cs="Times New Roman"/>
          <w:sz w:val="28"/>
          <w:szCs w:val="28"/>
          <w:lang w:eastAsia="ru-RU"/>
        </w:rPr>
        <w:t>1</w:t>
      </w:r>
      <w:r w:rsidRPr="00B622AD">
        <w:rPr>
          <w:rFonts w:ascii="Times New Roman" w:eastAsia="Times New Roman" w:hAnsi="Times New Roman" w:cs="Times New Roman"/>
          <w:sz w:val="28"/>
          <w:szCs w:val="28"/>
          <w:lang w:eastAsia="ru-RU"/>
        </w:rPr>
        <w:t xml:space="preserve"> представителя от каждой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18.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19. Граждане, представители организаций не допускаются к участию в заседании в следующих случаях:</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 отсутствие документа, удостоверяющего личность;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отсутствие документа, подтверждающего полномочия, – для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20. Граждане, представители организаций допускаются в зал не ранее чем за </w:t>
      </w:r>
      <w:r w:rsidR="00065CE6" w:rsidRPr="00B622AD">
        <w:rPr>
          <w:rFonts w:ascii="Times New Roman" w:eastAsia="Times New Roman" w:hAnsi="Times New Roman" w:cs="Times New Roman"/>
          <w:sz w:val="28"/>
          <w:szCs w:val="28"/>
          <w:lang w:eastAsia="ru-RU"/>
        </w:rPr>
        <w:t xml:space="preserve">30 </w:t>
      </w:r>
      <w:r w:rsidRPr="00B622AD">
        <w:rPr>
          <w:rFonts w:ascii="Times New Roman" w:eastAsia="Times New Roman" w:hAnsi="Times New Roman" w:cs="Times New Roman"/>
          <w:sz w:val="28"/>
          <w:szCs w:val="28"/>
          <w:lang w:eastAsia="ru-RU"/>
        </w:rPr>
        <w:t xml:space="preserve"> минут и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w:t>
      </w:r>
      <w:r w:rsidR="00065CE6" w:rsidRPr="00B622AD">
        <w:rPr>
          <w:rFonts w:ascii="Times New Roman" w:eastAsia="Times New Roman" w:hAnsi="Times New Roman" w:cs="Times New Roman"/>
          <w:sz w:val="28"/>
          <w:szCs w:val="28"/>
          <w:lang w:eastAsia="ru-RU"/>
        </w:rPr>
        <w:t>5</w:t>
      </w:r>
      <w:r w:rsidRPr="00B622AD">
        <w:rPr>
          <w:rFonts w:ascii="Times New Roman" w:eastAsia="Times New Roman" w:hAnsi="Times New Roman" w:cs="Times New Roman"/>
          <w:sz w:val="28"/>
          <w:szCs w:val="28"/>
          <w:lang w:eastAsia="ru-RU"/>
        </w:rPr>
        <w:t xml:space="preserve">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Листы регистрации приобщаются к протоколу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21.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22.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8" w:history="1">
        <w:r w:rsidRPr="00B622AD">
          <w:rPr>
            <w:rFonts w:ascii="Times New Roman" w:eastAsia="Times New Roman" w:hAnsi="Times New Roman" w:cs="Times New Roman"/>
            <w:sz w:val="28"/>
            <w:szCs w:val="28"/>
            <w:lang w:eastAsia="ru-RU"/>
          </w:rPr>
          <w:t>закон</w:t>
        </w:r>
      </w:hyperlink>
      <w:r w:rsidRPr="00B622AD">
        <w:rPr>
          <w:rFonts w:ascii="Times New Roman" w:eastAsia="Times New Roman" w:hAnsi="Times New Roman" w:cs="Times New Roman"/>
          <w:sz w:val="28"/>
          <w:szCs w:val="28"/>
          <w:lang w:eastAsia="ru-RU"/>
        </w:rPr>
        <w:t>а от 27</w:t>
      </w:r>
      <w:r w:rsidR="00CD1062" w:rsidRPr="00B622AD">
        <w:rPr>
          <w:rFonts w:ascii="Times New Roman" w:eastAsia="Times New Roman" w:hAnsi="Times New Roman" w:cs="Times New Roman"/>
          <w:sz w:val="28"/>
          <w:szCs w:val="28"/>
          <w:lang w:eastAsia="ru-RU"/>
        </w:rPr>
        <w:t xml:space="preserve"> июля </w:t>
      </w:r>
      <w:r w:rsidRPr="00B622AD">
        <w:rPr>
          <w:rFonts w:ascii="Times New Roman" w:eastAsia="Times New Roman" w:hAnsi="Times New Roman" w:cs="Times New Roman"/>
          <w:sz w:val="28"/>
          <w:szCs w:val="28"/>
          <w:lang w:eastAsia="ru-RU"/>
        </w:rPr>
        <w:t>2006</w:t>
      </w:r>
      <w:r w:rsidR="00CD1062" w:rsidRPr="00B622AD">
        <w:rPr>
          <w:rFonts w:ascii="Times New Roman" w:eastAsia="Times New Roman" w:hAnsi="Times New Roman" w:cs="Times New Roman"/>
          <w:sz w:val="28"/>
          <w:szCs w:val="28"/>
          <w:lang w:eastAsia="ru-RU"/>
        </w:rPr>
        <w:t xml:space="preserve"> года</w:t>
      </w:r>
      <w:r w:rsidRPr="00B622AD">
        <w:rPr>
          <w:rFonts w:ascii="Times New Roman" w:eastAsia="Times New Roman" w:hAnsi="Times New Roman" w:cs="Times New Roman"/>
          <w:sz w:val="28"/>
          <w:szCs w:val="28"/>
          <w:lang w:eastAsia="ru-RU"/>
        </w:rPr>
        <w:t xml:space="preserve"> № 152-ФЗ «О персональных данных».</w:t>
      </w:r>
    </w:p>
    <w:p w:rsidR="00065CE6" w:rsidRPr="00B622AD" w:rsidRDefault="00065CE6"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2985" w:rsidRPr="00B622AD" w:rsidRDefault="00B02985"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4. Права и обязанности граждан, представителей организаций</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Par73"/>
      <w:bookmarkStart w:id="4" w:name="_GoBack"/>
      <w:bookmarkEnd w:id="3"/>
      <w:bookmarkEnd w:id="4"/>
      <w:r w:rsidRPr="00B622AD">
        <w:rPr>
          <w:rFonts w:ascii="Times New Roman" w:eastAsia="Times New Roman" w:hAnsi="Times New Roman" w:cs="Times New Roman"/>
          <w:sz w:val="28"/>
          <w:szCs w:val="28"/>
          <w:lang w:eastAsia="ru-RU"/>
        </w:rPr>
        <w:t>23.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lastRenderedPageBreak/>
        <w:t>24.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25.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Par76"/>
      <w:bookmarkEnd w:id="5"/>
      <w:r w:rsidRPr="00B622AD">
        <w:rPr>
          <w:rFonts w:ascii="Times New Roman" w:eastAsia="Times New Roman" w:hAnsi="Times New Roman" w:cs="Times New Roman"/>
          <w:sz w:val="28"/>
          <w:szCs w:val="28"/>
          <w:lang w:eastAsia="ru-RU"/>
        </w:rPr>
        <w:t xml:space="preserve">26.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27.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28. В случае нарушения пунктов 23</w:t>
      </w:r>
      <w:r w:rsidRPr="00B622AD">
        <w:rPr>
          <w:rFonts w:ascii="Times New Roman" w:eastAsia="Times New Roman" w:hAnsi="Times New Roman" w:cs="Times New Roman"/>
          <w:sz w:val="28"/>
          <w:szCs w:val="28"/>
          <w:lang w:eastAsia="ru-RU"/>
        </w:rPr>
        <w:sym w:font="Symbol" w:char="F02D"/>
      </w:r>
      <w:r w:rsidRPr="00B622AD">
        <w:rPr>
          <w:rFonts w:ascii="Times New Roman" w:eastAsia="Times New Roman" w:hAnsi="Times New Roman" w:cs="Times New Roman"/>
          <w:sz w:val="28"/>
          <w:szCs w:val="28"/>
          <w:lang w:eastAsia="ru-RU"/>
        </w:rPr>
        <w:t>27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29.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B02985" w:rsidRPr="00B622AD"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Default="00B02985" w:rsidP="00B02985">
      <w:pPr>
        <w:spacing w:after="0" w:line="240" w:lineRule="auto"/>
        <w:jc w:val="both"/>
        <w:rPr>
          <w:rFonts w:ascii="Times New Roman" w:eastAsia="Times New Roman" w:hAnsi="Times New Roman" w:cs="Times New Roman"/>
          <w:sz w:val="28"/>
          <w:szCs w:val="28"/>
          <w:lang w:eastAsia="ru-RU"/>
        </w:rPr>
      </w:pPr>
    </w:p>
    <w:p w:rsidR="00B622AD" w:rsidRPr="00B02985" w:rsidRDefault="00B622AD"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bCs/>
          <w:sz w:val="28"/>
          <w:szCs w:val="28"/>
          <w:lang w:eastAsia="ru-RU"/>
        </w:rPr>
        <w:lastRenderedPageBreak/>
        <w:t>Приложение</w:t>
      </w: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i/>
          <w:sz w:val="28"/>
          <w:szCs w:val="28"/>
          <w:lang w:eastAsia="ru-RU"/>
        </w:rPr>
      </w:pPr>
      <w:r w:rsidRPr="00CD1062">
        <w:rPr>
          <w:rFonts w:ascii="Times New Roman" w:eastAsia="Times New Roman" w:hAnsi="Times New Roman" w:cs="Times New Roman"/>
          <w:bCs/>
          <w:sz w:val="28"/>
          <w:szCs w:val="28"/>
          <w:lang w:eastAsia="ru-RU"/>
        </w:rPr>
        <w:t xml:space="preserve">к </w:t>
      </w:r>
      <w:r w:rsidRPr="00CD1062">
        <w:rPr>
          <w:rFonts w:ascii="Times New Roman" w:eastAsia="Times New Roman" w:hAnsi="Times New Roman" w:cs="Times New Roman"/>
          <w:color w:val="000000"/>
          <w:sz w:val="28"/>
          <w:szCs w:val="28"/>
          <w:lang w:eastAsia="ru-RU"/>
        </w:rPr>
        <w:t xml:space="preserve">Положению о </w:t>
      </w:r>
      <w:hyperlink w:anchor="Par29" w:history="1">
        <w:r w:rsidRPr="00CD1062">
          <w:rPr>
            <w:rFonts w:ascii="Times New Roman" w:eastAsia="Times New Roman" w:hAnsi="Times New Roman" w:cs="Times New Roman"/>
            <w:color w:val="000000"/>
            <w:sz w:val="28"/>
            <w:szCs w:val="28"/>
            <w:lang w:eastAsia="ru-RU"/>
          </w:rPr>
          <w:t>порядке</w:t>
        </w:r>
      </w:hyperlink>
      <w:r w:rsidRPr="00CD1062">
        <w:rPr>
          <w:rFonts w:ascii="Times New Roman" w:eastAsia="Times New Roman" w:hAnsi="Times New Roman" w:cs="Times New Roman"/>
          <w:color w:val="000000"/>
          <w:sz w:val="28"/>
          <w:szCs w:val="28"/>
          <w:lang w:eastAsia="ru-RU"/>
        </w:rPr>
        <w:t xml:space="preserve"> присутствия </w:t>
      </w:r>
      <w:r w:rsidRPr="00CD1062">
        <w:rPr>
          <w:rFonts w:ascii="Times New Roman" w:eastAsia="Times New Roman" w:hAnsi="Times New Roman" w:cs="Times New Roman"/>
          <w:sz w:val="28"/>
          <w:szCs w:val="28"/>
          <w:lang w:eastAsia="ru-RU"/>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CD1062">
        <w:rPr>
          <w:rFonts w:ascii="Times New Roman" w:eastAsia="Times New Roman" w:hAnsi="Times New Roman" w:cs="Times New Roman"/>
          <w:i/>
          <w:sz w:val="28"/>
          <w:szCs w:val="28"/>
          <w:lang w:eastAsia="ru-RU"/>
        </w:rPr>
        <w:t>представительного органа муниципального образования</w:t>
      </w: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sz w:val="28"/>
          <w:szCs w:val="28"/>
          <w:lang w:eastAsia="ru-RU"/>
        </w:rPr>
      </w:pP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i/>
          <w:sz w:val="28"/>
          <w:szCs w:val="28"/>
          <w:lang w:eastAsia="ru-RU"/>
        </w:rPr>
      </w:pPr>
      <w:r w:rsidRPr="00CD1062">
        <w:rPr>
          <w:rFonts w:ascii="Times New Roman" w:eastAsia="Times New Roman" w:hAnsi="Times New Roman" w:cs="Times New Roman"/>
          <w:sz w:val="28"/>
          <w:szCs w:val="28"/>
          <w:lang w:eastAsia="ru-RU"/>
        </w:rPr>
        <w:t>Председателю</w:t>
      </w:r>
      <w:r w:rsidRPr="00CD1062">
        <w:rPr>
          <w:rFonts w:ascii="Times New Roman" w:eastAsia="Times New Roman" w:hAnsi="Times New Roman" w:cs="Times New Roman"/>
          <w:i/>
          <w:sz w:val="28"/>
          <w:szCs w:val="28"/>
          <w:lang w:eastAsia="ru-RU"/>
        </w:rPr>
        <w:t xml:space="preserve"> представительного органа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i/>
          <w:sz w:val="28"/>
          <w:szCs w:val="28"/>
          <w:lang w:eastAsia="ru-RU"/>
        </w:rPr>
        <w:t xml:space="preserve">муниципального образования </w:t>
      </w:r>
      <w:r w:rsidRPr="00CD1062">
        <w:rPr>
          <w:rFonts w:ascii="Times New Roman" w:eastAsia="Times New Roman" w:hAnsi="Times New Roman" w:cs="Times New Roman"/>
          <w:sz w:val="28"/>
          <w:szCs w:val="28"/>
          <w:lang w:eastAsia="ru-RU"/>
        </w:rPr>
        <w:t xml:space="preserve">(в случае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если глава муниципального образования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исполняет полномочия председателя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представительного органа </w:t>
      </w: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муниципального образования – </w:t>
      </w: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sz w:val="28"/>
          <w:szCs w:val="28"/>
          <w:lang w:eastAsia="ru-RU"/>
        </w:rPr>
        <w:t xml:space="preserve">главе  </w:t>
      </w:r>
      <w:r w:rsidRPr="00CD1062">
        <w:rPr>
          <w:rFonts w:ascii="Times New Roman" w:eastAsia="Times New Roman" w:hAnsi="Times New Roman" w:cs="Times New Roman"/>
          <w:i/>
          <w:sz w:val="28"/>
          <w:szCs w:val="28"/>
          <w:lang w:eastAsia="ru-RU"/>
        </w:rPr>
        <w:t>муниципального образования</w:t>
      </w:r>
      <w:r w:rsidRPr="00CD1062">
        <w:rPr>
          <w:rFonts w:ascii="Times New Roman" w:eastAsia="Times New Roman" w:hAnsi="Times New Roman" w:cs="Times New Roman"/>
          <w:sz w:val="28"/>
          <w:szCs w:val="28"/>
          <w:lang w:eastAsia="ru-RU"/>
        </w:rPr>
        <w:t>)</w:t>
      </w:r>
    </w:p>
    <w:p w:rsidR="00B02985" w:rsidRPr="00CD1062" w:rsidRDefault="00B02985" w:rsidP="00B02985">
      <w:pPr>
        <w:keepNext/>
        <w:autoSpaceDE w:val="0"/>
        <w:autoSpaceDN w:val="0"/>
        <w:adjustRightInd w:val="0"/>
        <w:spacing w:after="0" w:line="240" w:lineRule="auto"/>
        <w:ind w:left="5103"/>
        <w:contextualSpacing/>
        <w:jc w:val="both"/>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sz w:val="28"/>
          <w:szCs w:val="28"/>
          <w:lang w:eastAsia="ru-RU"/>
        </w:rPr>
        <w:t>__________________________________</w:t>
      </w:r>
    </w:p>
    <w:p w:rsidR="00B02985" w:rsidRPr="00B02985" w:rsidRDefault="00B02985" w:rsidP="00B02985">
      <w:pPr>
        <w:keepNext/>
        <w:autoSpaceDE w:val="0"/>
        <w:autoSpaceDN w:val="0"/>
        <w:adjustRightInd w:val="0"/>
        <w:spacing w:after="0" w:line="240" w:lineRule="exact"/>
        <w:ind w:firstLine="5103"/>
        <w:contextualSpacing/>
        <w:jc w:val="center"/>
        <w:outlineLvl w:val="1"/>
        <w:rPr>
          <w:rFonts w:ascii="Times New Roman" w:eastAsia="Times New Roman" w:hAnsi="Times New Roman" w:cs="Times New Roman"/>
          <w:bCs/>
          <w:i/>
          <w:lang w:eastAsia="ru-RU"/>
        </w:rPr>
      </w:pPr>
      <w:r w:rsidRPr="00B02985">
        <w:rPr>
          <w:rFonts w:ascii="Times New Roman" w:eastAsia="Times New Roman" w:hAnsi="Times New Roman" w:cs="Times New Roman"/>
          <w:bCs/>
          <w:i/>
          <w:lang w:eastAsia="ru-RU"/>
        </w:rPr>
        <w:t>(ФИО)</w:t>
      </w:r>
    </w:p>
    <w:p w:rsidR="00B02985" w:rsidRPr="00B02985" w:rsidRDefault="00B02985" w:rsidP="00B02985">
      <w:pPr>
        <w:keepNext/>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p>
    <w:p w:rsidR="00B02985" w:rsidRPr="00B02985" w:rsidRDefault="00B02985" w:rsidP="00B02985">
      <w:pPr>
        <w:keepNext/>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r w:rsidRPr="00B02985">
        <w:rPr>
          <w:rFonts w:ascii="Times New Roman" w:eastAsia="Times New Roman" w:hAnsi="Times New Roman" w:cs="Times New Roman"/>
          <w:b/>
          <w:bCs/>
          <w:sz w:val="28"/>
          <w:szCs w:val="28"/>
          <w:lang w:eastAsia="ru-RU"/>
        </w:rPr>
        <w:t>ЗАЯВКА</w:t>
      </w:r>
    </w:p>
    <w:p w:rsidR="00B02985" w:rsidRPr="00B02985" w:rsidRDefault="00B02985" w:rsidP="00B02985">
      <w:pPr>
        <w:keepNext/>
        <w:autoSpaceDE w:val="0"/>
        <w:autoSpaceDN w:val="0"/>
        <w:adjustRightInd w:val="0"/>
        <w:spacing w:after="0" w:line="240" w:lineRule="auto"/>
        <w:contextualSpacing/>
        <w:jc w:val="center"/>
        <w:rPr>
          <w:rFonts w:ascii="Times New Roman" w:eastAsia="Times New Roman" w:hAnsi="Times New Roman" w:cs="Times New Roman"/>
          <w:i/>
          <w:kern w:val="28"/>
          <w:sz w:val="28"/>
          <w:szCs w:val="28"/>
          <w:lang w:eastAsia="ru-RU"/>
        </w:rPr>
      </w:pPr>
      <w:r w:rsidRPr="00B02985">
        <w:rPr>
          <w:rFonts w:ascii="Times New Roman" w:eastAsia="Times New Roman" w:hAnsi="Times New Roman" w:cs="Times New Roman"/>
          <w:iCs/>
          <w:sz w:val="28"/>
          <w:szCs w:val="28"/>
          <w:lang w:eastAsia="ru-RU"/>
        </w:rPr>
        <w:t xml:space="preserve">для участия в заседании </w:t>
      </w:r>
      <w:r w:rsidRPr="00B02985">
        <w:rPr>
          <w:rFonts w:ascii="Times New Roman" w:eastAsia="Times New Roman" w:hAnsi="Times New Roman" w:cs="Times New Roman"/>
          <w:i/>
          <w:kern w:val="28"/>
          <w:sz w:val="28"/>
          <w:szCs w:val="28"/>
          <w:lang w:eastAsia="ru-RU"/>
        </w:rPr>
        <w:t>представительного органа муниципального образования,</w:t>
      </w:r>
    </w:p>
    <w:p w:rsidR="00B02985" w:rsidRPr="00B02985" w:rsidRDefault="00B02985" w:rsidP="00B02985">
      <w:pPr>
        <w:keepNext/>
        <w:autoSpaceDE w:val="0"/>
        <w:autoSpaceDN w:val="0"/>
        <w:adjustRightInd w:val="0"/>
        <w:spacing w:after="0" w:line="240" w:lineRule="auto"/>
        <w:contextualSpacing/>
        <w:jc w:val="center"/>
        <w:rPr>
          <w:rFonts w:ascii="Times New Roman" w:eastAsia="Times New Roman" w:hAnsi="Times New Roman" w:cs="Times New Roman"/>
          <w:kern w:val="28"/>
          <w:sz w:val="28"/>
          <w:szCs w:val="28"/>
          <w:lang w:eastAsia="ru-RU"/>
        </w:rPr>
      </w:pPr>
      <w:r w:rsidRPr="00B02985">
        <w:rPr>
          <w:rFonts w:ascii="Times New Roman" w:eastAsia="Times New Roman" w:hAnsi="Times New Roman" w:cs="Times New Roman"/>
          <w:kern w:val="28"/>
          <w:sz w:val="28"/>
          <w:szCs w:val="28"/>
          <w:lang w:eastAsia="ru-RU"/>
        </w:rPr>
        <w:t xml:space="preserve">постоянной комиссии, иного коллегиального органа </w:t>
      </w:r>
      <w:r w:rsidRPr="00B02985">
        <w:rPr>
          <w:rFonts w:ascii="Times New Roman" w:eastAsia="Times New Roman" w:hAnsi="Times New Roman" w:cs="Times New Roman"/>
          <w:i/>
          <w:kern w:val="28"/>
          <w:sz w:val="28"/>
          <w:szCs w:val="28"/>
          <w:lang w:eastAsia="ru-RU"/>
        </w:rPr>
        <w:t>представительного органа муниципального</w:t>
      </w:r>
      <w:r w:rsidR="007D0FE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i/>
          <w:kern w:val="28"/>
          <w:sz w:val="28"/>
          <w:szCs w:val="28"/>
          <w:lang w:eastAsia="ru-RU"/>
        </w:rPr>
        <w:t>образования</w:t>
      </w:r>
    </w:p>
    <w:p w:rsidR="00B02985" w:rsidRPr="00B02985" w:rsidRDefault="00B02985" w:rsidP="00B02985">
      <w:pPr>
        <w:keepNext/>
        <w:autoSpaceDE w:val="0"/>
        <w:autoSpaceDN w:val="0"/>
        <w:adjustRightInd w:val="0"/>
        <w:spacing w:after="0" w:line="240" w:lineRule="exact"/>
        <w:contextualSpacing/>
        <w:jc w:val="center"/>
        <w:rPr>
          <w:rFonts w:ascii="Times New Roman" w:eastAsia="Times New Roman" w:hAnsi="Times New Roman" w:cs="Times New Roman"/>
          <w:i/>
          <w:kern w:val="28"/>
          <w:sz w:val="28"/>
          <w:szCs w:val="28"/>
          <w:lang w:eastAsia="ru-RU"/>
        </w:rPr>
      </w:pPr>
    </w:p>
    <w:p w:rsidR="00B02985" w:rsidRPr="00B02985" w:rsidRDefault="00B02985" w:rsidP="00B02985">
      <w:pPr>
        <w:autoSpaceDE w:val="0"/>
        <w:autoSpaceDN w:val="0"/>
        <w:adjustRightInd w:val="0"/>
        <w:spacing w:after="0" w:line="240" w:lineRule="exact"/>
        <w:ind w:firstLine="540"/>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Я, ______________________________________________________________,</w:t>
      </w:r>
    </w:p>
    <w:p w:rsidR="00B02985" w:rsidRPr="00B02985" w:rsidRDefault="00B02985" w:rsidP="00B02985">
      <w:pPr>
        <w:autoSpaceDE w:val="0"/>
        <w:autoSpaceDN w:val="0"/>
        <w:adjustRightInd w:val="0"/>
        <w:spacing w:after="0" w:line="240" w:lineRule="auto"/>
        <w:ind w:hanging="27"/>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w:t>
      </w:r>
      <w:r w:rsidR="00E75D33">
        <w:rPr>
          <w:rFonts w:ascii="Times New Roman" w:eastAsia="Times New Roman" w:hAnsi="Times New Roman" w:cs="Times New Roman"/>
          <w:sz w:val="24"/>
          <w:szCs w:val="24"/>
          <w:lang w:eastAsia="ru-RU"/>
        </w:rPr>
        <w:t>ф</w:t>
      </w:r>
      <w:r w:rsidRPr="00B02985">
        <w:rPr>
          <w:rFonts w:ascii="Times New Roman" w:eastAsia="Times New Roman" w:hAnsi="Times New Roman" w:cs="Times New Roman"/>
          <w:sz w:val="24"/>
          <w:szCs w:val="24"/>
          <w:lang w:eastAsia="ru-RU"/>
        </w:rPr>
        <w:t>амилия, имя, отчество (при наличии) заявителя)</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паспорт серия _______ номер ___________________ выдан 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  «____» ________ ______ года,</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 xml:space="preserve">(кем  и  когда  </w:t>
      </w:r>
      <w:proofErr w:type="gramStart"/>
      <w:r w:rsidRPr="00B02985">
        <w:rPr>
          <w:rFonts w:ascii="Times New Roman" w:eastAsia="Times New Roman" w:hAnsi="Times New Roman" w:cs="Times New Roman"/>
          <w:sz w:val="24"/>
          <w:szCs w:val="24"/>
          <w:lang w:eastAsia="ru-RU"/>
        </w:rPr>
        <w:t>выдан</w:t>
      </w:r>
      <w:proofErr w:type="gramEnd"/>
      <w:r w:rsidRPr="00B02985">
        <w:rPr>
          <w:rFonts w:ascii="Times New Roman" w:eastAsia="Times New Roman" w:hAnsi="Times New Roman" w:cs="Times New Roman"/>
          <w:sz w:val="24"/>
          <w:szCs w:val="24"/>
          <w:lang w:eastAsia="ru-RU"/>
        </w:rPr>
        <w:t>)</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i/>
          <w:sz w:val="28"/>
          <w:szCs w:val="28"/>
          <w:lang w:eastAsia="ru-RU"/>
        </w:rPr>
      </w:pPr>
      <w:r w:rsidRPr="00B02985">
        <w:rPr>
          <w:rFonts w:ascii="Times New Roman" w:eastAsia="Times New Roman" w:hAnsi="Times New Roman" w:cs="Times New Roman"/>
          <w:sz w:val="28"/>
          <w:szCs w:val="28"/>
          <w:lang w:eastAsia="ru-RU"/>
        </w:rPr>
        <w:t>прошу включить меня в число участников</w:t>
      </w:r>
      <w:r w:rsidR="007D0FE3">
        <w:rPr>
          <w:rFonts w:ascii="Times New Roman" w:eastAsia="Times New Roman" w:hAnsi="Times New Roman" w:cs="Times New Roman"/>
          <w:sz w:val="28"/>
          <w:szCs w:val="28"/>
          <w:lang w:eastAsia="ru-RU"/>
        </w:rPr>
        <w:t xml:space="preserve"> </w:t>
      </w:r>
      <w:r w:rsidRPr="00B02985">
        <w:rPr>
          <w:rFonts w:ascii="Times New Roman" w:eastAsia="Times New Roman" w:hAnsi="Times New Roman" w:cs="Times New Roman"/>
          <w:sz w:val="28"/>
          <w:szCs w:val="28"/>
          <w:lang w:eastAsia="ru-RU"/>
        </w:rPr>
        <w:t xml:space="preserve">заседания </w:t>
      </w:r>
      <w:r w:rsidRPr="00B02985">
        <w:rPr>
          <w:rFonts w:ascii="Times New Roman" w:eastAsia="Times New Roman" w:hAnsi="Times New Roman" w:cs="Times New Roman"/>
          <w:i/>
          <w:sz w:val="28"/>
          <w:szCs w:val="28"/>
          <w:lang w:eastAsia="ru-RU"/>
        </w:rPr>
        <w:t xml:space="preserve">_______________________ </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i/>
          <w:sz w:val="28"/>
          <w:szCs w:val="28"/>
          <w:lang w:eastAsia="ru-RU"/>
        </w:rPr>
      </w:pPr>
      <w:r w:rsidRPr="00B02985">
        <w:rPr>
          <w:rFonts w:ascii="Times New Roman" w:eastAsia="Times New Roman" w:hAnsi="Times New Roman" w:cs="Times New Roman"/>
          <w:i/>
          <w:sz w:val="28"/>
          <w:szCs w:val="28"/>
          <w:lang w:eastAsia="ru-RU"/>
        </w:rPr>
        <w:t>____________________________________________________________________,</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(наименование представительного органа муниципального  образования, постоянной комиссии, иного коллегиального органа представительного органа муниципального образования)</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которое состоится «____» ______________ года в «_____» часов «______» мин,</w:t>
      </w:r>
      <w:r w:rsidRPr="00B02985">
        <w:rPr>
          <w:rFonts w:ascii="Times New Roman" w:eastAsia="Times New Roman" w:hAnsi="Times New Roman" w:cs="Times New Roman"/>
          <w:sz w:val="28"/>
          <w:szCs w:val="28"/>
          <w:lang w:eastAsia="ru-RU"/>
        </w:rPr>
        <w:br/>
        <w:t>для присутствия при обсуждении по вопрос</w:t>
      </w:r>
      <w:r w:rsidR="00E75D33">
        <w:rPr>
          <w:rFonts w:ascii="Times New Roman" w:eastAsia="Times New Roman" w:hAnsi="Times New Roman" w:cs="Times New Roman"/>
          <w:sz w:val="28"/>
          <w:szCs w:val="28"/>
          <w:lang w:eastAsia="ru-RU"/>
        </w:rPr>
        <w:t>у</w:t>
      </w:r>
      <w:r w:rsidRPr="00B02985">
        <w:rPr>
          <w:rFonts w:ascii="Times New Roman" w:eastAsia="Times New Roman" w:hAnsi="Times New Roman" w:cs="Times New Roman"/>
          <w:sz w:val="28"/>
          <w:szCs w:val="28"/>
          <w:lang w:eastAsia="ru-RU"/>
        </w:rPr>
        <w:t xml:space="preserve"> о ___________________________ </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w:t>
      </w: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О себе сообщаю следующие контактные данные:</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телефон и (или) адрес электронной почты ________________________________,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адрес проживания ____________________________________________________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____________________________________________________________________.</w:t>
      </w:r>
    </w:p>
    <w:p w:rsidR="00B02985" w:rsidRPr="00B02985" w:rsidRDefault="00B02985" w:rsidP="00B02985">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B02985" w:rsidRPr="00B02985" w:rsidRDefault="00B02985" w:rsidP="00B02985">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B02985">
        <w:rPr>
          <w:rFonts w:ascii="Times New Roman" w:eastAsia="Times New Roman" w:hAnsi="Times New Roman" w:cs="Times New Roman"/>
          <w:bCs/>
          <w:sz w:val="28"/>
          <w:szCs w:val="28"/>
          <w:lang w:eastAsia="ru-RU"/>
        </w:rPr>
        <w:lastRenderedPageBreak/>
        <w:t xml:space="preserve">Уведомляю,  что  в  ходе  участия в заседании </w:t>
      </w:r>
      <w:r w:rsidRPr="00B02985">
        <w:rPr>
          <w:rFonts w:ascii="Times New Roman" w:eastAsia="Times New Roman" w:hAnsi="Times New Roman" w:cs="Times New Roman"/>
          <w:i/>
          <w:kern w:val="28"/>
          <w:sz w:val="28"/>
          <w:szCs w:val="28"/>
          <w:lang w:eastAsia="ru-RU"/>
        </w:rPr>
        <w:t>(наименование представительного органа муниципального  образования,</w:t>
      </w:r>
      <w:r w:rsidR="007D0FE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i/>
          <w:kern w:val="28"/>
          <w:sz w:val="28"/>
          <w:szCs w:val="28"/>
          <w:lang w:eastAsia="ru-RU"/>
        </w:rPr>
        <w:t>постоянной комиссии, иного коллегиального органа представительного органа муниципального образования)</w:t>
      </w:r>
      <w:r w:rsidR="00E75D3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bCs/>
          <w:sz w:val="28"/>
          <w:szCs w:val="28"/>
          <w:lang w:eastAsia="ru-RU"/>
        </w:rPr>
        <w:t>намереваюсь (не намереваюсь)</w:t>
      </w:r>
    </w:p>
    <w:p w:rsidR="00B02985" w:rsidRPr="00B02985" w:rsidRDefault="00E75D33" w:rsidP="00B02985">
      <w:pPr>
        <w:autoSpaceDE w:val="0"/>
        <w:autoSpaceDN w:val="0"/>
        <w:adjustRightInd w:val="0"/>
        <w:spacing w:after="0" w:line="240" w:lineRule="auto"/>
        <w:ind w:right="1133"/>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02985" w:rsidRPr="00B02985">
        <w:rPr>
          <w:rFonts w:ascii="Times New Roman" w:eastAsia="Times New Roman" w:hAnsi="Times New Roman" w:cs="Times New Roman"/>
          <w:bCs/>
          <w:lang w:eastAsia="ru-RU"/>
        </w:rPr>
        <w:t>(нужное подчеркнуть)</w:t>
      </w:r>
    </w:p>
    <w:p w:rsidR="00B02985" w:rsidRPr="00B02985" w:rsidRDefault="00B02985" w:rsidP="00B02985">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02985">
        <w:rPr>
          <w:rFonts w:ascii="Times New Roman" w:eastAsia="Times New Roman" w:hAnsi="Times New Roman" w:cs="Times New Roman"/>
          <w:bCs/>
          <w:sz w:val="28"/>
          <w:szCs w:val="28"/>
          <w:lang w:eastAsia="ru-RU"/>
        </w:rPr>
        <w:t xml:space="preserve">осуществлять </w:t>
      </w:r>
      <w:r w:rsidRPr="00B02985">
        <w:rPr>
          <w:rFonts w:ascii="Times New Roman" w:eastAsia="Times New Roman" w:hAnsi="Times New Roman" w:cs="Times New Roman"/>
          <w:sz w:val="28"/>
          <w:szCs w:val="28"/>
          <w:lang w:eastAsia="ru-RU"/>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B02985">
        <w:rPr>
          <w:rFonts w:ascii="Times New Roman" w:eastAsia="Times New Roman" w:hAnsi="Times New Roman" w:cs="Times New Roman"/>
          <w:bCs/>
          <w:sz w:val="28"/>
          <w:szCs w:val="28"/>
          <w:lang w:eastAsia="ru-RU"/>
        </w:rPr>
        <w:t>.</w:t>
      </w: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keepNext/>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Являюсь представителем</w:t>
      </w:r>
      <w:r w:rsidRPr="00B02985">
        <w:rPr>
          <w:rFonts w:ascii="Times New Roman" w:eastAsia="Times New Roman" w:hAnsi="Times New Roman" w:cs="Times New Roman"/>
          <w:sz w:val="28"/>
          <w:szCs w:val="28"/>
          <w:vertAlign w:val="superscript"/>
          <w:lang w:eastAsia="ru-RU"/>
        </w:rPr>
        <w:footnoteReference w:id="1"/>
      </w:r>
      <w:r w:rsidRPr="00B02985">
        <w:rPr>
          <w:rFonts w:ascii="Times New Roman" w:eastAsia="Times New Roman" w:hAnsi="Times New Roman" w:cs="Times New Roman"/>
          <w:sz w:val="28"/>
          <w:szCs w:val="28"/>
          <w:lang w:eastAsia="ru-RU"/>
        </w:rPr>
        <w:t xml:space="preserve"> _________________________________________</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____________________________________________________________________,</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где занимаю должность (являюсь)</w:t>
      </w:r>
      <w:r w:rsidRPr="00B02985">
        <w:rPr>
          <w:rFonts w:ascii="Times New Roman" w:eastAsia="Times New Roman" w:hAnsi="Times New Roman" w:cs="Times New Roman"/>
          <w:sz w:val="28"/>
          <w:szCs w:val="28"/>
          <w:vertAlign w:val="superscript"/>
          <w:lang w:eastAsia="ru-RU"/>
        </w:rPr>
        <w:footnoteReference w:id="2"/>
      </w:r>
      <w:r w:rsidRPr="00B02985">
        <w:rPr>
          <w:rFonts w:ascii="Times New Roman" w:eastAsia="Times New Roman" w:hAnsi="Times New Roman" w:cs="Times New Roman"/>
          <w:sz w:val="28"/>
          <w:szCs w:val="28"/>
          <w:lang w:eastAsia="ru-RU"/>
        </w:rPr>
        <w:t xml:space="preserve"> _____________________________________.</w:t>
      </w:r>
    </w:p>
    <w:p w:rsidR="00B02985" w:rsidRPr="00B02985" w:rsidRDefault="00B02985" w:rsidP="00B02985">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Дата __________                        Заявитель ____________________________</w:t>
      </w:r>
    </w:p>
    <w:p w:rsidR="00B02985" w:rsidRPr="00B02985" w:rsidRDefault="00B02985" w:rsidP="00B02985">
      <w:pPr>
        <w:autoSpaceDE w:val="0"/>
        <w:autoSpaceDN w:val="0"/>
        <w:adjustRightInd w:val="0"/>
        <w:spacing w:after="0" w:line="240" w:lineRule="auto"/>
        <w:ind w:left="5529" w:right="423"/>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(подпись)</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sectPr w:rsidR="00B02985" w:rsidRPr="00B02985" w:rsidSect="00F201C4">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74" w:rsidRDefault="00615274" w:rsidP="00B02985">
      <w:pPr>
        <w:spacing w:after="0" w:line="240" w:lineRule="auto"/>
      </w:pPr>
      <w:r>
        <w:separator/>
      </w:r>
    </w:p>
  </w:endnote>
  <w:endnote w:type="continuationSeparator" w:id="0">
    <w:p w:rsidR="00615274" w:rsidRDefault="00615274" w:rsidP="00B02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74" w:rsidRDefault="00615274" w:rsidP="00B02985">
      <w:pPr>
        <w:spacing w:after="0" w:line="240" w:lineRule="auto"/>
      </w:pPr>
      <w:r>
        <w:separator/>
      </w:r>
    </w:p>
  </w:footnote>
  <w:footnote w:type="continuationSeparator" w:id="0">
    <w:p w:rsidR="00615274" w:rsidRDefault="00615274" w:rsidP="00B02985">
      <w:pPr>
        <w:spacing w:after="0" w:line="240" w:lineRule="auto"/>
      </w:pPr>
      <w:r>
        <w:continuationSeparator/>
      </w:r>
    </w:p>
  </w:footnote>
  <w:footnote w:id="1">
    <w:p w:rsidR="00B02985" w:rsidRPr="002D6FB7" w:rsidRDefault="00B02985" w:rsidP="00B02985">
      <w:pPr>
        <w:pStyle w:val="a3"/>
        <w:jc w:val="both"/>
        <w:rPr>
          <w:kern w:val="20"/>
          <w:sz w:val="22"/>
          <w:szCs w:val="22"/>
        </w:rPr>
      </w:pPr>
      <w:r w:rsidRPr="002D6FB7">
        <w:rPr>
          <w:rStyle w:val="a5"/>
          <w:sz w:val="22"/>
          <w:szCs w:val="22"/>
        </w:rPr>
        <w:footnoteRef/>
      </w:r>
      <w:r w:rsidRPr="002D6FB7">
        <w:rPr>
          <w:kern w:val="20"/>
          <w:sz w:val="22"/>
          <w:szCs w:val="22"/>
        </w:rPr>
        <w:t>Заполняется, если гражданин является представителем организации (юридического лица), общественного объединения.</w:t>
      </w:r>
    </w:p>
  </w:footnote>
  <w:footnote w:id="2">
    <w:p w:rsidR="00B02985" w:rsidRPr="002D6FB7" w:rsidRDefault="00B02985" w:rsidP="00B02985">
      <w:pPr>
        <w:pStyle w:val="a3"/>
        <w:jc w:val="both"/>
        <w:rPr>
          <w:kern w:val="20"/>
          <w:sz w:val="22"/>
          <w:szCs w:val="22"/>
        </w:rPr>
      </w:pPr>
      <w:r w:rsidRPr="002D6FB7">
        <w:rPr>
          <w:rStyle w:val="a5"/>
          <w:sz w:val="22"/>
          <w:szCs w:val="22"/>
        </w:rPr>
        <w:footnoteRef/>
      </w:r>
      <w:r w:rsidRPr="002D6FB7">
        <w:rPr>
          <w:kern w:val="20"/>
          <w:sz w:val="22"/>
          <w:szCs w:val="22"/>
        </w:rP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C4" w:rsidRDefault="00F201C4">
    <w:pPr>
      <w:pStyle w:val="a6"/>
      <w:jc w:val="center"/>
    </w:pPr>
  </w:p>
  <w:p w:rsidR="00F201C4" w:rsidRDefault="00F201C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2985"/>
    <w:rsid w:val="00065CE6"/>
    <w:rsid w:val="000D6C2F"/>
    <w:rsid w:val="00191BCB"/>
    <w:rsid w:val="002935DF"/>
    <w:rsid w:val="002F1428"/>
    <w:rsid w:val="0030376F"/>
    <w:rsid w:val="003D181C"/>
    <w:rsid w:val="00502668"/>
    <w:rsid w:val="00530233"/>
    <w:rsid w:val="005B7563"/>
    <w:rsid w:val="005C1E27"/>
    <w:rsid w:val="00615274"/>
    <w:rsid w:val="007D0415"/>
    <w:rsid w:val="007D0FE3"/>
    <w:rsid w:val="00881702"/>
    <w:rsid w:val="00905336"/>
    <w:rsid w:val="009611BB"/>
    <w:rsid w:val="009C1230"/>
    <w:rsid w:val="00B02985"/>
    <w:rsid w:val="00B334C6"/>
    <w:rsid w:val="00B622AD"/>
    <w:rsid w:val="00B73240"/>
    <w:rsid w:val="00BE20CA"/>
    <w:rsid w:val="00C04A9A"/>
    <w:rsid w:val="00C7287F"/>
    <w:rsid w:val="00CD1062"/>
    <w:rsid w:val="00D43440"/>
    <w:rsid w:val="00D52C10"/>
    <w:rsid w:val="00E75D33"/>
    <w:rsid w:val="00F201C4"/>
    <w:rsid w:val="00FE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 w:type="paragraph" w:styleId="aa">
    <w:name w:val="Normal (Web)"/>
    <w:basedOn w:val="a"/>
    <w:semiHidden/>
    <w:unhideWhenUsed/>
    <w:rsid w:val="00FE5F62"/>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b">
    <w:name w:val="No Spacing"/>
    <w:basedOn w:val="a"/>
    <w:uiPriority w:val="1"/>
    <w:qFormat/>
    <w:rsid w:val="00FE5F62"/>
    <w:pPr>
      <w:spacing w:after="0" w:line="240" w:lineRule="auto"/>
    </w:pPr>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s>
</file>

<file path=word/webSettings.xml><?xml version="1.0" encoding="utf-8"?>
<w:webSettings xmlns:r="http://schemas.openxmlformats.org/officeDocument/2006/relationships" xmlns:w="http://schemas.openxmlformats.org/wordprocessingml/2006/main">
  <w:divs>
    <w:div w:id="21060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DD0C1FCBE2DD8138FCF2569FC186955B8FA3E8D21D55C54E808FDCDH2WEC" TargetMode="External"/><Relationship Id="rId3" Type="http://schemas.openxmlformats.org/officeDocument/2006/relationships/webSettings" Target="webSettings.xml"/><Relationship Id="rId7" Type="http://schemas.openxmlformats.org/officeDocument/2006/relationships/hyperlink" Target="consultantplus://offline/ref=590DD0C1FCBE2DD8138FCF2569FC186955B2FD3F8820D55C54E808FDCD2ECF73B8FA480CE4AA8478H9W3C"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Леонидовна</dc:creator>
  <cp:lastModifiedBy>Железково</cp:lastModifiedBy>
  <cp:revision>7</cp:revision>
  <dcterms:created xsi:type="dcterms:W3CDTF">2022-01-26T11:43:00Z</dcterms:created>
  <dcterms:modified xsi:type="dcterms:W3CDTF">2022-02-16T10:54:00Z</dcterms:modified>
</cp:coreProperties>
</file>