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0907"/>
    <w:bookmarkEnd w:id="0"/>
    <w:p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28297654" r:id="rId9"/>
        </w:objec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EE4834" w:rsidRDefault="00EE4834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EE4834" w:rsidRDefault="00EE4834">
      <w:pPr>
        <w:pStyle w:val="ad"/>
        <w:jc w:val="center"/>
        <w:rPr>
          <w:szCs w:val="28"/>
        </w:rPr>
      </w:pPr>
    </w:p>
    <w:p w:rsidR="00EE4834" w:rsidRDefault="00EE4834">
      <w:pPr>
        <w:pStyle w:val="ad"/>
        <w:jc w:val="center"/>
        <w:rPr>
          <w:szCs w:val="28"/>
        </w:rPr>
      </w:pPr>
    </w:p>
    <w:p w:rsidR="00EE4834" w:rsidRDefault="00EE4834">
      <w:pPr>
        <w:pStyle w:val="ad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EE4834" w:rsidRDefault="00EE4834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EE4834">
        <w:tc>
          <w:tcPr>
            <w:tcW w:w="1800" w:type="dxa"/>
            <w:shd w:val="clear" w:color="auto" w:fill="auto"/>
          </w:tcPr>
          <w:p w:rsidR="00EE4834" w:rsidRDefault="00D57172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13</w:t>
            </w:r>
            <w:r w:rsidR="0009729C">
              <w:rPr>
                <w:b/>
                <w:sz w:val="28"/>
                <w:szCs w:val="28"/>
                <w:u w:val="single"/>
              </w:rPr>
              <w:t xml:space="preserve">.10.2022 </w:t>
            </w:r>
            <w:r w:rsidR="00EE4834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EE4834" w:rsidRPr="00B87E06" w:rsidRDefault="00EE4834" w:rsidP="00B87E06">
            <w:pPr>
              <w:rPr>
                <w:u w:val="single"/>
              </w:rPr>
            </w:pPr>
            <w:r w:rsidRPr="00B87E06">
              <w:rPr>
                <w:b/>
                <w:sz w:val="28"/>
                <w:szCs w:val="28"/>
                <w:u w:val="single"/>
              </w:rPr>
              <w:t xml:space="preserve">№ </w:t>
            </w:r>
            <w:r w:rsidR="00D57172">
              <w:rPr>
                <w:b/>
                <w:sz w:val="28"/>
                <w:szCs w:val="28"/>
                <w:u w:val="single"/>
              </w:rPr>
              <w:t>101/1</w:t>
            </w:r>
          </w:p>
        </w:tc>
      </w:tr>
    </w:tbl>
    <w:p w:rsidR="00EE4834" w:rsidRDefault="00EE4834">
      <w:pPr>
        <w:jc w:val="center"/>
      </w:pPr>
    </w:p>
    <w:p w:rsidR="00EE4834" w:rsidRDefault="00EE4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EE4834" w:rsidRDefault="00EE4834">
      <w:pPr>
        <w:jc w:val="center"/>
        <w:rPr>
          <w:b/>
          <w:sz w:val="28"/>
          <w:szCs w:val="28"/>
        </w:rPr>
      </w:pP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r>
        <w:rPr>
          <w:b/>
          <w:sz w:val="28"/>
          <w:szCs w:val="28"/>
        </w:rPr>
        <w:t>Железковского сельского поселения»  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годы</w:t>
      </w:r>
    </w:p>
    <w:p w:rsidR="00EE4834" w:rsidRDefault="00EE4834">
      <w:pPr>
        <w:jc w:val="both"/>
        <w:rPr>
          <w:sz w:val="28"/>
          <w:szCs w:val="28"/>
        </w:rPr>
      </w:pPr>
    </w:p>
    <w:p w:rsidR="00EE4834" w:rsidRDefault="00EE483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EE4834" w:rsidRDefault="00EE48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E4834" w:rsidRDefault="002C5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муниципальную </w:t>
      </w:r>
      <w:r w:rsidR="00EE4834">
        <w:rPr>
          <w:sz w:val="28"/>
          <w:szCs w:val="28"/>
        </w:rPr>
        <w:t xml:space="preserve"> </w:t>
      </w:r>
      <w:r w:rsidR="00EE4834">
        <w:rPr>
          <w:bCs/>
          <w:sz w:val="28"/>
          <w:szCs w:val="28"/>
        </w:rPr>
        <w:t xml:space="preserve">программу  </w:t>
      </w:r>
      <w:r w:rsidR="00EE4834">
        <w:rPr>
          <w:sz w:val="28"/>
          <w:szCs w:val="28"/>
        </w:rPr>
        <w:t xml:space="preserve">«Благоустройство территории Железковского сельского поселения  на </w:t>
      </w:r>
      <w:r w:rsidR="0009729C">
        <w:rPr>
          <w:sz w:val="28"/>
          <w:szCs w:val="28"/>
        </w:rPr>
        <w:t>2023-2025</w:t>
      </w:r>
      <w:r w:rsidR="00AF26FC">
        <w:rPr>
          <w:sz w:val="28"/>
          <w:szCs w:val="28"/>
        </w:rPr>
        <w:t xml:space="preserve"> годы»</w:t>
      </w:r>
    </w:p>
    <w:p w:rsidR="00EE4834" w:rsidRDefault="00EE4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Установить, что в ходе реализации муниципальной программы «Благоустройство территории Железковского сельского поселения» на </w:t>
      </w:r>
      <w:r w:rsidR="0009729C">
        <w:rPr>
          <w:sz w:val="28"/>
          <w:szCs w:val="28"/>
        </w:rPr>
        <w:t>2023-2025</w:t>
      </w:r>
      <w:r>
        <w:rPr>
          <w:sz w:val="28"/>
          <w:szCs w:val="28"/>
        </w:rPr>
        <w:t xml:space="preserve"> годы мероприятия и объемы их финансирования подлежат корректировке с учетом возможностей средств местного бюджета. </w:t>
      </w:r>
    </w:p>
    <w:p w:rsidR="00D57172" w:rsidRDefault="00D57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Считать утратившим силу постановление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№ 150 от 12.11.2019 «Благоустройство территории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на 2020-2022 годы» с 01.01.2023 года.</w:t>
      </w:r>
    </w:p>
    <w:p w:rsidR="00EE4834" w:rsidRDefault="00D57172" w:rsidP="00D57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2C5C1D">
        <w:rPr>
          <w:sz w:val="28"/>
          <w:szCs w:val="28"/>
        </w:rPr>
        <w:t xml:space="preserve"> </w:t>
      </w:r>
      <w:r w:rsidR="00EE4834">
        <w:rPr>
          <w:sz w:val="28"/>
          <w:szCs w:val="28"/>
        </w:rPr>
        <w:t xml:space="preserve">Настоящее </w:t>
      </w:r>
      <w:r w:rsidR="00B87E06">
        <w:rPr>
          <w:sz w:val="28"/>
          <w:szCs w:val="28"/>
        </w:rPr>
        <w:t>п</w:t>
      </w:r>
      <w:r w:rsidR="00EE4834">
        <w:rPr>
          <w:sz w:val="28"/>
          <w:szCs w:val="28"/>
        </w:rPr>
        <w:t>остановление</w:t>
      </w:r>
      <w:r w:rsidR="00AF26FC">
        <w:rPr>
          <w:sz w:val="28"/>
          <w:szCs w:val="28"/>
        </w:rPr>
        <w:t xml:space="preserve"> </w:t>
      </w:r>
      <w:r w:rsidR="0009729C">
        <w:rPr>
          <w:sz w:val="28"/>
          <w:szCs w:val="28"/>
        </w:rPr>
        <w:t>вступает в силу с 01 января 2023</w:t>
      </w:r>
      <w:r w:rsidR="002C5C1D">
        <w:rPr>
          <w:sz w:val="28"/>
          <w:szCs w:val="28"/>
        </w:rPr>
        <w:t xml:space="preserve"> года</w:t>
      </w:r>
      <w:r w:rsidR="00EE4834">
        <w:rPr>
          <w:sz w:val="28"/>
          <w:szCs w:val="28"/>
        </w:rPr>
        <w:t>.</w:t>
      </w:r>
    </w:p>
    <w:p w:rsidR="00EE4834" w:rsidRDefault="00D57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EE4834">
        <w:rPr>
          <w:sz w:val="28"/>
          <w:szCs w:val="28"/>
        </w:rPr>
        <w:t>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поселения.</w:t>
      </w:r>
    </w:p>
    <w:p w:rsidR="00EE4834" w:rsidRDefault="00EE4834">
      <w:pPr>
        <w:ind w:firstLine="540"/>
        <w:jc w:val="both"/>
        <w:rPr>
          <w:sz w:val="28"/>
          <w:szCs w:val="28"/>
        </w:rPr>
      </w:pPr>
    </w:p>
    <w:p w:rsidR="00EE4834" w:rsidRDefault="00EE483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EE4834" w:rsidRDefault="00EE4834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C5C1D" w:rsidRDefault="002C5C1D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B87E06" w:rsidRDefault="00B87E06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B87E06" w:rsidRDefault="00B87E06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EE4834" w:rsidRDefault="00D571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E4834">
        <w:rPr>
          <w:sz w:val="28"/>
          <w:szCs w:val="28"/>
        </w:rPr>
        <w:t>тверждена</w:t>
      </w:r>
    </w:p>
    <w:p w:rsidR="00EE4834" w:rsidRDefault="00EE48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E4834" w:rsidRDefault="00EE48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поселения </w:t>
      </w:r>
    </w:p>
    <w:p w:rsidR="00EE4834" w:rsidRDefault="00EE48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Pr="00D24366">
        <w:rPr>
          <w:sz w:val="28"/>
          <w:szCs w:val="28"/>
          <w:u w:val="single"/>
        </w:rPr>
        <w:t xml:space="preserve"> </w:t>
      </w:r>
      <w:r w:rsidR="00D24366" w:rsidRPr="00D24366">
        <w:rPr>
          <w:sz w:val="28"/>
          <w:szCs w:val="28"/>
          <w:u w:val="single"/>
        </w:rPr>
        <w:t xml:space="preserve">13.10.2022 </w:t>
      </w:r>
      <w:r>
        <w:rPr>
          <w:sz w:val="28"/>
          <w:szCs w:val="28"/>
        </w:rPr>
        <w:t>г. №</w:t>
      </w:r>
      <w:r w:rsidR="00D24366">
        <w:rPr>
          <w:sz w:val="28"/>
          <w:szCs w:val="28"/>
        </w:rPr>
        <w:t xml:space="preserve"> </w:t>
      </w:r>
      <w:r w:rsidR="00D24366" w:rsidRPr="00D24366">
        <w:rPr>
          <w:sz w:val="28"/>
          <w:szCs w:val="28"/>
          <w:u w:val="single"/>
        </w:rPr>
        <w:t>101/1</w:t>
      </w:r>
    </w:p>
    <w:p w:rsidR="00EE4834" w:rsidRDefault="00EE4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целевая Программа</w:t>
      </w:r>
    </w:p>
    <w:p w:rsidR="00EE4834" w:rsidRDefault="00D0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E4834">
        <w:rPr>
          <w:b/>
          <w:sz w:val="28"/>
          <w:szCs w:val="28"/>
        </w:rPr>
        <w:t xml:space="preserve">Благоустройство территории </w:t>
      </w:r>
      <w:proofErr w:type="spellStart"/>
      <w:r w:rsidR="00EE4834">
        <w:rPr>
          <w:b/>
          <w:sz w:val="28"/>
          <w:szCs w:val="28"/>
        </w:rPr>
        <w:t>Железковского</w:t>
      </w:r>
      <w:proofErr w:type="spellEnd"/>
      <w:r w:rsidR="00EE4834">
        <w:rPr>
          <w:b/>
          <w:sz w:val="28"/>
          <w:szCs w:val="28"/>
        </w:rPr>
        <w:t xml:space="preserve"> сельского поселения»</w:t>
      </w:r>
    </w:p>
    <w:p w:rsidR="00EE4834" w:rsidRDefault="00EE4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EE4834" w:rsidRDefault="00EE4834">
      <w:pPr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исполнитель: </w:t>
      </w:r>
    </w:p>
    <w:p w:rsidR="00EE4834" w:rsidRDefault="00EE4834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поселения.</w:t>
      </w:r>
    </w:p>
    <w:p w:rsidR="00EE4834" w:rsidRDefault="00EE4834">
      <w:pPr>
        <w:rPr>
          <w:sz w:val="28"/>
          <w:szCs w:val="28"/>
        </w:rPr>
      </w:pPr>
      <w:r>
        <w:rPr>
          <w:b/>
          <w:sz w:val="28"/>
          <w:szCs w:val="28"/>
        </w:rPr>
        <w:t>2.      Участники программы:</w:t>
      </w:r>
    </w:p>
    <w:p w:rsidR="00EE4834" w:rsidRDefault="00EE4834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поселения;</w:t>
      </w:r>
    </w:p>
    <w:p w:rsidR="00EE4834" w:rsidRDefault="00EE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Программно-целевые инструменты: </w:t>
      </w:r>
      <w:r>
        <w:rPr>
          <w:sz w:val="28"/>
          <w:szCs w:val="28"/>
        </w:rPr>
        <w:t>отсутствуют</w:t>
      </w:r>
    </w:p>
    <w:p w:rsidR="00EE4834" w:rsidRDefault="00EE48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Задачи и целевые показатели программы муниципальной </w:t>
      </w:r>
      <w:r>
        <w:rPr>
          <w:b/>
          <w:sz w:val="28"/>
          <w:szCs w:val="28"/>
        </w:rPr>
        <w:br/>
        <w:t>программы:</w:t>
      </w:r>
    </w:p>
    <w:tbl>
      <w:tblPr>
        <w:tblW w:w="0" w:type="auto"/>
        <w:tblInd w:w="-89" w:type="dxa"/>
        <w:tblLayout w:type="fixed"/>
        <w:tblLook w:val="0000"/>
      </w:tblPr>
      <w:tblGrid>
        <w:gridCol w:w="593"/>
        <w:gridCol w:w="5887"/>
        <w:gridCol w:w="969"/>
        <w:gridCol w:w="964"/>
        <w:gridCol w:w="6"/>
        <w:gridCol w:w="1201"/>
      </w:tblGrid>
      <w:tr w:rsidR="00EE4834">
        <w:trPr>
          <w:trHeight w:val="169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муниципальной программы, </w:t>
            </w:r>
            <w:r>
              <w:rPr>
                <w:sz w:val="28"/>
                <w:szCs w:val="28"/>
              </w:rPr>
              <w:br/>
              <w:t xml:space="preserve">наименование и 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по годам</w:t>
            </w:r>
          </w:p>
        </w:tc>
      </w:tr>
      <w:tr w:rsidR="00EE4834">
        <w:trPr>
          <w:trHeight w:val="6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EE4834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EE4834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EE4834" w:rsidP="00AF26F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F26FC">
              <w:rPr>
                <w:sz w:val="28"/>
                <w:szCs w:val="28"/>
              </w:rPr>
              <w:t>2</w:t>
            </w:r>
            <w:r w:rsidR="005A435A">
              <w:rPr>
                <w:sz w:val="28"/>
                <w:szCs w:val="28"/>
              </w:rPr>
              <w:t>3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EE4834" w:rsidP="00AF26F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F26FC">
              <w:rPr>
                <w:sz w:val="28"/>
                <w:szCs w:val="28"/>
              </w:rPr>
              <w:t>2</w:t>
            </w:r>
            <w:r w:rsidR="005A435A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Default="00EE4834" w:rsidP="00AF26F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20</w:t>
            </w:r>
            <w:r w:rsidR="00AF26FC">
              <w:rPr>
                <w:sz w:val="28"/>
                <w:szCs w:val="28"/>
              </w:rPr>
              <w:t>2</w:t>
            </w:r>
            <w:r w:rsidR="005A435A">
              <w:rPr>
                <w:sz w:val="28"/>
                <w:szCs w:val="28"/>
              </w:rPr>
              <w:t>5</w:t>
            </w: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EE4834">
        <w:trPr>
          <w:trHeight w:val="2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spacing w:line="18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Цели программы: Комплексное решение проблем благоустройства и улучш</w:t>
            </w:r>
            <w:r w:rsidR="004A0F6C">
              <w:rPr>
                <w:b/>
                <w:sz w:val="28"/>
                <w:szCs w:val="28"/>
              </w:rPr>
              <w:t>ение качества жизни на</w:t>
            </w:r>
            <w:r>
              <w:rPr>
                <w:b/>
                <w:sz w:val="28"/>
                <w:szCs w:val="28"/>
              </w:rPr>
              <w:t>селения</w:t>
            </w:r>
          </w:p>
        </w:tc>
      </w:tr>
      <w:tr w:rsidR="00EE4834">
        <w:trPr>
          <w:trHeight w:val="66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E4834" w:rsidRDefault="00EE483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EE4834" w:rsidRDefault="00EE483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240" w:lineRule="exact"/>
              <w:jc w:val="both"/>
            </w:pPr>
            <w:r>
              <w:rPr>
                <w:b/>
                <w:sz w:val="28"/>
                <w:szCs w:val="28"/>
              </w:rPr>
              <w:t xml:space="preserve"> 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1: Доля обеспеченности контейнерами для вывоза мусора (% от требуемого количества) 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2: Количество ликвидированных несанкционированных свалок (шт.)</w:t>
            </w:r>
            <w:r>
              <w:rPr>
                <w:sz w:val="28"/>
                <w:szCs w:val="28"/>
                <w:vertAlign w:val="superscript"/>
              </w:rPr>
              <w:t xml:space="preserve"> *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3: Доля мест общего пользования, мест отдыха, содержащихся в нормативном состоянии (%)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EE4834" w:rsidTr="004A0F6C">
        <w:trPr>
          <w:trHeight w:val="2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4: Доля площадей населенных пунктов</w:t>
            </w:r>
            <w:r w:rsidR="005A43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где проводятся мероприятия по уничтожению борщевика Сосновского (%)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4A0F6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4A0F6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4A0F6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EE4834" w:rsidTr="004A0F6C">
        <w:trPr>
          <w:trHeight w:val="32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5: Количество высаженных зеленых насаждений (шт.)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6" w:rsidRDefault="00D24366" w:rsidP="004A0F6C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  <w:p w:rsidR="00EE4834" w:rsidRDefault="00D24366" w:rsidP="004A0F6C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E4834">
        <w:trPr>
          <w:trHeight w:val="3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 w:rsidP="00D57172">
            <w:pPr>
              <w:spacing w:line="18" w:lineRule="atLeast"/>
              <w:jc w:val="center"/>
            </w:pP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4A0F6C">
            <w:pPr>
              <w:spacing w:line="18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2. Модернизация уличного</w:t>
            </w:r>
            <w:r w:rsidR="00EE4834">
              <w:rPr>
                <w:b/>
                <w:sz w:val="28"/>
                <w:szCs w:val="28"/>
              </w:rPr>
              <w:t xml:space="preserve"> освещения населенных пунктов</w:t>
            </w:r>
          </w:p>
          <w:p w:rsidR="00242A42" w:rsidRDefault="00242A42">
            <w:pPr>
              <w:spacing w:line="18" w:lineRule="atLeast"/>
              <w:jc w:val="both"/>
            </w:pP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 w:rsidP="00933475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Показатель: Доля </w:t>
            </w:r>
            <w:r w:rsidR="00933475">
              <w:rPr>
                <w:sz w:val="28"/>
                <w:szCs w:val="28"/>
              </w:rPr>
              <w:t>энерго</w:t>
            </w:r>
            <w:r w:rsidR="00F35CDB">
              <w:rPr>
                <w:sz w:val="28"/>
                <w:szCs w:val="28"/>
              </w:rPr>
              <w:t>сберегающих</w:t>
            </w:r>
            <w:r>
              <w:rPr>
                <w:sz w:val="28"/>
                <w:szCs w:val="28"/>
              </w:rPr>
              <w:t xml:space="preserve"> светильников от общего числа светильников (%)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D24366">
            <w:pPr>
              <w:spacing w:line="18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3. Привести места</w:t>
            </w:r>
            <w:r w:rsidR="00EE4834">
              <w:rPr>
                <w:b/>
                <w:sz w:val="28"/>
                <w:szCs w:val="28"/>
              </w:rPr>
              <w:t xml:space="preserve"> гражданских захоронений</w:t>
            </w:r>
            <w:r>
              <w:rPr>
                <w:b/>
                <w:sz w:val="28"/>
                <w:szCs w:val="28"/>
              </w:rPr>
              <w:t xml:space="preserve"> в надлежащее состояние</w:t>
            </w:r>
          </w:p>
          <w:p w:rsidR="00242A42" w:rsidRDefault="00242A42">
            <w:pPr>
              <w:spacing w:line="18" w:lineRule="atLeast"/>
              <w:jc w:val="both"/>
            </w:pP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1: Доля гражданских кладбищ, имеющих ограждение в нормативном </w:t>
            </w:r>
            <w:r>
              <w:rPr>
                <w:sz w:val="28"/>
                <w:szCs w:val="28"/>
              </w:rPr>
              <w:lastRenderedPageBreak/>
              <w:t>состоянии (%)</w:t>
            </w:r>
            <w:r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2: Доля гражданских кладбищ, на территории которых проводится санитарная очистка (%)</w:t>
            </w:r>
            <w:r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E4834" w:rsidRDefault="00EE4834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ведомственной отчетности</w:t>
      </w:r>
    </w:p>
    <w:p w:rsidR="00EE4834" w:rsidRDefault="00EE48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Сроки реализации программы: </w:t>
      </w:r>
      <w:r w:rsidR="00D01AAC">
        <w:rPr>
          <w:b/>
          <w:sz w:val="28"/>
          <w:szCs w:val="28"/>
        </w:rPr>
        <w:t>2023</w:t>
      </w:r>
      <w:r w:rsidR="00AF26FC" w:rsidRPr="00AF26FC">
        <w:rPr>
          <w:b/>
          <w:sz w:val="28"/>
          <w:szCs w:val="28"/>
        </w:rPr>
        <w:t>-202</w:t>
      </w:r>
      <w:r w:rsidR="00D01AAC">
        <w:rPr>
          <w:b/>
          <w:sz w:val="28"/>
          <w:szCs w:val="28"/>
        </w:rPr>
        <w:t>5</w:t>
      </w:r>
      <w:r w:rsidR="00AF26F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EE4834" w:rsidRDefault="00EE4834">
      <w:pPr>
        <w:rPr>
          <w:b/>
          <w:sz w:val="28"/>
          <w:szCs w:val="28"/>
        </w:rPr>
      </w:pPr>
    </w:p>
    <w:p w:rsidR="00EE4834" w:rsidRDefault="00EE4834">
      <w:pPr>
        <w:jc w:val="both"/>
        <w:rPr>
          <w:sz w:val="28"/>
        </w:rPr>
      </w:pPr>
      <w:r>
        <w:rPr>
          <w:b/>
          <w:sz w:val="28"/>
          <w:szCs w:val="28"/>
        </w:rPr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499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318"/>
        <w:gridCol w:w="1362"/>
        <w:gridCol w:w="1622"/>
        <w:gridCol w:w="1377"/>
        <w:gridCol w:w="1833"/>
        <w:gridCol w:w="1050"/>
      </w:tblGrid>
      <w:tr w:rsidR="00EE4834" w:rsidTr="00F35CDB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EE4834" w:rsidTr="00F35CDB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внебюджет-ные</w:t>
            </w:r>
            <w:proofErr w:type="spellEnd"/>
            <w:proofErr w:type="gramEnd"/>
            <w:r>
              <w:rPr>
                <w:sz w:val="28"/>
              </w:rPr>
              <w:t xml:space="preserve"> средства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EE4834" w:rsidTr="00F35CDB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F35CDB" w:rsidTr="00F35CD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 w:rsidP="00AF26F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D01AAC">
              <w:rPr>
                <w:b/>
                <w:sz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8176B" w:rsidP="00D8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1 818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571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CDB" w:rsidRDefault="00D8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1 818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F35CDB" w:rsidTr="00F35CD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 w:rsidP="00AF26F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D01AAC">
              <w:rPr>
                <w:b/>
                <w:sz w:val="28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8176B" w:rsidP="00D571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571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CDB" w:rsidRDefault="00D8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F35CDB" w:rsidTr="00F35CDB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 w:rsidP="00AF26F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D01AAC">
              <w:rPr>
                <w:b/>
                <w:sz w:val="28"/>
              </w:rPr>
              <w:t>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8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571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CDB" w:rsidRDefault="00D8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F35CDB" w:rsidTr="00F35CD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8176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3 029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571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CDB" w:rsidRDefault="00D8176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3 029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</w:tbl>
    <w:p w:rsidR="00EE4834" w:rsidRDefault="00EE4834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7. Ожидаемые конечные результаты реализации программы:</w:t>
      </w:r>
    </w:p>
    <w:p w:rsidR="00EE4834" w:rsidRDefault="00EE48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сохранение и улучшение уровня освещенности улиц, проездов, пешеходных дорожек на территории населенных пунктов Железковского сельского поселения;</w:t>
      </w:r>
    </w:p>
    <w:p w:rsidR="00EE4834" w:rsidRDefault="00EE48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условий для работы и отдыха жителей поселения;</w:t>
      </w:r>
    </w:p>
    <w:p w:rsidR="00EE4834" w:rsidRDefault="00EE483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соблюдение жителями чистоты и порядка на территории </w:t>
      </w:r>
      <w:r>
        <w:rPr>
          <w:sz w:val="28"/>
          <w:szCs w:val="28"/>
        </w:rPr>
        <w:t>населенных пунктов Железковского сельского поселения;</w:t>
      </w:r>
    </w:p>
    <w:p w:rsidR="00EE4834" w:rsidRDefault="00EE4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ситуации;</w:t>
      </w:r>
    </w:p>
    <w:p w:rsidR="00EE4834" w:rsidRDefault="00EE4834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совершенствование эстетического состояния территории;</w:t>
      </w:r>
    </w:p>
    <w:p w:rsidR="00EE4834" w:rsidRDefault="00EE4834">
      <w:pPr>
        <w:ind w:firstLine="708"/>
        <w:jc w:val="both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 xml:space="preserve">- сохранение и увеличение площади зелёных насаждений в поселении; </w:t>
      </w:r>
    </w:p>
    <w:p w:rsidR="00EE4834" w:rsidRDefault="00EE483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содержание мест гражданских захоронений на территории поселения в надлежащем состоянии;</w:t>
      </w:r>
    </w:p>
    <w:p w:rsidR="00EE4834" w:rsidRDefault="00EE4834">
      <w:pPr>
        <w:rPr>
          <w:b/>
          <w:sz w:val="28"/>
          <w:szCs w:val="28"/>
        </w:rPr>
      </w:pPr>
      <w:r>
        <w:rPr>
          <w:sz w:val="28"/>
          <w:szCs w:val="28"/>
        </w:rPr>
        <w:tab/>
        <w:t>- уменьшение числа обращений по вопросам благоустройства.</w:t>
      </w:r>
    </w:p>
    <w:p w:rsidR="00EE4834" w:rsidRDefault="00EE4834">
      <w:pPr>
        <w:autoSpaceDE w:val="0"/>
        <w:spacing w:line="360" w:lineRule="exact"/>
        <w:jc w:val="center"/>
        <w:rPr>
          <w:b/>
          <w:sz w:val="28"/>
          <w:szCs w:val="28"/>
        </w:rPr>
      </w:pPr>
    </w:p>
    <w:p w:rsidR="00EE4834" w:rsidRDefault="00EE4834">
      <w:pPr>
        <w:autoSpaceDE w:val="0"/>
        <w:spacing w:line="36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Описание Программы</w:t>
      </w:r>
    </w:p>
    <w:p w:rsidR="00EE4834" w:rsidRDefault="00EE4834">
      <w:pPr>
        <w:widowControl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4834" w:rsidRDefault="00EE4834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Характеристика текущего состояния.</w:t>
      </w:r>
    </w:p>
    <w:p w:rsidR="00EE4834" w:rsidRDefault="00EE48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проблема благоустройства территории поселения является одной из наиболее </w:t>
      </w:r>
      <w:proofErr w:type="gramStart"/>
      <w:r>
        <w:rPr>
          <w:sz w:val="28"/>
          <w:szCs w:val="28"/>
        </w:rPr>
        <w:t>значимых</w:t>
      </w:r>
      <w:proofErr w:type="gramEnd"/>
      <w:r>
        <w:rPr>
          <w:sz w:val="28"/>
          <w:szCs w:val="28"/>
        </w:rPr>
        <w:t xml:space="preserve"> и насущных, требующей каждодневного внимания и эффективного решения. Понятие «благоустройство сельской территории» включает в себя целый комплекс работ по уборке и озеленению территории поселения, развитию рекреационных зон, работу по содержанию малых архитектурных форм и т.д. Все эти виды работ осуществляются для создания условий, способствующих нормальной жизнедеятельности населения поселения.</w:t>
      </w:r>
    </w:p>
    <w:p w:rsidR="00EE4834" w:rsidRDefault="00EE483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последние несколько лет на территории населенных пунктов Железковского сельского поселения проводился большой объем работ по </w:t>
      </w:r>
      <w:r>
        <w:rPr>
          <w:sz w:val="28"/>
          <w:szCs w:val="28"/>
        </w:rPr>
        <w:lastRenderedPageBreak/>
        <w:t>благоустройству: установка новых и замена старых светильников уличного освещения, приобретение новых и замена изношенных контейнеров для ТБО, вырубка аварийных деревьев, содержание гражданских кладбищ, организован вывоз сбор и вывоз мусора в населенных пунктах, уборка несан</w:t>
      </w:r>
      <w:r w:rsidR="004C7280">
        <w:rPr>
          <w:sz w:val="28"/>
          <w:szCs w:val="28"/>
        </w:rPr>
        <w:t>кционированных свалок, обустройство территорий возле памятников погибшим воинам в годы Великой</w:t>
      </w:r>
      <w:proofErr w:type="gramEnd"/>
      <w:r w:rsidR="004C7280">
        <w:rPr>
          <w:sz w:val="28"/>
          <w:szCs w:val="28"/>
        </w:rPr>
        <w:t xml:space="preserve"> Отечественной войны, открытие новых зон занятия спортом и зон отдыха жителей, проводятся мероприятия по уничтожению очагов борщевика Сосновского.</w:t>
      </w:r>
    </w:p>
    <w:p w:rsidR="00EE4834" w:rsidRDefault="00EE48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 объекты внешнего благоустройства не в полной мере обеспечивают комфортные условия для жизнедеятельности населения. Многие пешеходные зоны, зоны отдыха и объекты внешнего благоустройства до настоящего времени нуждаются в ремонте или реконструкции, а также в постоянном обслуживании, в соответствии с нормативными требованиями. Назрела необходимость системного решения проблемы благоустройства и озеленения территории поселения. </w:t>
      </w:r>
    </w:p>
    <w:p w:rsidR="00EE4834" w:rsidRDefault="00EE4834">
      <w:pPr>
        <w:jc w:val="both"/>
        <w:rPr>
          <w:sz w:val="28"/>
          <w:szCs w:val="28"/>
        </w:rPr>
      </w:pPr>
    </w:p>
    <w:p w:rsidR="00EE4834" w:rsidRPr="004A0F6C" w:rsidRDefault="00EE4834" w:rsidP="004A0F6C">
      <w:pPr>
        <w:pStyle w:val="af9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4A0F6C">
        <w:rPr>
          <w:b/>
          <w:color w:val="000000"/>
          <w:sz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EE4834" w:rsidRDefault="00EE4834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Важное значение</w:t>
      </w:r>
      <w:proofErr w:type="gramEnd"/>
      <w:r>
        <w:rPr>
          <w:bCs/>
          <w:sz w:val="28"/>
          <w:szCs w:val="28"/>
        </w:rPr>
        <w:t xml:space="preserve"> для успешной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EE4834" w:rsidRDefault="00EE483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могут быть выделены определенные риски ее реализации.</w:t>
      </w:r>
    </w:p>
    <w:p w:rsidR="00EE4834" w:rsidRDefault="00EE483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EE4834" w:rsidRDefault="00EE483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EE4834" w:rsidRDefault="00EE483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>
        <w:rPr>
          <w:bCs/>
          <w:sz w:val="28"/>
          <w:szCs w:val="28"/>
        </w:rPr>
        <w:t>секвестированием</w:t>
      </w:r>
      <w:proofErr w:type="spellEnd"/>
      <w:r>
        <w:rPr>
          <w:bCs/>
          <w:sz w:val="28"/>
          <w:szCs w:val="28"/>
        </w:rPr>
        <w:t xml:space="preserve"> бюджетных расходов.</w:t>
      </w:r>
    </w:p>
    <w:p w:rsidR="00EE4834" w:rsidRDefault="00EE483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EE4834" w:rsidRDefault="00EE48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E4834" w:rsidRDefault="00EE48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для первоочередного финансирования;</w:t>
      </w:r>
    </w:p>
    <w:p w:rsidR="00EE4834" w:rsidRDefault="00EE48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</w:t>
      </w:r>
      <w:r w:rsidR="004C7280">
        <w:rPr>
          <w:sz w:val="28"/>
          <w:szCs w:val="28"/>
        </w:rPr>
        <w:t>ие внебюджетного финансирования;</w:t>
      </w:r>
    </w:p>
    <w:p w:rsidR="004C7280" w:rsidRDefault="004C72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региональных и федеральных программах и проектах</w:t>
      </w:r>
      <w:r w:rsidR="00AE6B8C">
        <w:rPr>
          <w:sz w:val="28"/>
          <w:szCs w:val="28"/>
        </w:rPr>
        <w:t>.</w:t>
      </w:r>
    </w:p>
    <w:p w:rsidR="00B506B9" w:rsidRDefault="00B506B9">
      <w:pPr>
        <w:widowControl w:val="0"/>
        <w:ind w:firstLine="709"/>
        <w:jc w:val="both"/>
        <w:rPr>
          <w:sz w:val="28"/>
          <w:szCs w:val="28"/>
        </w:rPr>
      </w:pPr>
    </w:p>
    <w:p w:rsidR="00EE4834" w:rsidRDefault="00EE4834">
      <w:pPr>
        <w:widowControl w:val="0"/>
        <w:ind w:firstLine="709"/>
        <w:jc w:val="both"/>
        <w:rPr>
          <w:sz w:val="28"/>
          <w:szCs w:val="28"/>
        </w:rPr>
      </w:pPr>
    </w:p>
    <w:p w:rsidR="00EE4834" w:rsidRPr="004A0F6C" w:rsidRDefault="00EE4834" w:rsidP="004A0F6C">
      <w:pPr>
        <w:pStyle w:val="af9"/>
        <w:widowControl w:val="0"/>
        <w:numPr>
          <w:ilvl w:val="0"/>
          <w:numId w:val="3"/>
        </w:numPr>
        <w:jc w:val="center"/>
        <w:rPr>
          <w:sz w:val="28"/>
          <w:szCs w:val="28"/>
        </w:rPr>
      </w:pPr>
      <w:r w:rsidRPr="004A0F6C">
        <w:rPr>
          <w:b/>
          <w:color w:val="000000"/>
          <w:sz w:val="28"/>
        </w:rPr>
        <w:t>Механизм управления реализацией муниципальной программы</w:t>
      </w:r>
    </w:p>
    <w:p w:rsidR="00EE4834" w:rsidRDefault="00EE48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Глава поселения.</w:t>
      </w:r>
    </w:p>
    <w:p w:rsidR="00EE4834" w:rsidRDefault="00EE48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поселения осуществляет:</w:t>
      </w:r>
    </w:p>
    <w:p w:rsidR="00EE4834" w:rsidRDefault="00EE48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EE4834" w:rsidRDefault="00EE48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выполнения мероприятий  муниципальной программы;</w:t>
      </w:r>
    </w:p>
    <w:p w:rsidR="00EE4834" w:rsidRDefault="00EE48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программы  муниципальной программы, целевого использования средств;</w:t>
      </w:r>
    </w:p>
    <w:p w:rsidR="00EE4834" w:rsidRDefault="00EE4834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предложений по уточнению мероприятий муниципальной программы, объемов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EE4834" w:rsidRDefault="00EE48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Администрации Железковского сельского поселения </w:t>
      </w:r>
      <w:r w:rsidR="00E471B9">
        <w:rPr>
          <w:color w:val="000000"/>
          <w:sz w:val="28"/>
          <w:szCs w:val="28"/>
        </w:rPr>
        <w:t>от 27.09</w:t>
      </w:r>
      <w:r>
        <w:rPr>
          <w:color w:val="000000"/>
          <w:sz w:val="28"/>
          <w:szCs w:val="28"/>
        </w:rPr>
        <w:t>.2013 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52</w:t>
      </w:r>
      <w:r>
        <w:rPr>
          <w:sz w:val="28"/>
          <w:szCs w:val="28"/>
        </w:rPr>
        <w:t xml:space="preserve">  «Об утверждении «Порядка принятия решений о разработке муниципальных программ, их формирования и реализации и «</w:t>
      </w:r>
      <w:r>
        <w:rPr>
          <w:color w:val="000000"/>
          <w:sz w:val="28"/>
          <w:szCs w:val="28"/>
        </w:rPr>
        <w:t xml:space="preserve">Порядок </w:t>
      </w:r>
      <w:proofErr w:type="gramStart"/>
      <w:r>
        <w:rPr>
          <w:color w:val="000000"/>
          <w:sz w:val="28"/>
          <w:szCs w:val="28"/>
        </w:rPr>
        <w:t>проведения</w:t>
      </w:r>
      <w:proofErr w:type="gramEnd"/>
      <w:r>
        <w:rPr>
          <w:color w:val="000000"/>
          <w:sz w:val="28"/>
          <w:szCs w:val="28"/>
        </w:rPr>
        <w:t xml:space="preserve"> и критерии оценки эффективности реализации местных целевых программ</w:t>
      </w:r>
      <w:r>
        <w:rPr>
          <w:sz w:val="28"/>
          <w:szCs w:val="28"/>
        </w:rPr>
        <w:t>».</w:t>
      </w:r>
    </w:p>
    <w:p w:rsidR="00EE4834" w:rsidRDefault="00EE4834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>
        <w:rPr>
          <w:sz w:val="28"/>
          <w:szCs w:val="28"/>
        </w:rPr>
        <w:t>Контроль за расходованием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реализации муниципальной программы осуществляет ответственный исполнитель Администрации сельского поселения.</w:t>
      </w:r>
    </w:p>
    <w:p w:rsidR="00EE4834" w:rsidRDefault="00EE4834">
      <w:pPr>
        <w:jc w:val="center"/>
        <w:rPr>
          <w:b/>
          <w:color w:val="000000"/>
          <w:sz w:val="28"/>
        </w:rPr>
      </w:pPr>
    </w:p>
    <w:p w:rsidR="00EE4834" w:rsidRDefault="00EE4834">
      <w:pPr>
        <w:jc w:val="both"/>
        <w:rPr>
          <w:sz w:val="28"/>
          <w:szCs w:val="28"/>
        </w:rPr>
      </w:pPr>
    </w:p>
    <w:p w:rsidR="00242A42" w:rsidRPr="00242A42" w:rsidRDefault="00242A42" w:rsidP="00242A42">
      <w:pPr>
        <w:autoSpaceDE w:val="0"/>
        <w:autoSpaceDN w:val="0"/>
        <w:adjustRightInd w:val="0"/>
        <w:spacing w:line="340" w:lineRule="exact"/>
        <w:ind w:firstLine="709"/>
        <w:jc w:val="both"/>
        <w:rPr>
          <w:b/>
        </w:rPr>
      </w:pPr>
    </w:p>
    <w:p w:rsidR="00EE4834" w:rsidRDefault="00EE4834">
      <w:pPr>
        <w:ind w:left="708"/>
        <w:jc w:val="center"/>
        <w:rPr>
          <w:b/>
          <w:bCs/>
          <w:sz w:val="24"/>
          <w:szCs w:val="24"/>
        </w:rPr>
        <w:sectPr w:rsidR="00EE4834">
          <w:headerReference w:type="default" r:id="rId10"/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b/>
          <w:color w:val="000000"/>
          <w:sz w:val="28"/>
        </w:rPr>
        <w:t xml:space="preserve"> </w:t>
      </w:r>
    </w:p>
    <w:p w:rsidR="00EE4834" w:rsidRDefault="00EE483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EE4834" w:rsidRDefault="00EE4834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4932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892"/>
      </w:tblGrid>
      <w:tr w:rsidR="00EE4834" w:rsidTr="00445213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EE4834" w:rsidTr="00445213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EE4834" w:rsidTr="00445213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EE4834" w:rsidTr="00445213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:rsidTr="00445213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B506B9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AAC" w:rsidRPr="00636BA1" w:rsidRDefault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D01AAC" w:rsidTr="00445213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AAC" w:rsidTr="00445213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B506B9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D01AAC" w:rsidTr="00445213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Pr="00636BA1" w:rsidRDefault="00D8176B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9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5D5485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«Торнадо»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5D5485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обработке сорняков с использованием химических средств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636BA1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00D39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39" w:rsidRPr="00636BA1" w:rsidRDefault="00D8176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261CE2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</w:p>
          <w:p w:rsidR="00261CE2" w:rsidRDefault="00261CE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4A0F6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6C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261CE2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Задача 2.  Поддержка проектов местных инициатив граждан</w:t>
            </w:r>
          </w:p>
        </w:tc>
      </w:tr>
      <w:tr w:rsidR="00F57634" w:rsidTr="00445213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гражданского кладбища д. Лука (установка нового ограждения; спиливание и уборка аварийных деревьев, установка контейнерной площадки и приобретение бункеров для сбора мусора)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B506B9" w:rsidRDefault="00B506B9" w:rsidP="00EE4834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210,0</w:t>
            </w:r>
          </w:p>
        </w:tc>
      </w:tr>
      <w:tr w:rsidR="00F57634" w:rsidTr="00445213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</w:pPr>
          </w:p>
        </w:tc>
      </w:tr>
      <w:tr w:rsidR="00F57634" w:rsidTr="00445213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</w:pPr>
          </w:p>
        </w:tc>
      </w:tr>
      <w:tr w:rsidR="00445213" w:rsidTr="008A0422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445213" w:rsidTr="00E21A76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:rsidR="00445213" w:rsidRPr="00445213" w:rsidRDefault="00445213" w:rsidP="00445213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lastRenderedPageBreak/>
              <w:t xml:space="preserve">Благоустройство территории гражданского кладбища д. </w:t>
            </w:r>
            <w:proofErr w:type="spellStart"/>
            <w:r w:rsidRPr="00445213">
              <w:rPr>
                <w:sz w:val="24"/>
                <w:szCs w:val="24"/>
              </w:rPr>
              <w:t>Пирусс</w:t>
            </w:r>
            <w:proofErr w:type="spellEnd"/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Бюджет </w:t>
            </w:r>
            <w:r w:rsidRPr="00445213">
              <w:rPr>
                <w:sz w:val="24"/>
                <w:szCs w:val="24"/>
              </w:rPr>
              <w:lastRenderedPageBreak/>
              <w:t>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lastRenderedPageBreak/>
              <w:t>35,0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B506B9" w:rsidRDefault="00B506B9" w:rsidP="00B506B9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35,0</w:t>
            </w:r>
          </w:p>
        </w:tc>
      </w:tr>
      <w:tr w:rsidR="00445213" w:rsidTr="00E21A76">
        <w:trPr>
          <w:trHeight w:val="11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</w:tr>
      <w:tr w:rsidR="005A435A" w:rsidTr="004375BC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3.2.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</w:t>
            </w:r>
            <w:proofErr w:type="spellStart"/>
            <w:r>
              <w:rPr>
                <w:b/>
                <w:sz w:val="24"/>
                <w:szCs w:val="24"/>
              </w:rPr>
              <w:t>Плавково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5A435A" w:rsidRPr="00445213" w:rsidRDefault="005A435A" w:rsidP="00445213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Благоустройство территории около памятника погибшим воинам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5A435A" w:rsidRDefault="005A435A" w:rsidP="005A435A">
            <w:pPr>
              <w:jc w:val="center"/>
              <w:rPr>
                <w:sz w:val="24"/>
                <w:szCs w:val="24"/>
              </w:rPr>
            </w:pPr>
            <w:r w:rsidRPr="005A435A">
              <w:rPr>
                <w:sz w:val="24"/>
                <w:szCs w:val="24"/>
              </w:rPr>
              <w:t>35,0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A435A" w:rsidTr="004375BC">
        <w:trPr>
          <w:trHeight w:val="3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B506B9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30,0</w:t>
            </w:r>
          </w:p>
        </w:tc>
      </w:tr>
      <w:tr w:rsidR="005A435A" w:rsidTr="00445213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</w:t>
            </w:r>
            <w:r w:rsidR="00B506B9">
              <w:rPr>
                <w:sz w:val="24"/>
                <w:szCs w:val="24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1265F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00,0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EE4834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</w:t>
            </w:r>
            <w:r w:rsidR="00B506B9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B506B9" w:rsidRDefault="001265F3" w:rsidP="00F35CDB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</w:t>
            </w:r>
            <w:r w:rsidR="00B506B9" w:rsidRPr="00B506B9">
              <w:rPr>
                <w:sz w:val="24"/>
                <w:szCs w:val="24"/>
              </w:rPr>
              <w:t>00,0</w:t>
            </w:r>
          </w:p>
        </w:tc>
      </w:tr>
      <w:tr w:rsidR="005A435A" w:rsidTr="00445213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B506B9" w:rsidRDefault="001265F3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06B9" w:rsidRPr="00B506B9">
              <w:rPr>
                <w:sz w:val="24"/>
                <w:szCs w:val="24"/>
              </w:rPr>
              <w:t>0,0</w:t>
            </w:r>
          </w:p>
        </w:tc>
      </w:tr>
      <w:tr w:rsidR="005A435A" w:rsidTr="00445213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D2436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243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D24366" w:rsidRDefault="001265F3" w:rsidP="00D2436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4366" w:rsidRPr="00D24366">
              <w:rPr>
                <w:sz w:val="24"/>
                <w:szCs w:val="24"/>
              </w:rPr>
              <w:t>0,0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:rsidTr="00445213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D24366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4366" w:rsidRPr="00D24366">
              <w:rPr>
                <w:sz w:val="24"/>
                <w:szCs w:val="24"/>
              </w:rPr>
              <w:t>0,0</w:t>
            </w:r>
          </w:p>
        </w:tc>
      </w:tr>
    </w:tbl>
    <w:p w:rsidR="00EE4834" w:rsidRDefault="00EE4834">
      <w:pPr>
        <w:jc w:val="both"/>
      </w:pPr>
      <w:r>
        <w:t xml:space="preserve">   </w:t>
      </w:r>
    </w:p>
    <w:p w:rsidR="00EE4834" w:rsidRDefault="00EE4834">
      <w:pPr>
        <w:numPr>
          <w:ilvl w:val="0"/>
          <w:numId w:val="4"/>
        </w:numPr>
        <w:jc w:val="both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EE4834" w:rsidRDefault="00EE4834">
      <w:pPr>
        <w:ind w:left="360"/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242A42" w:rsidRDefault="00242A42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02" w:rsidRDefault="00606D02" w:rsidP="00297DF5">
      <w:r>
        <w:separator/>
      </w:r>
    </w:p>
  </w:endnote>
  <w:endnote w:type="continuationSeparator" w:id="0">
    <w:p w:rsidR="00606D02" w:rsidRDefault="00606D02" w:rsidP="0029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02" w:rsidRDefault="00606D02" w:rsidP="00297DF5">
      <w:r>
        <w:separator/>
      </w:r>
    </w:p>
  </w:footnote>
  <w:footnote w:type="continuationSeparator" w:id="0">
    <w:p w:rsidR="00606D02" w:rsidRDefault="00606D02" w:rsidP="0029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5" w:rsidRDefault="00297DF5">
    <w:pPr>
      <w:pStyle w:val="af3"/>
    </w:pPr>
  </w:p>
  <w:p w:rsidR="00297DF5" w:rsidRDefault="00297DF5">
    <w:pPr>
      <w:pStyle w:val="af3"/>
    </w:pPr>
  </w:p>
  <w:p w:rsidR="00297DF5" w:rsidRDefault="00297DF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FC"/>
    <w:rsid w:val="0006158A"/>
    <w:rsid w:val="0009729C"/>
    <w:rsid w:val="00103875"/>
    <w:rsid w:val="001265F3"/>
    <w:rsid w:val="001C3A6F"/>
    <w:rsid w:val="00227366"/>
    <w:rsid w:val="00242A42"/>
    <w:rsid w:val="00261CE2"/>
    <w:rsid w:val="002978BB"/>
    <w:rsid w:val="00297DF5"/>
    <w:rsid w:val="002C5C1D"/>
    <w:rsid w:val="00361F5B"/>
    <w:rsid w:val="003B7F30"/>
    <w:rsid w:val="00445213"/>
    <w:rsid w:val="004A0F6C"/>
    <w:rsid w:val="004C7280"/>
    <w:rsid w:val="005008F3"/>
    <w:rsid w:val="00500D39"/>
    <w:rsid w:val="005223D8"/>
    <w:rsid w:val="00561C90"/>
    <w:rsid w:val="005A435A"/>
    <w:rsid w:val="005D5485"/>
    <w:rsid w:val="006037BA"/>
    <w:rsid w:val="00606D02"/>
    <w:rsid w:val="00606F0F"/>
    <w:rsid w:val="006176A8"/>
    <w:rsid w:val="00636BA1"/>
    <w:rsid w:val="00666A28"/>
    <w:rsid w:val="00670BBA"/>
    <w:rsid w:val="00773588"/>
    <w:rsid w:val="00815905"/>
    <w:rsid w:val="00823EB6"/>
    <w:rsid w:val="009118C2"/>
    <w:rsid w:val="00933475"/>
    <w:rsid w:val="009A32C5"/>
    <w:rsid w:val="00A26F28"/>
    <w:rsid w:val="00AB3B4D"/>
    <w:rsid w:val="00AE6B8C"/>
    <w:rsid w:val="00AF26FC"/>
    <w:rsid w:val="00B506B9"/>
    <w:rsid w:val="00B87E06"/>
    <w:rsid w:val="00BA725F"/>
    <w:rsid w:val="00C069CF"/>
    <w:rsid w:val="00C15D00"/>
    <w:rsid w:val="00D01AAC"/>
    <w:rsid w:val="00D24366"/>
    <w:rsid w:val="00D31A76"/>
    <w:rsid w:val="00D57172"/>
    <w:rsid w:val="00D66720"/>
    <w:rsid w:val="00D721A7"/>
    <w:rsid w:val="00D8176B"/>
    <w:rsid w:val="00E306E2"/>
    <w:rsid w:val="00E471B9"/>
    <w:rsid w:val="00EE4834"/>
    <w:rsid w:val="00EF6222"/>
    <w:rsid w:val="00F2791B"/>
    <w:rsid w:val="00F27D04"/>
    <w:rsid w:val="00F35CDB"/>
    <w:rsid w:val="00F57634"/>
    <w:rsid w:val="00F908E8"/>
    <w:rsid w:val="00FB4EE9"/>
    <w:rsid w:val="00FD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ac">
    <w:name w:val="Заголовок"/>
    <w:basedOn w:val="a"/>
    <w:next w:val="ad"/>
    <w:rsid w:val="00F2791B"/>
    <w:pPr>
      <w:ind w:left="-567"/>
      <w:jc w:val="center"/>
    </w:pPr>
    <w:rPr>
      <w:sz w:val="28"/>
    </w:rPr>
  </w:style>
  <w:style w:type="paragraph" w:styleId="ad">
    <w:name w:val="Body Text"/>
    <w:basedOn w:val="a"/>
    <w:rsid w:val="00F2791B"/>
    <w:rPr>
      <w:sz w:val="28"/>
    </w:rPr>
  </w:style>
  <w:style w:type="paragraph" w:styleId="ae">
    <w:name w:val="List"/>
    <w:basedOn w:val="ad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F2791B"/>
    <w:pPr>
      <w:suppressLineNumbers/>
    </w:pPr>
  </w:style>
  <w:style w:type="paragraph" w:customStyle="1" w:styleId="af6">
    <w:name w:val="Заголовок таблицы"/>
    <w:basedOn w:val="af5"/>
    <w:rsid w:val="00F2791B"/>
    <w:pPr>
      <w:jc w:val="center"/>
    </w:pPr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97DF5"/>
    <w:rPr>
      <w:lang w:eastAsia="ar-SA"/>
    </w:rPr>
  </w:style>
  <w:style w:type="paragraph" w:styleId="af9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1DBCD-D351-4241-8388-12B00B4A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17</cp:revision>
  <cp:lastPrinted>2022-10-24T07:53:00Z</cp:lastPrinted>
  <dcterms:created xsi:type="dcterms:W3CDTF">2022-08-02T11:48:00Z</dcterms:created>
  <dcterms:modified xsi:type="dcterms:W3CDTF">2022-10-26T10:55:00Z</dcterms:modified>
</cp:coreProperties>
</file>