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94609B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94609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41234" w:rsidRPr="001C5FAD" w:rsidRDefault="00B41234" w:rsidP="00B41234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28.02.2022 </w:t>
      </w:r>
      <w:r w:rsidRPr="001C5FAD">
        <w:rPr>
          <w:b/>
          <w:sz w:val="28"/>
          <w:szCs w:val="28"/>
        </w:rPr>
        <w:t xml:space="preserve">г.   </w:t>
      </w:r>
      <w:r w:rsidRPr="001C5FA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19</w:t>
      </w:r>
      <w:r w:rsidR="009017F0">
        <w:rPr>
          <w:b/>
          <w:bCs/>
          <w:sz w:val="28"/>
          <w:szCs w:val="28"/>
        </w:rPr>
        <w:t>/1</w:t>
      </w:r>
    </w:p>
    <w:p w:rsidR="00B41234" w:rsidRDefault="00B41234" w:rsidP="00B41234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B74E76" w:rsidRDefault="00B74E76" w:rsidP="00840926">
      <w:pPr>
        <w:jc w:val="center"/>
        <w:rPr>
          <w:b/>
          <w:sz w:val="28"/>
          <w:szCs w:val="28"/>
        </w:rPr>
      </w:pPr>
    </w:p>
    <w:p w:rsidR="00B74E76" w:rsidRDefault="00B74E76" w:rsidP="00840926">
      <w:pPr>
        <w:jc w:val="center"/>
        <w:rPr>
          <w:b/>
          <w:sz w:val="28"/>
          <w:szCs w:val="28"/>
        </w:rPr>
      </w:pPr>
    </w:p>
    <w:p w:rsidR="00B41234" w:rsidRDefault="00B41234" w:rsidP="00B4123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утверждении отчётов о ходе реализации муниципальных программ                                     Железковского сельского поселения </w:t>
      </w:r>
      <w:r>
        <w:rPr>
          <w:b/>
          <w:bCs/>
          <w:sz w:val="28"/>
          <w:szCs w:val="28"/>
        </w:rPr>
        <w:t>за 2021 год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B74E76" w:rsidRDefault="00B41234" w:rsidP="00B74E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Железковского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от 27.09.2013г.   № 5</w:t>
      </w:r>
      <w:bookmarkStart w:id="0" w:name="bookmark2"/>
      <w:r>
        <w:rPr>
          <w:rFonts w:ascii="Times New Roman" w:hAnsi="Times New Roman"/>
          <w:bCs/>
          <w:sz w:val="28"/>
          <w:szCs w:val="28"/>
        </w:rPr>
        <w:t xml:space="preserve">2 «Об утверждении Порядка принятия решений о разработке муниципальных программ </w:t>
      </w:r>
      <w:r w:rsidRPr="00B41234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</w:t>
      </w:r>
      <w:bookmarkEnd w:id="0"/>
      <w:r>
        <w:rPr>
          <w:rFonts w:ascii="Times New Roman" w:hAnsi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программ»</w:t>
      </w:r>
      <w:r w:rsidR="00B74E76">
        <w:rPr>
          <w:rFonts w:ascii="Times New Roman" w:hAnsi="Times New Roman"/>
          <w:sz w:val="28"/>
          <w:szCs w:val="28"/>
        </w:rPr>
        <w:t>,</w:t>
      </w:r>
    </w:p>
    <w:p w:rsidR="00680C6F" w:rsidRPr="00D451CD" w:rsidRDefault="00680C6F" w:rsidP="00C14C94">
      <w:pPr>
        <w:ind w:firstLine="708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B41234" w:rsidRDefault="00B41234" w:rsidP="00B4123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4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Утвердить прилагаемые отчёты о ходе реализации муниципальных программ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за 2021 год.</w:t>
      </w:r>
    </w:p>
    <w:p w:rsidR="00840926" w:rsidRDefault="00C14C94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B41234" w:rsidRDefault="00B41234" w:rsidP="00840926">
      <w:pPr>
        <w:jc w:val="center"/>
        <w:rPr>
          <w:b/>
          <w:sz w:val="28"/>
          <w:szCs w:val="28"/>
        </w:rPr>
        <w:sectPr w:rsidR="00B41234" w:rsidSect="006B116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на 2020-2022 годы»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874"/>
        <w:gridCol w:w="1034"/>
        <w:gridCol w:w="824"/>
        <w:gridCol w:w="887"/>
        <w:gridCol w:w="1275"/>
        <w:gridCol w:w="1025"/>
        <w:gridCol w:w="1212"/>
        <w:gridCol w:w="1042"/>
      </w:tblGrid>
      <w:tr w:rsidR="00B41234" w:rsidTr="00696B0D">
        <w:trPr>
          <w:trHeight w:hRule="exact" w:val="777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Внебюджетные</w:t>
            </w:r>
          </w:p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696B0D">
        <w:trPr>
          <w:trHeight w:hRule="exact" w:val="111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696B0D">
        <w:trPr>
          <w:trHeight w:hRule="exact" w:val="2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14</w:t>
            </w:r>
          </w:p>
        </w:tc>
      </w:tr>
      <w:tr w:rsidR="00B41234" w:rsidTr="00696B0D">
        <w:trPr>
          <w:trHeight w:hRule="exact" w:val="13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>
            <w:r w:rsidRPr="00696B0D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 w:rsidRPr="00696B0D">
              <w:t>7424,6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 w:rsidRPr="00696B0D">
              <w:t>7424,6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 w:rsidRPr="00696B0D">
              <w:t>5127,0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 w:rsidRPr="00696B0D">
              <w:t>5084,4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 w:rsidRPr="00696B0D">
              <w:t>5084,4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>
              <w:t>2340,2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>
              <w:t>2340,2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>
              <w:t>2340,2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</w:tr>
      <w:tr w:rsidR="00696B0D" w:rsidTr="00696B0D">
        <w:trPr>
          <w:trHeight w:hRule="exact" w:val="229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Pr="00696B0D" w:rsidRDefault="00696B0D">
            <w:proofErr w:type="gramStart"/>
            <w:r w:rsidRPr="00696B0D">
              <w:t>Мероприятия в сельском поселении в дорожного хозяйства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7424,6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7424,6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5127,0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5084,4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5084,4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2340,2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2340,2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Default="00696B0D">
            <w:pPr>
              <w:jc w:val="center"/>
            </w:pPr>
            <w:r>
              <w:t>2340,2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B0D" w:rsidRPr="00696B0D" w:rsidRDefault="00696B0D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B0D" w:rsidRPr="00696B0D" w:rsidRDefault="00696B0D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2020-2022 годы»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21"/>
        <w:gridCol w:w="5017"/>
        <w:gridCol w:w="86"/>
        <w:gridCol w:w="1809"/>
      </w:tblGrid>
      <w:tr w:rsidR="00B41234" w:rsidTr="00790BEF">
        <w:trPr>
          <w:trHeight w:hRule="exact" w:val="128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83433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783433">
              <w:rPr>
                <w:b/>
                <w:color w:val="000000"/>
                <w:sz w:val="28"/>
                <w:szCs w:val="28"/>
              </w:rPr>
              <w:t>№</w:t>
            </w:r>
          </w:p>
          <w:p w:rsidR="00B41234" w:rsidRPr="00783433" w:rsidRDefault="00B41234" w:rsidP="00783433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8343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83433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8343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83433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83433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Срок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83433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Результаты</w:t>
            </w:r>
          </w:p>
          <w:p w:rsidR="00B41234" w:rsidRPr="00783433" w:rsidRDefault="00B41234" w:rsidP="00783433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реализации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783433" w:rsidRDefault="00B41234" w:rsidP="00783433">
            <w:pPr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Проблемы, возникшие в ходе реализации мероприятия</w:t>
            </w:r>
          </w:p>
        </w:tc>
      </w:tr>
      <w:tr w:rsidR="00B41234" w:rsidTr="00790BEF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90BEF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90BEF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90BEF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 w:rsidP="00790BEF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783433" w:rsidRDefault="00B41234" w:rsidP="00790BEF">
            <w:pPr>
              <w:spacing w:line="260" w:lineRule="exact"/>
              <w:jc w:val="center"/>
              <w:rPr>
                <w:b/>
              </w:rPr>
            </w:pPr>
            <w:r w:rsidRPr="00783433">
              <w:rPr>
                <w:b/>
                <w:color w:val="000000"/>
              </w:rPr>
              <w:t>5</w:t>
            </w:r>
          </w:p>
        </w:tc>
      </w:tr>
      <w:tr w:rsidR="00B41234" w:rsidTr="00790BEF">
        <w:trPr>
          <w:trHeight w:hRule="exact" w:val="51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90BEF" w:rsidRDefault="00B41234">
            <w:pPr>
              <w:spacing w:line="260" w:lineRule="exact"/>
            </w:pPr>
            <w:r w:rsidRPr="00790BEF">
              <w:rPr>
                <w:color w:val="000000"/>
              </w:rPr>
              <w:t>1.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4A0791" w:rsidRDefault="00790BEF">
            <w:pPr>
              <w:spacing w:line="260" w:lineRule="exact"/>
              <w:rPr>
                <w:b/>
                <w:sz w:val="20"/>
                <w:szCs w:val="20"/>
              </w:rPr>
            </w:pPr>
            <w:r w:rsidRPr="004A0791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4A0791" w:rsidTr="004A0791">
        <w:trPr>
          <w:trHeight w:hRule="exact" w:val="5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0791" w:rsidRPr="00790BEF" w:rsidRDefault="004A0791">
            <w:pPr>
              <w:spacing w:line="260" w:lineRule="exact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791" w:rsidRDefault="004A0791" w:rsidP="004A0791">
            <w:pPr>
              <w:jc w:val="both"/>
            </w:pPr>
            <w:r>
              <w:t>Формирование адресного перечня подлежащих ремонту дорог местного значения, тротуаров</w:t>
            </w:r>
          </w:p>
          <w:p w:rsidR="004A0791" w:rsidRDefault="004A0791" w:rsidP="00790BEF">
            <w:pPr>
              <w:spacing w:line="260" w:lineRule="exact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0791" w:rsidRPr="00790BEF" w:rsidRDefault="004A0791">
            <w:r>
              <w:t>2020-2022 годы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0791" w:rsidRDefault="004A0791">
            <w:r>
              <w:t xml:space="preserve"> </w:t>
            </w:r>
            <w:proofErr w:type="gramStart"/>
            <w:r>
              <w:t>Адресный</w:t>
            </w:r>
            <w:proofErr w:type="gramEnd"/>
            <w:r>
              <w:t xml:space="preserve"> печень сформирован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791" w:rsidRDefault="004A0791">
            <w:pPr>
              <w:rPr>
                <w:sz w:val="28"/>
                <w:szCs w:val="28"/>
              </w:rPr>
            </w:pPr>
          </w:p>
        </w:tc>
      </w:tr>
      <w:tr w:rsidR="00B41234" w:rsidTr="00790BEF">
        <w:trPr>
          <w:trHeight w:hRule="exact" w:val="2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90BEF" w:rsidRDefault="004A0791">
            <w:pPr>
              <w:spacing w:line="260" w:lineRule="exact"/>
            </w:pPr>
            <w:r>
              <w:t>1.2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Default="00790BEF" w:rsidP="00790BEF">
            <w:pPr>
              <w:spacing w:line="260" w:lineRule="exact"/>
              <w:rPr>
                <w:sz w:val="28"/>
                <w:szCs w:val="28"/>
              </w:rPr>
            </w:pPr>
            <w:r>
              <w:t xml:space="preserve">Содержание поселковых дорог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r w:rsidRPr="00790BEF">
              <w:t>20</w:t>
            </w:r>
            <w:r>
              <w:t>20</w:t>
            </w:r>
            <w:r w:rsidRPr="00790BEF">
              <w:t>-20</w:t>
            </w:r>
            <w:r>
              <w:t>22</w:t>
            </w:r>
            <w:r w:rsidRPr="00790BEF">
              <w:t xml:space="preserve"> годы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790BEF">
            <w:r>
              <w:t xml:space="preserve">подсыпка, </w:t>
            </w:r>
            <w:proofErr w:type="spellStart"/>
            <w:r>
              <w:t>грейдирование</w:t>
            </w:r>
            <w:proofErr w:type="spellEnd"/>
            <w:r>
              <w:t>, расчистка снега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790BEF">
        <w:trPr>
          <w:trHeight w:hRule="exact" w:val="56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Pr="00790BEF" w:rsidRDefault="004A0791">
            <w:r>
              <w:t>1.3.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0BEF" w:rsidRDefault="00790BEF" w:rsidP="00790BEF">
            <w:pPr>
              <w:jc w:val="both"/>
            </w:pPr>
            <w:r>
              <w:t>Капитальный ремонт и ремонт дорог общего пользования  сельского поселения</w:t>
            </w:r>
          </w:p>
          <w:p w:rsidR="00B41234" w:rsidRDefault="00B41234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Pr="00790BEF" w:rsidRDefault="00790BEF">
            <w:r w:rsidRPr="00790BEF">
              <w:t>2020-2022 годы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Pr="00790BEF" w:rsidRDefault="00790BEF" w:rsidP="00790BEF">
            <w:r w:rsidRPr="00790BEF">
              <w:t xml:space="preserve">Капитальный ремонт, ремонт </w:t>
            </w:r>
            <w:r>
              <w:t xml:space="preserve">местного значения </w:t>
            </w:r>
            <w:r w:rsidRPr="00790BEF">
              <w:t>обеспечение транспортной безопасности объектов дорожного хозяйства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4A0791" w:rsidTr="004A0791">
        <w:trPr>
          <w:trHeight w:hRule="exact" w:val="11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Default="004A0791">
            <w:r>
              <w:t>1.4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Default="004A0791" w:rsidP="00790BEF">
            <w:pPr>
              <w:jc w:val="both"/>
            </w:pPr>
            <w:r>
              <w:t>Изготовление проектно - сметной документации на капитальный ремонт, ремонт и содержание дорог местного значения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Pr="00790BEF" w:rsidRDefault="004A0791">
            <w:r>
              <w:t>2020-2022 годы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Pr="00790BEF" w:rsidRDefault="004A0791" w:rsidP="004A0791">
            <w:r>
              <w:t>Проектно - сметная документация на капитальный ремонт, ремонт и содержание дорог местного значения на 2021 год изготовлена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91" w:rsidRDefault="004A0791">
            <w:pPr>
              <w:rPr>
                <w:sz w:val="28"/>
                <w:szCs w:val="28"/>
              </w:rPr>
            </w:pPr>
          </w:p>
        </w:tc>
      </w:tr>
      <w:tr w:rsidR="004A0791" w:rsidTr="004A0791">
        <w:trPr>
          <w:trHeight w:hRule="exact" w:val="8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Default="004A0791">
            <w:r>
              <w:t>1.5.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Default="004A0791" w:rsidP="00790BEF">
            <w:pPr>
              <w:jc w:val="both"/>
            </w:pPr>
            <w: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Pr="00790BEF" w:rsidRDefault="004A0791">
            <w:r>
              <w:t>2020-2022 годы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Pr="00790BEF" w:rsidRDefault="004A0791" w:rsidP="004A0791">
            <w:r>
              <w:t>Государственная экспертиза проектно - сметной документации на капитальный ремонт дорог местного значения на 2021 год проведена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91" w:rsidRDefault="004A0791">
            <w:pPr>
              <w:rPr>
                <w:sz w:val="28"/>
                <w:szCs w:val="28"/>
              </w:rPr>
            </w:pPr>
          </w:p>
        </w:tc>
      </w:tr>
      <w:tr w:rsidR="00790BEF" w:rsidTr="00790BEF">
        <w:trPr>
          <w:trHeight w:hRule="exact" w:val="2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0BEF" w:rsidRPr="00790BEF" w:rsidRDefault="00790BEF">
            <w:r w:rsidRPr="00790BEF">
              <w:t>2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BEF" w:rsidRPr="004A0791" w:rsidRDefault="00790BEF">
            <w:pPr>
              <w:rPr>
                <w:b/>
                <w:sz w:val="28"/>
                <w:szCs w:val="28"/>
              </w:rPr>
            </w:pPr>
            <w:r w:rsidRPr="004A0791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790BEF" w:rsidTr="00790BEF">
        <w:trPr>
          <w:trHeight w:hRule="exact" w:val="56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0BEF" w:rsidRPr="00790BEF" w:rsidRDefault="00790BEF">
            <w:r w:rsidRPr="00790BEF">
              <w:t>2.1.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0BEF" w:rsidRDefault="004A0791" w:rsidP="00790BEF">
            <w:pPr>
              <w:jc w:val="both"/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0BEF" w:rsidRPr="00790BEF" w:rsidRDefault="004A0791">
            <w:r>
              <w:t>2020-2022 годы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0BEF" w:rsidRPr="00790BEF" w:rsidRDefault="004A0791" w:rsidP="004A0791">
            <w:r>
              <w:rPr>
                <w:rStyle w:val="FontStyle32"/>
                <w:sz w:val="24"/>
                <w:szCs w:val="24"/>
              </w:rPr>
              <w:t>Разработка схемы организации дорожного движения на 2021 год не запланирована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BEF" w:rsidRDefault="00790BEF">
            <w:pPr>
              <w:rPr>
                <w:sz w:val="28"/>
                <w:szCs w:val="28"/>
              </w:rPr>
            </w:pPr>
          </w:p>
        </w:tc>
      </w:tr>
      <w:tr w:rsidR="004A0791" w:rsidTr="00790BEF">
        <w:trPr>
          <w:trHeight w:hRule="exact" w:val="56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Pr="00790BEF" w:rsidRDefault="004A0791"/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Default="004A0791" w:rsidP="004A0791">
            <w:pPr>
              <w:jc w:val="both"/>
            </w:pPr>
            <w:r>
              <w:rPr>
                <w:rStyle w:val="FontStyle32"/>
                <w:sz w:val="24"/>
                <w:szCs w:val="24"/>
              </w:rPr>
              <w:t>Освещение улично-дорожной сети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Pr="00790BEF" w:rsidRDefault="004A0791" w:rsidP="004A0791">
            <w:r>
              <w:t>2020-2022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791" w:rsidRPr="00790BEF" w:rsidRDefault="004A0791" w:rsidP="004A0791">
            <w:r>
              <w:t>П</w:t>
            </w:r>
            <w:r w:rsidRPr="00790BEF">
              <w:t>лата за расход электроэнергии на освещение автомобильных дорог местного  значения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91" w:rsidRDefault="004A0791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3 - Сведения о достижении значений целевых показателей муниципальной программы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2020-2022 годы»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883A0B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№</w:t>
            </w:r>
          </w:p>
          <w:p w:rsidR="00B41234" w:rsidRPr="00783433" w:rsidRDefault="00B41234">
            <w:pPr>
              <w:spacing w:line="260" w:lineRule="exact"/>
            </w:pPr>
            <w:proofErr w:type="spellStart"/>
            <w:proofErr w:type="gramStart"/>
            <w:r w:rsidRPr="00783433">
              <w:rPr>
                <w:color w:val="000000"/>
              </w:rPr>
              <w:t>п</w:t>
            </w:r>
            <w:proofErr w:type="spellEnd"/>
            <w:proofErr w:type="gramEnd"/>
            <w:r w:rsidRPr="00783433">
              <w:rPr>
                <w:color w:val="000000"/>
              </w:rPr>
              <w:t>/</w:t>
            </w:r>
            <w:proofErr w:type="spellStart"/>
            <w:r w:rsidRPr="00783433">
              <w:rPr>
                <w:color w:val="000000"/>
              </w:rPr>
              <w:t>п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r w:rsidRPr="00783433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783433" w:rsidRDefault="00B41234">
            <w:r w:rsidRPr="00783433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883A0B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783433" w:rsidRDefault="00B41234"/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783433" w:rsidRDefault="00B41234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r w:rsidRPr="00783433">
              <w:rPr>
                <w:color w:val="000000"/>
              </w:rPr>
              <w:t>год,</w:t>
            </w:r>
          </w:p>
          <w:p w:rsidR="00B41234" w:rsidRPr="00783433" w:rsidRDefault="00B41234">
            <w:r w:rsidRPr="00783433">
              <w:rPr>
                <w:color w:val="000000"/>
              </w:rPr>
              <w:t>предшествующий</w:t>
            </w:r>
          </w:p>
          <w:p w:rsidR="00B41234" w:rsidRPr="00783433" w:rsidRDefault="00B41234">
            <w:r w:rsidRPr="00783433">
              <w:rPr>
                <w:color w:val="000000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r w:rsidRPr="00783433">
              <w:rPr>
                <w:color w:val="000000"/>
              </w:rPr>
              <w:t>план 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r w:rsidRPr="00783433">
              <w:rPr>
                <w:color w:val="000000"/>
              </w:rPr>
              <w:t>факт за отчет</w:t>
            </w:r>
            <w:r w:rsidRPr="00783433">
              <w:rPr>
                <w:color w:val="000000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Pr="00783433" w:rsidRDefault="00B41234"/>
        </w:tc>
      </w:tr>
      <w:tr w:rsidR="00B41234" w:rsidTr="00883A0B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6</w:t>
            </w:r>
          </w:p>
        </w:tc>
      </w:tr>
      <w:tr w:rsidR="00B41234" w:rsidTr="00696B0D">
        <w:trPr>
          <w:trHeight w:hRule="exact" w:val="7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783433" w:rsidP="00783433">
            <w:r w:rsidRPr="00783433">
              <w:t>Доля отремонтированных дорог от общей протяженности автомобильных</w:t>
            </w:r>
            <w:r>
              <w:rPr>
                <w:sz w:val="28"/>
                <w:szCs w:val="28"/>
              </w:rPr>
              <w:t xml:space="preserve"> </w:t>
            </w:r>
            <w:r w:rsidRPr="00783433">
              <w:t>дорог</w:t>
            </w:r>
            <w:proofErr w:type="gramStart"/>
            <w:r w:rsidRPr="00783433">
              <w:t xml:space="preserve"> </w:t>
            </w:r>
            <w:r>
              <w:rPr>
                <w:sz w:val="28"/>
                <w:szCs w:val="28"/>
              </w:rPr>
              <w:t>(%)</w:t>
            </w:r>
            <w:r>
              <w:rPr>
                <w:sz w:val="28"/>
                <w:szCs w:val="28"/>
                <w:vertAlign w:val="superscript"/>
              </w:rPr>
              <w:t>**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883A0B">
            <w: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C902CA">
            <w:r>
              <w:t xml:space="preserve">20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883A0B">
            <w:r>
              <w:t>45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783433" w:rsidRDefault="00B41234"/>
        </w:tc>
      </w:tr>
      <w:tr w:rsidR="00B41234" w:rsidTr="00883A0B">
        <w:trPr>
          <w:trHeight w:hRule="exact" w:val="11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B41234">
            <w:pPr>
              <w:spacing w:line="260" w:lineRule="exact"/>
            </w:pPr>
            <w:r w:rsidRPr="00783433">
              <w:rPr>
                <w:color w:val="000000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883A0B" w:rsidRDefault="00883A0B">
            <w:r w:rsidRPr="00883A0B">
              <w:t xml:space="preserve">Содержание дорог в надлежащем состоянии (расчистка, уборка, мелкий ремонт, </w:t>
            </w:r>
            <w:proofErr w:type="spellStart"/>
            <w:r w:rsidRPr="00883A0B">
              <w:t>оканавливание</w:t>
            </w:r>
            <w:proofErr w:type="spellEnd"/>
            <w:r w:rsidRPr="00883A0B">
              <w:t>, выпиловка кустарника и деревьев и т.п</w:t>
            </w:r>
            <w:proofErr w:type="gramStart"/>
            <w:r w:rsidRPr="00883A0B">
              <w:t>.) ( %)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883A0B">
            <w:r>
              <w:t>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883A0B">
            <w:r>
              <w:t>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783433" w:rsidRDefault="00696B0D">
            <w:r>
              <w:t>8</w:t>
            </w:r>
            <w:r w:rsidR="00883A0B">
              <w:t>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783433" w:rsidRDefault="00B41234"/>
        </w:tc>
      </w:tr>
      <w:tr w:rsidR="00B41234" w:rsidTr="00883A0B">
        <w:trPr>
          <w:trHeight w:hRule="exact" w:val="5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883A0B" w:rsidRDefault="00883A0B">
            <w:pPr>
              <w:rPr>
                <w:rFonts w:ascii="Calibri" w:eastAsia="Calibri" w:hAnsi="Calibri"/>
                <w:lang w:eastAsia="en-US"/>
              </w:rPr>
            </w:pPr>
            <w:r w:rsidRPr="00883A0B">
              <w:t>Повышение безопасности дорожного движения</w:t>
            </w:r>
            <w:proofErr w:type="gramStart"/>
            <w:r w:rsidRPr="00883A0B">
              <w:t xml:space="preserve"> (%)</w:t>
            </w:r>
            <w:r w:rsidRPr="00883A0B">
              <w:rPr>
                <w:vertAlign w:val="superscript"/>
              </w:rPr>
              <w:t>*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883A0B" w:rsidRDefault="00883A0B">
            <w:r w:rsidRPr="00883A0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883A0B" w:rsidRDefault="00883A0B">
            <w:r w:rsidRPr="00883A0B"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883A0B" w:rsidRDefault="00883A0B">
            <w:r w:rsidRPr="00883A0B">
              <w:t>100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rPr>
          <w:rFonts w:ascii="Calibri" w:eastAsia="Calibri" w:hAnsi="Calibri"/>
          <w:sz w:val="22"/>
          <w:szCs w:val="22"/>
          <w:lang w:eastAsia="en-US"/>
        </w:rPr>
      </w:pPr>
    </w:p>
    <w:p w:rsidR="00B41234" w:rsidRDefault="00B41234" w:rsidP="00B41234">
      <w:pPr>
        <w:jc w:val="center"/>
      </w:pPr>
      <w:r>
        <w:t>______________________</w:t>
      </w:r>
    </w:p>
    <w:p w:rsidR="00B41234" w:rsidRDefault="00B41234" w:rsidP="00B41234"/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4A0791" w:rsidRDefault="004A0791" w:rsidP="00B41234">
      <w:pPr>
        <w:jc w:val="right"/>
        <w:rPr>
          <w:color w:val="000000"/>
          <w:sz w:val="28"/>
          <w:szCs w:val="28"/>
        </w:rPr>
      </w:pPr>
    </w:p>
    <w:p w:rsidR="00696B0D" w:rsidRDefault="00696B0D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Pr="00883A0B" w:rsidRDefault="00B41234" w:rsidP="00B41234">
      <w:pPr>
        <w:jc w:val="center"/>
        <w:rPr>
          <w:b/>
          <w:color w:val="000000"/>
          <w:sz w:val="28"/>
          <w:szCs w:val="28"/>
        </w:rPr>
      </w:pPr>
      <w:r w:rsidRPr="00883A0B">
        <w:rPr>
          <w:b/>
          <w:sz w:val="28"/>
          <w:szCs w:val="28"/>
        </w:rPr>
        <w:t>«</w:t>
      </w:r>
      <w:r w:rsidR="00883A0B" w:rsidRPr="00883A0B">
        <w:rPr>
          <w:b/>
          <w:sz w:val="28"/>
          <w:szCs w:val="28"/>
        </w:rPr>
        <w:t xml:space="preserve">Развитие культуры в </w:t>
      </w:r>
      <w:proofErr w:type="spellStart"/>
      <w:r w:rsidR="00883A0B" w:rsidRPr="00883A0B">
        <w:rPr>
          <w:b/>
          <w:sz w:val="28"/>
          <w:szCs w:val="28"/>
        </w:rPr>
        <w:t>Железковском</w:t>
      </w:r>
      <w:proofErr w:type="spellEnd"/>
      <w:r w:rsidR="00883A0B" w:rsidRPr="00883A0B">
        <w:rPr>
          <w:b/>
          <w:sz w:val="28"/>
          <w:szCs w:val="28"/>
        </w:rPr>
        <w:t xml:space="preserve"> сельском поселении на 2020-2022 годы</w:t>
      </w:r>
      <w:r w:rsidRPr="00883A0B">
        <w:rPr>
          <w:b/>
          <w:sz w:val="28"/>
          <w:szCs w:val="28"/>
        </w:rPr>
        <w:t>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82"/>
        <w:gridCol w:w="998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41234" w:rsidTr="00B41234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Внебюджетные</w:t>
            </w:r>
          </w:p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B41234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B41234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14</w:t>
            </w:r>
          </w:p>
        </w:tc>
      </w:tr>
      <w:tr w:rsidR="00B41234" w:rsidTr="00B41234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EF458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2</w:t>
            </w:r>
            <w:r w:rsidR="00696B0D" w:rsidRPr="00696B0D">
              <w:rPr>
                <w:b/>
              </w:rPr>
              <w:t>9</w:t>
            </w:r>
            <w:r w:rsidR="00B41234" w:rsidRPr="00696B0D">
              <w:rPr>
                <w:b/>
              </w:rPr>
              <w:t>,</w:t>
            </w:r>
            <w:r w:rsidR="00696B0D" w:rsidRPr="00696B0D">
              <w:rPr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29,1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0</w:t>
            </w:r>
          </w:p>
        </w:tc>
      </w:tr>
      <w:tr w:rsidR="00B41234" w:rsidTr="00B41234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</w:rPr>
              <w:t>Мероприятия в сельском поселении в области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  <w:lang w:val="en-US"/>
              </w:rPr>
            </w:pPr>
            <w:r w:rsidRPr="00696B0D">
              <w:rPr>
                <w:b/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4A0791" w:rsidRDefault="004A0791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2 – Сведения о выполнении мероприятий муниципальной программы</w:t>
      </w:r>
    </w:p>
    <w:p w:rsidR="00B41234" w:rsidRPr="00883A0B" w:rsidRDefault="00B41234" w:rsidP="00B41234">
      <w:pPr>
        <w:jc w:val="center"/>
        <w:rPr>
          <w:b/>
          <w:sz w:val="28"/>
          <w:szCs w:val="28"/>
        </w:rPr>
      </w:pPr>
      <w:r w:rsidRPr="00883A0B">
        <w:rPr>
          <w:b/>
          <w:sz w:val="28"/>
          <w:szCs w:val="28"/>
        </w:rPr>
        <w:t>«</w:t>
      </w:r>
      <w:r w:rsidR="00883A0B" w:rsidRPr="00883A0B">
        <w:rPr>
          <w:b/>
          <w:sz w:val="28"/>
          <w:szCs w:val="28"/>
        </w:rPr>
        <w:t xml:space="preserve">Развитие культуры в </w:t>
      </w:r>
      <w:proofErr w:type="spellStart"/>
      <w:r w:rsidR="00883A0B" w:rsidRPr="00883A0B">
        <w:rPr>
          <w:b/>
          <w:sz w:val="28"/>
          <w:szCs w:val="28"/>
        </w:rPr>
        <w:t>Железковском</w:t>
      </w:r>
      <w:proofErr w:type="spellEnd"/>
      <w:r w:rsidR="00883A0B" w:rsidRPr="00883A0B">
        <w:rPr>
          <w:b/>
          <w:sz w:val="28"/>
          <w:szCs w:val="28"/>
        </w:rPr>
        <w:t xml:space="preserve"> сельском поселении на 2020-2022 годы</w:t>
      </w:r>
      <w:r w:rsidRPr="00883A0B">
        <w:rPr>
          <w:b/>
          <w:sz w:val="28"/>
          <w:szCs w:val="28"/>
        </w:rPr>
        <w:t>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21"/>
        <w:gridCol w:w="4962"/>
        <w:gridCol w:w="55"/>
        <w:gridCol w:w="1895"/>
      </w:tblGrid>
      <w:tr w:rsidR="00B41234" w:rsidTr="00EF4584">
        <w:trPr>
          <w:trHeight w:hRule="exact" w:val="128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№</w:t>
            </w:r>
          </w:p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393AD1">
              <w:rPr>
                <w:b/>
                <w:color w:val="000000"/>
              </w:rPr>
              <w:t>п</w:t>
            </w:r>
            <w:proofErr w:type="spellEnd"/>
            <w:proofErr w:type="gramEnd"/>
            <w:r w:rsidRPr="00393AD1">
              <w:rPr>
                <w:b/>
                <w:color w:val="000000"/>
              </w:rPr>
              <w:t>/</w:t>
            </w:r>
            <w:proofErr w:type="spellStart"/>
            <w:r w:rsidRPr="00393AD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Результаты</w:t>
            </w:r>
          </w:p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реализации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Проблемы, возникшие в ходе реализации мероприятия</w:t>
            </w:r>
          </w:p>
        </w:tc>
      </w:tr>
      <w:tr w:rsidR="00B41234" w:rsidTr="00393AD1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393AD1" w:rsidRDefault="00B41234" w:rsidP="00393AD1">
            <w:pPr>
              <w:spacing w:line="260" w:lineRule="exact"/>
              <w:jc w:val="center"/>
              <w:rPr>
                <w:b/>
              </w:rPr>
            </w:pPr>
            <w:r w:rsidRPr="00393AD1">
              <w:rPr>
                <w:b/>
                <w:color w:val="000000"/>
              </w:rPr>
              <w:t>5</w:t>
            </w:r>
          </w:p>
        </w:tc>
      </w:tr>
      <w:tr w:rsidR="00B41234" w:rsidTr="00EF4584">
        <w:trPr>
          <w:trHeight w:hRule="exact" w:val="39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EF4584" w:rsidRDefault="00EF4584">
            <w:pPr>
              <w:spacing w:line="260" w:lineRule="exact"/>
            </w:pPr>
            <w:r w:rsidRPr="00EF4584">
              <w:t>Стимулирование творческой активности населения</w:t>
            </w:r>
          </w:p>
        </w:tc>
      </w:tr>
      <w:tr w:rsidR="00B41234" w:rsidTr="00EF4584">
        <w:trPr>
          <w:trHeight w:hRule="exact" w:val="27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4584" w:rsidRPr="00EF4584" w:rsidRDefault="00EF4584" w:rsidP="00EF4584">
            <w:pPr>
              <w:spacing w:line="240" w:lineRule="exact"/>
              <w:jc w:val="both"/>
            </w:pPr>
            <w:r w:rsidRPr="00EF4584"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:rsidR="00EF4584" w:rsidRPr="00EF4584" w:rsidRDefault="00EF4584" w:rsidP="00EF4584">
            <w:pPr>
              <w:spacing w:line="240" w:lineRule="exact"/>
              <w:jc w:val="both"/>
            </w:pPr>
            <w:r w:rsidRPr="00EF4584">
              <w:t xml:space="preserve">- проведение мероприятий, посвященных памятным и знаменательным датам сельского поселения, </w:t>
            </w:r>
            <w:proofErr w:type="spellStart"/>
            <w:r w:rsidRPr="00EF4584">
              <w:t>Боровичского</w:t>
            </w:r>
            <w:proofErr w:type="spellEnd"/>
            <w:r w:rsidRPr="00EF4584">
              <w:t xml:space="preserve"> района и Российской Федерации;</w:t>
            </w:r>
          </w:p>
          <w:p w:rsidR="00EF4584" w:rsidRPr="00EF4584" w:rsidRDefault="00EF4584" w:rsidP="00EF4584">
            <w:pPr>
              <w:spacing w:line="240" w:lineRule="exact"/>
              <w:jc w:val="both"/>
            </w:pPr>
            <w:r w:rsidRPr="00EF4584">
              <w:t>- проведение мероприятий по изучению истории и культуры родного края;</w:t>
            </w:r>
          </w:p>
          <w:p w:rsidR="00B41234" w:rsidRPr="00EF4584" w:rsidRDefault="00EF4584" w:rsidP="00EF4584">
            <w:pPr>
              <w:spacing w:after="200" w:line="276" w:lineRule="auto"/>
            </w:pPr>
            <w:r w:rsidRPr="00EF4584">
              <w:t>- проведение праздников сел и деревень и т.д.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B41234">
            <w:r w:rsidRPr="00EF4584">
              <w:rPr>
                <w:lang w:val="en-US"/>
              </w:rPr>
              <w:t>20</w:t>
            </w:r>
            <w:proofErr w:type="spellStart"/>
            <w:r w:rsidRPr="00EF4584">
              <w:t>20</w:t>
            </w:r>
            <w:proofErr w:type="spellEnd"/>
            <w:r w:rsidRPr="00EF4584">
              <w:rPr>
                <w:lang w:val="en-US"/>
              </w:rPr>
              <w:t>-20</w:t>
            </w:r>
            <w:r w:rsidRPr="00EF4584">
              <w:t>22</w:t>
            </w:r>
            <w:r w:rsidRPr="00EF4584">
              <w:rPr>
                <w:lang w:val="en-US"/>
              </w:rPr>
              <w:t xml:space="preserve"> </w:t>
            </w:r>
            <w:proofErr w:type="spellStart"/>
            <w:r w:rsidRPr="00EF4584"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B41234">
            <w:r w:rsidRPr="00EF4584">
              <w:t>Ежегодно проводятся следующие мероприятия: День Победы, День села, новогодние праздники. Жители сельского поселения участвуют в художественной самодеятельности.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EF4584" w:rsidRDefault="00EF4584" w:rsidP="00B41234">
      <w:pPr>
        <w:jc w:val="center"/>
        <w:rPr>
          <w:color w:val="000000"/>
          <w:sz w:val="28"/>
          <w:szCs w:val="28"/>
        </w:rPr>
      </w:pPr>
    </w:p>
    <w:p w:rsidR="00EF4584" w:rsidRDefault="00EF4584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p w:rsidR="00B41234" w:rsidRPr="00393AD1" w:rsidRDefault="00B41234" w:rsidP="00B41234">
      <w:pPr>
        <w:jc w:val="center"/>
        <w:rPr>
          <w:b/>
          <w:color w:val="000000"/>
          <w:sz w:val="28"/>
          <w:szCs w:val="28"/>
        </w:rPr>
      </w:pPr>
      <w:r w:rsidRPr="00393AD1">
        <w:rPr>
          <w:b/>
          <w:sz w:val="28"/>
          <w:szCs w:val="28"/>
        </w:rPr>
        <w:t>«</w:t>
      </w:r>
      <w:r w:rsidR="00393AD1" w:rsidRPr="00393AD1">
        <w:rPr>
          <w:b/>
          <w:sz w:val="28"/>
          <w:szCs w:val="28"/>
        </w:rPr>
        <w:t xml:space="preserve">Развитие культуры в </w:t>
      </w:r>
      <w:proofErr w:type="spellStart"/>
      <w:r w:rsidR="00393AD1" w:rsidRPr="00393AD1">
        <w:rPr>
          <w:b/>
          <w:sz w:val="28"/>
          <w:szCs w:val="28"/>
        </w:rPr>
        <w:t>Железковском</w:t>
      </w:r>
      <w:proofErr w:type="spellEnd"/>
      <w:r w:rsidR="00393AD1" w:rsidRPr="00393AD1">
        <w:rPr>
          <w:b/>
          <w:sz w:val="28"/>
          <w:szCs w:val="28"/>
        </w:rPr>
        <w:t xml:space="preserve"> сельском поселении на 2020-2022 годы</w:t>
      </w:r>
      <w:r w:rsidRPr="00393AD1">
        <w:rPr>
          <w:b/>
          <w:sz w:val="28"/>
          <w:szCs w:val="28"/>
        </w:rPr>
        <w:t>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EF4584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№</w:t>
            </w:r>
          </w:p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EF4584">
              <w:rPr>
                <w:b/>
                <w:color w:val="000000"/>
              </w:rPr>
              <w:t>п</w:t>
            </w:r>
            <w:proofErr w:type="spellEnd"/>
            <w:proofErr w:type="gramEnd"/>
            <w:r w:rsidRPr="00EF4584">
              <w:rPr>
                <w:b/>
                <w:color w:val="000000"/>
              </w:rPr>
              <w:t>/</w:t>
            </w:r>
            <w:proofErr w:type="spellStart"/>
            <w:r w:rsidRPr="00EF458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EF4584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год,</w:t>
            </w:r>
          </w:p>
          <w:p w:rsidR="00B41234" w:rsidRPr="00EF4584" w:rsidRDefault="00B41234" w:rsidP="00EF4584">
            <w:pPr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предшествующий</w:t>
            </w:r>
          </w:p>
          <w:p w:rsidR="00B41234" w:rsidRPr="00EF4584" w:rsidRDefault="00B41234" w:rsidP="00EF4584">
            <w:pPr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план 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факт за отчет</w:t>
            </w:r>
            <w:r w:rsidRPr="00EF4584">
              <w:rPr>
                <w:b/>
                <w:color w:val="000000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Pr="00EF4584" w:rsidRDefault="00B41234" w:rsidP="00EF4584">
            <w:pPr>
              <w:jc w:val="center"/>
              <w:rPr>
                <w:b/>
              </w:rPr>
            </w:pPr>
          </w:p>
        </w:tc>
      </w:tr>
      <w:tr w:rsidR="00B41234" w:rsidTr="00EF4584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line="260" w:lineRule="exact"/>
              <w:jc w:val="center"/>
              <w:rPr>
                <w:b/>
              </w:rPr>
            </w:pPr>
            <w:r w:rsidRPr="00EF4584">
              <w:rPr>
                <w:b/>
                <w:color w:val="000000"/>
              </w:rPr>
              <w:t>6</w:t>
            </w:r>
          </w:p>
        </w:tc>
      </w:tr>
      <w:tr w:rsidR="00B41234" w:rsidTr="00EF4584">
        <w:trPr>
          <w:trHeight w:hRule="exact" w:val="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F4584">
            <w:pPr>
              <w:rPr>
                <w:sz w:val="20"/>
                <w:szCs w:val="20"/>
              </w:rPr>
            </w:pPr>
            <w:r w:rsidRPr="00EF4584">
              <w:rPr>
                <w:rFonts w:eastAsia="MS Mincho"/>
              </w:rPr>
              <w:t xml:space="preserve">Количество </w:t>
            </w:r>
            <w:proofErr w:type="spellStart"/>
            <w:r w:rsidRPr="00EF4584">
              <w:rPr>
                <w:rFonts w:eastAsia="MS Mincho"/>
              </w:rPr>
              <w:t>культурно-досуговых</w:t>
            </w:r>
            <w:proofErr w:type="spellEnd"/>
            <w:r w:rsidRPr="00EF4584">
              <w:rPr>
                <w:rFonts w:eastAsia="MS Mincho"/>
              </w:rPr>
              <w:t xml:space="preserve"> мероприятий, проведенных при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EF4584">
              <w:rPr>
                <w:rFonts w:eastAsia="MS Mincho"/>
              </w:rPr>
              <w:t>содействии администрации поселения (ед.)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B41234">
            <w:r w:rsidRPr="00EF4584"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B41234">
            <w:r w:rsidRPr="00EF4584"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B41234">
            <w:r w:rsidRPr="00EF4584"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EF4584">
        <w:trPr>
          <w:trHeight w:hRule="exact" w:val="8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EF4584">
            <w:r w:rsidRPr="00EF4584">
              <w:rPr>
                <w:rFonts w:eastAsia="MS Mincho"/>
              </w:rPr>
              <w:t xml:space="preserve">Численность участников </w:t>
            </w:r>
            <w:proofErr w:type="spellStart"/>
            <w:r w:rsidRPr="00EF4584">
              <w:rPr>
                <w:rFonts w:eastAsia="MS Mincho"/>
              </w:rPr>
              <w:t>культурно-досуговых</w:t>
            </w:r>
            <w:proofErr w:type="spellEnd"/>
            <w:r w:rsidRPr="00EF4584">
              <w:rPr>
                <w:rFonts w:eastAsia="MS Mincho"/>
              </w:rPr>
              <w:t xml:space="preserve"> мероприятий (процент наполняемости залов) </w:t>
            </w:r>
            <w:r w:rsidRPr="00EF4584">
              <w:rPr>
                <w:vertAlign w:val="superscript"/>
              </w:rPr>
              <w:t>*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EF4584" w:rsidP="00EF4584">
            <w:r w:rsidRPr="00EF4584">
              <w:t>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EF4584">
            <w:r w:rsidRPr="00EF4584">
              <w:t>7</w:t>
            </w:r>
            <w:r w:rsidR="00B41234" w:rsidRPr="00EF4584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EF4584">
            <w:r w:rsidRPr="00EF4584">
              <w:t>8</w:t>
            </w:r>
            <w:r w:rsidR="00B41234" w:rsidRPr="00EF4584">
              <w:t>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 </w:t>
      </w:r>
      <w:proofErr w:type="spellStart"/>
      <w:r w:rsidR="00EF4584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2020-2022 годы»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41234" w:rsidTr="00B41234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Pr="00696B0D" w:rsidRDefault="00B41234" w:rsidP="00696B0D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Внебюджетные</w:t>
            </w:r>
          </w:p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B41234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696B0D" w:rsidRDefault="00B41234" w:rsidP="00696B0D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EF4584">
        <w:trPr>
          <w:trHeight w:hRule="exact" w:val="3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14</w:t>
            </w:r>
          </w:p>
        </w:tc>
      </w:tr>
      <w:tr w:rsidR="00B41234" w:rsidTr="00B41234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</w:tr>
      <w:tr w:rsidR="00B41234" w:rsidTr="00B41234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 xml:space="preserve">Мероприятия в сельском поселении в области развития малого и </w:t>
            </w:r>
            <w:proofErr w:type="spellStart"/>
            <w:r w:rsidRPr="00696B0D">
              <w:t>среднегопредпринимательства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  </w:t>
      </w:r>
      <w:proofErr w:type="spellStart"/>
      <w:r w:rsidR="00EF4584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 сельском  поселении  на 2020-2022 годы»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21"/>
        <w:gridCol w:w="4962"/>
        <w:gridCol w:w="55"/>
        <w:gridCol w:w="1895"/>
      </w:tblGrid>
      <w:tr w:rsidR="00B41234" w:rsidTr="00EE2F0F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№</w:t>
            </w:r>
          </w:p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EE2F0F">
              <w:rPr>
                <w:b/>
                <w:color w:val="000000"/>
              </w:rPr>
              <w:t>п</w:t>
            </w:r>
            <w:proofErr w:type="spellEnd"/>
            <w:proofErr w:type="gramEnd"/>
            <w:r w:rsidRPr="00EE2F0F">
              <w:rPr>
                <w:b/>
                <w:color w:val="000000"/>
              </w:rPr>
              <w:t>/</w:t>
            </w:r>
            <w:proofErr w:type="spellStart"/>
            <w:r w:rsidRPr="00EE2F0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Результаты</w:t>
            </w:r>
          </w:p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реализации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Проблемы, возникшие в ходе реализации мероприятия</w:t>
            </w:r>
          </w:p>
        </w:tc>
      </w:tr>
      <w:tr w:rsidR="00B41234" w:rsidTr="00EE2F0F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EE2F0F" w:rsidRDefault="00B41234" w:rsidP="00EE2F0F">
            <w:pPr>
              <w:spacing w:line="260" w:lineRule="exact"/>
              <w:jc w:val="center"/>
              <w:rPr>
                <w:b/>
              </w:rPr>
            </w:pPr>
            <w:r w:rsidRPr="00EE2F0F">
              <w:rPr>
                <w:b/>
                <w:color w:val="000000"/>
              </w:rPr>
              <w:t>5</w:t>
            </w:r>
          </w:p>
        </w:tc>
      </w:tr>
      <w:tr w:rsidR="00B41234" w:rsidTr="006B116F">
        <w:trPr>
          <w:trHeight w:hRule="exact" w:val="3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EF4584" w:rsidRDefault="00EF4584" w:rsidP="00EF4584">
            <w:pPr>
              <w:spacing w:line="260" w:lineRule="exact"/>
            </w:pPr>
            <w:r w:rsidRPr="00EF4584">
              <w:t>Повышение</w:t>
            </w:r>
            <w:r w:rsidR="00B41234" w:rsidRPr="00EF4584">
              <w:t xml:space="preserve"> темпов экономического роста </w:t>
            </w:r>
            <w:r w:rsidRPr="00EF4584">
              <w:t>Железковского</w:t>
            </w:r>
            <w:r w:rsidR="00B41234" w:rsidRPr="00EF4584">
              <w:t xml:space="preserve"> сельского поселения</w:t>
            </w:r>
          </w:p>
        </w:tc>
      </w:tr>
      <w:tr w:rsidR="00B41234" w:rsidTr="006B116F">
        <w:trPr>
          <w:trHeight w:hRule="exact" w:val="22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F4584" w:rsidRDefault="00B41234" w:rsidP="00EF4584">
            <w:pPr>
              <w:spacing w:after="200" w:line="276" w:lineRule="auto"/>
            </w:pPr>
            <w:r w:rsidRPr="00EF4584">
              <w:t xml:space="preserve">Создание условий для развития малого и среднего предпринимательства на территории сельского поселения, обеспечение занятости в </w:t>
            </w:r>
            <w:proofErr w:type="spellStart"/>
            <w:r w:rsidR="00EF4584" w:rsidRPr="00EF4584">
              <w:t>Железковском</w:t>
            </w:r>
            <w:proofErr w:type="spellEnd"/>
            <w:r w:rsidRPr="00EF4584">
              <w:t xml:space="preserve"> сельском поселении, увеличение доли налоговых поступлений от деятельности субъектов малого и среднего предпринимательства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r>
              <w:rPr>
                <w:lang w:val="en-US"/>
              </w:rPr>
              <w:t>20</w:t>
            </w:r>
            <w:proofErr w:type="spellStart"/>
            <w:r>
              <w:t>20</w:t>
            </w:r>
            <w:proofErr w:type="spellEnd"/>
            <w:r>
              <w:rPr>
                <w:lang w:val="en-US"/>
              </w:rPr>
              <w:t>-20</w:t>
            </w:r>
            <w:r>
              <w:t>22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r>
              <w:t xml:space="preserve"> Проводились встречи с местным населением на тему « </w:t>
            </w:r>
            <w:proofErr w:type="spellStart"/>
            <w:r>
              <w:t>Самозанятость</w:t>
            </w:r>
            <w:proofErr w:type="spellEnd"/>
            <w:r>
              <w:t xml:space="preserve"> населения и налог на </w:t>
            </w:r>
            <w:proofErr w:type="spellStart"/>
            <w:r>
              <w:t>самозанятость</w:t>
            </w:r>
            <w:proofErr w:type="spellEnd"/>
            <w:r>
              <w:t xml:space="preserve">».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   </w:t>
      </w:r>
      <w:proofErr w:type="spellStart"/>
      <w:r>
        <w:rPr>
          <w:b/>
          <w:sz w:val="28"/>
          <w:szCs w:val="28"/>
        </w:rPr>
        <w:t>Травковском</w:t>
      </w:r>
      <w:proofErr w:type="spellEnd"/>
      <w:r>
        <w:rPr>
          <w:b/>
          <w:sz w:val="28"/>
          <w:szCs w:val="28"/>
        </w:rPr>
        <w:t xml:space="preserve">  сельском  поселении  на 2020-2022 годы»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B41234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B41234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год,</w:t>
            </w:r>
          </w:p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предшествующий</w:t>
            </w:r>
          </w:p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 за отчет</w:t>
            </w:r>
            <w:r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B41234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41234" w:rsidTr="00B41234">
        <w:trPr>
          <w:trHeight w:hRule="exact" w:val="7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субъектов малого и среднего предпринимательства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B41234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 w:rsidP="00EE2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и консультативное обеспечение пред</w:t>
            </w:r>
            <w:r w:rsidR="00EE2F0F">
              <w:rPr>
                <w:sz w:val="20"/>
                <w:szCs w:val="20"/>
              </w:rPr>
              <w:t xml:space="preserve">принимательской деятельности в </w:t>
            </w:r>
            <w:proofErr w:type="spellStart"/>
            <w:r w:rsidR="00EE2F0F">
              <w:rPr>
                <w:sz w:val="20"/>
                <w:szCs w:val="20"/>
              </w:rPr>
              <w:t>Железковском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tabs>
                <w:tab w:val="left" w:pos="8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B41234">
        <w:trPr>
          <w:trHeight w:hRule="exact"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среднесписочной численности занятых на предприятиях субъектов малого и среднего предпринимательства,(%).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  <w:p w:rsidR="00B41234" w:rsidRDefault="00B4123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41234" w:rsidTr="00B41234">
        <w:trPr>
          <w:trHeight w:hRule="exact" w:val="11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Прирост за отчетный год по отношению к предыдущему налоговых поступлений от деятельности субъектов  малого и среднего предпринимательства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в  </w:t>
      </w:r>
      <w:proofErr w:type="spellStart"/>
      <w:r w:rsidR="00F440B0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2020-2022 годы»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41234" w:rsidTr="00B41234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Внебюджетные</w:t>
            </w:r>
          </w:p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B41234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B41234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14</w:t>
            </w:r>
          </w:p>
        </w:tc>
      </w:tr>
      <w:tr w:rsidR="00B41234" w:rsidTr="00B41234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</w:t>
            </w:r>
            <w:r w:rsidR="00696B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</w:tr>
      <w:tr w:rsidR="00B41234" w:rsidTr="006B116F">
        <w:trPr>
          <w:trHeight w:hRule="exact" w:val="18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Мероприятия в сельском поселении в области физической культуры  и спорта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</w:t>
            </w:r>
            <w:r w:rsidR="00696B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в   </w:t>
      </w:r>
      <w:proofErr w:type="spellStart"/>
      <w:r w:rsidR="00F440B0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 сельском  поселении  на 2020-2022 годы»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21"/>
        <w:gridCol w:w="4962"/>
        <w:gridCol w:w="55"/>
        <w:gridCol w:w="1895"/>
      </w:tblGrid>
      <w:tr w:rsidR="00B41234" w:rsidTr="00F440B0">
        <w:trPr>
          <w:trHeight w:hRule="exact" w:val="13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№</w:t>
            </w:r>
          </w:p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F440B0">
              <w:rPr>
                <w:b/>
                <w:color w:val="000000"/>
              </w:rPr>
              <w:t>п</w:t>
            </w:r>
            <w:proofErr w:type="spellEnd"/>
            <w:proofErr w:type="gramEnd"/>
            <w:r w:rsidRPr="00F440B0">
              <w:rPr>
                <w:b/>
                <w:color w:val="000000"/>
              </w:rPr>
              <w:t>/</w:t>
            </w:r>
            <w:proofErr w:type="spellStart"/>
            <w:r w:rsidRPr="00F440B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Результаты</w:t>
            </w:r>
          </w:p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реализации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Проблемы, возникшие в ходе реализации мероприятия</w:t>
            </w:r>
          </w:p>
        </w:tc>
      </w:tr>
      <w:tr w:rsidR="00B41234" w:rsidTr="00F440B0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5</w:t>
            </w:r>
          </w:p>
        </w:tc>
      </w:tr>
      <w:tr w:rsidR="00B41234" w:rsidTr="006B116F">
        <w:trPr>
          <w:trHeight w:hRule="exact" w:val="6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B41234">
            <w:pPr>
              <w:spacing w:line="260" w:lineRule="exact"/>
            </w:pPr>
            <w:r w:rsidRPr="00F440B0">
              <w:rPr>
                <w:color w:val="000000"/>
              </w:rPr>
              <w:t>1.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F440B0" w:rsidRDefault="00F440B0">
            <w:pPr>
              <w:spacing w:line="260" w:lineRule="exact"/>
            </w:pPr>
            <w:r w:rsidRPr="00F440B0">
              <w:t>Вовлечение жителей Железковского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41234" w:rsidTr="006B116F">
        <w:trPr>
          <w:trHeight w:hRule="exact" w:val="83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B41234">
            <w:pPr>
              <w:spacing w:line="260" w:lineRule="exact"/>
            </w:pPr>
            <w:r w:rsidRPr="00F440B0">
              <w:rPr>
                <w:color w:val="000000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pPr>
              <w:spacing w:after="200" w:line="276" w:lineRule="auto"/>
            </w:pPr>
            <w:r w:rsidRPr="00F440B0">
              <w:t>Проведение спортивно–массовых и физкультурно-оздоровительных мероприятий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B41234">
            <w:r w:rsidRPr="00F440B0">
              <w:rPr>
                <w:lang w:val="en-US"/>
              </w:rPr>
              <w:t>20</w:t>
            </w:r>
            <w:proofErr w:type="spellStart"/>
            <w:r w:rsidRPr="00F440B0">
              <w:t>20</w:t>
            </w:r>
            <w:proofErr w:type="spellEnd"/>
            <w:r w:rsidRPr="00F440B0">
              <w:rPr>
                <w:lang w:val="en-US"/>
              </w:rPr>
              <w:t>-20</w:t>
            </w:r>
            <w:r w:rsidRPr="00F440B0">
              <w:t>22</w:t>
            </w:r>
            <w:r w:rsidRPr="00F440B0">
              <w:rPr>
                <w:lang w:val="en-US"/>
              </w:rPr>
              <w:t xml:space="preserve"> </w:t>
            </w:r>
            <w:proofErr w:type="spellStart"/>
            <w:r w:rsidRPr="00F440B0"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r w:rsidRPr="00F440B0">
              <w:t>Ежегодно команда сельского поселения участвует в районной спартакиаде сельских поселений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F440B0" w:rsidRDefault="00B41234"/>
        </w:tc>
      </w:tr>
    </w:tbl>
    <w:p w:rsidR="00B41234" w:rsidRDefault="00B41234" w:rsidP="00B412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F440B0" w:rsidRDefault="00F440B0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в    </w:t>
      </w:r>
      <w:proofErr w:type="spellStart"/>
      <w:r w:rsidR="00F440B0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 сельском  поселении  на 2020-2022 годы»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B41234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№</w:t>
            </w:r>
          </w:p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F440B0">
              <w:rPr>
                <w:b/>
                <w:color w:val="000000"/>
              </w:rPr>
              <w:t>п</w:t>
            </w:r>
            <w:proofErr w:type="spellEnd"/>
            <w:proofErr w:type="gramEnd"/>
            <w:r w:rsidRPr="00F440B0">
              <w:rPr>
                <w:b/>
                <w:color w:val="000000"/>
              </w:rPr>
              <w:t>/</w:t>
            </w:r>
            <w:proofErr w:type="spellStart"/>
            <w:r w:rsidRPr="00F440B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F440B0">
        <w:trPr>
          <w:trHeight w:hRule="exact" w:val="82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год,</w:t>
            </w:r>
          </w:p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предшествующий</w:t>
            </w:r>
          </w:p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факт за отчет</w:t>
            </w:r>
            <w:r w:rsidRPr="00F440B0">
              <w:rPr>
                <w:b/>
                <w:color w:val="000000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Pr="00F440B0" w:rsidRDefault="00B41234" w:rsidP="00F440B0">
            <w:pPr>
              <w:jc w:val="center"/>
              <w:rPr>
                <w:b/>
              </w:rPr>
            </w:pPr>
          </w:p>
        </w:tc>
      </w:tr>
      <w:tr w:rsidR="00B41234" w:rsidTr="00B41234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F440B0" w:rsidRDefault="00B41234" w:rsidP="00F440B0">
            <w:pPr>
              <w:spacing w:line="260" w:lineRule="exact"/>
              <w:jc w:val="center"/>
              <w:rPr>
                <w:b/>
              </w:rPr>
            </w:pPr>
            <w:r w:rsidRPr="00F440B0">
              <w:rPr>
                <w:b/>
                <w:color w:val="000000"/>
              </w:rPr>
              <w:t>6</w:t>
            </w:r>
          </w:p>
        </w:tc>
      </w:tr>
      <w:tr w:rsidR="00B41234" w:rsidTr="00F440B0">
        <w:trPr>
          <w:trHeight w:hRule="exact"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r w:rsidRPr="00F440B0">
              <w:rPr>
                <w:rFonts w:eastAsia="MS Mincho"/>
              </w:rPr>
              <w:t>Количество спортивных мероприятий, проведенных при содействии администрации поселения (ед.)</w:t>
            </w:r>
            <w:r w:rsidRPr="00F440B0">
              <w:rPr>
                <w:vertAlign w:val="superscript"/>
              </w:rPr>
              <w:t xml:space="preserve"> 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696B0D">
            <w:r>
              <w:t>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96B0D" w:rsidRDefault="00696B0D">
            <w:proofErr w:type="gramStart"/>
            <w:r>
              <w:t>Ограничения</w:t>
            </w:r>
            <w:proofErr w:type="gramEnd"/>
            <w:r>
              <w:t xml:space="preserve"> связанные с COVID 19</w:t>
            </w:r>
          </w:p>
        </w:tc>
      </w:tr>
      <w:tr w:rsidR="00B41234" w:rsidTr="00F440B0">
        <w:trPr>
          <w:trHeight w:hRule="exact" w:val="5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r w:rsidRPr="00F440B0">
              <w:t>Количество построенных спортивных площадок (ед.)</w:t>
            </w:r>
            <w:r w:rsidRPr="00F440B0">
              <w:rPr>
                <w:vertAlign w:val="superscript"/>
              </w:rPr>
              <w:t xml:space="preserve"> 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pPr>
              <w:tabs>
                <w:tab w:val="left" w:pos="855"/>
              </w:tabs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r>
              <w:t>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F440B0" w:rsidRDefault="00B41234"/>
        </w:tc>
      </w:tr>
      <w:tr w:rsidR="00B41234" w:rsidTr="00F440B0">
        <w:trPr>
          <w:trHeight w:hRule="exact" w:val="11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F440B0">
            <w:pPr>
              <w:rPr>
                <w:rFonts w:ascii="Calibri" w:eastAsia="Calibri" w:hAnsi="Calibri"/>
                <w:lang w:eastAsia="en-US"/>
              </w:rPr>
            </w:pPr>
            <w:r w:rsidRPr="00F440B0">
              <w:t>Доля жителей поселения, систематически занимающихся физической культурой и спортом, в общей численности населения поселения</w:t>
            </w:r>
            <w:proofErr w:type="gramStart"/>
            <w:r w:rsidRPr="00F440B0">
              <w:rPr>
                <w:color w:val="000000"/>
              </w:rPr>
              <w:t xml:space="preserve"> (%)</w:t>
            </w:r>
            <w:r w:rsidRPr="00F440B0">
              <w:rPr>
                <w:vertAlign w:val="superscript"/>
              </w:rPr>
              <w:t>**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7945C1">
            <w: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7945C1">
            <w:r>
              <w:t>7,5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F440B0" w:rsidRDefault="007945C1">
            <w: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F440B0" w:rsidRDefault="00B41234"/>
          <w:p w:rsidR="00B41234" w:rsidRPr="00F440B0" w:rsidRDefault="00B41234">
            <w:pPr>
              <w:spacing w:after="200" w:line="276" w:lineRule="auto"/>
              <w:jc w:val="center"/>
            </w:pPr>
          </w:p>
        </w:tc>
      </w:tr>
    </w:tbl>
    <w:p w:rsidR="006B116F" w:rsidRDefault="006B116F" w:rsidP="00B41234">
      <w:pPr>
        <w:jc w:val="right"/>
        <w:rPr>
          <w:color w:val="000000"/>
          <w:sz w:val="28"/>
          <w:szCs w:val="28"/>
        </w:rPr>
      </w:pPr>
    </w:p>
    <w:p w:rsidR="006B116F" w:rsidRDefault="006B116F" w:rsidP="00B41234">
      <w:pPr>
        <w:jc w:val="right"/>
        <w:rPr>
          <w:color w:val="000000"/>
          <w:sz w:val="28"/>
          <w:szCs w:val="28"/>
        </w:rPr>
      </w:pPr>
    </w:p>
    <w:p w:rsidR="006B116F" w:rsidRDefault="006B116F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«Развитие информационного общества в  </w:t>
      </w:r>
      <w:proofErr w:type="spellStart"/>
      <w:r w:rsidR="007945C1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2019-2021 годы»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41234" w:rsidTr="00B41234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Внебюджетные</w:t>
            </w:r>
          </w:p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B41234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план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на</w:t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профи</w:t>
            </w:r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нансиро</w:t>
            </w:r>
            <w:proofErr w:type="spellEnd"/>
            <w:r w:rsidRPr="00696B0D">
              <w:rPr>
                <w:b/>
                <w:bCs/>
                <w:color w:val="000000"/>
              </w:rPr>
              <w:softHyphen/>
            </w:r>
          </w:p>
          <w:p w:rsidR="00B41234" w:rsidRPr="00696B0D" w:rsidRDefault="00B41234" w:rsidP="00696B0D">
            <w:pPr>
              <w:jc w:val="center"/>
              <w:rPr>
                <w:b/>
              </w:rPr>
            </w:pPr>
            <w:proofErr w:type="spellStart"/>
            <w:r w:rsidRPr="00696B0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B41234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spacing w:line="220" w:lineRule="exact"/>
              <w:jc w:val="center"/>
              <w:rPr>
                <w:b/>
              </w:rPr>
            </w:pPr>
            <w:r w:rsidRPr="00696B0D">
              <w:rPr>
                <w:b/>
                <w:bCs/>
                <w:color w:val="000000"/>
              </w:rPr>
              <w:t>14</w:t>
            </w:r>
          </w:p>
        </w:tc>
      </w:tr>
      <w:tr w:rsidR="00B41234" w:rsidTr="00B41234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696B0D" w:rsidP="00696B0D">
            <w:pPr>
              <w:jc w:val="center"/>
            </w:pPr>
            <w:r>
              <w:t>115</w:t>
            </w:r>
            <w:r w:rsidR="00B41234" w:rsidRPr="00696B0D">
              <w:t>,</w:t>
            </w: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0</w:t>
            </w:r>
          </w:p>
        </w:tc>
      </w:tr>
      <w:tr w:rsidR="00B41234" w:rsidTr="00B41234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</w:pPr>
            <w:r w:rsidRPr="00696B0D">
              <w:t>Мероприятия в сельском поселении в области развития информационных технологий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09156D" w:rsidP="00696B0D">
            <w:pPr>
              <w:jc w:val="center"/>
            </w:pPr>
            <w:r>
              <w:t>115,0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696B0D" w:rsidRDefault="00B41234" w:rsidP="00696B0D">
            <w:pPr>
              <w:jc w:val="center"/>
              <w:rPr>
                <w:lang w:val="en-US"/>
              </w:rPr>
            </w:pPr>
            <w:r w:rsidRPr="00696B0D">
              <w:rPr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</w:p>
    <w:p w:rsidR="00B41234" w:rsidRDefault="00B41234" w:rsidP="00B41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информационного общества в </w:t>
      </w:r>
      <w:proofErr w:type="spellStart"/>
      <w:r w:rsidR="007945C1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2019-2021 годы»</w:t>
      </w:r>
    </w:p>
    <w:p w:rsidR="003065AF" w:rsidRDefault="003065AF" w:rsidP="00B41234">
      <w:pPr>
        <w:jc w:val="center"/>
        <w:rPr>
          <w:sz w:val="28"/>
          <w:szCs w:val="28"/>
        </w:rPr>
      </w:pP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21"/>
        <w:gridCol w:w="4962"/>
        <w:gridCol w:w="55"/>
        <w:gridCol w:w="1895"/>
      </w:tblGrid>
      <w:tr w:rsidR="00B41234" w:rsidTr="006B116F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№</w:t>
            </w:r>
          </w:p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116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B116F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6B116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Результаты</w:t>
            </w:r>
          </w:p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B41234" w:rsidTr="006B116F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116F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B41234" w:rsidTr="006B116F">
        <w:trPr>
          <w:trHeight w:hRule="exact" w:val="39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</w:pPr>
            <w:r w:rsidRPr="006B116F">
              <w:t xml:space="preserve">Развитие информационного общества, формирование электронного муниципалитета в </w:t>
            </w:r>
            <w:proofErr w:type="spellStart"/>
            <w:r w:rsidR="006B116F">
              <w:t>Железковском</w:t>
            </w:r>
            <w:proofErr w:type="spellEnd"/>
            <w:r w:rsidRPr="006B116F">
              <w:t xml:space="preserve"> сельском поселении</w:t>
            </w:r>
          </w:p>
        </w:tc>
      </w:tr>
      <w:tr w:rsidR="00B41234" w:rsidTr="006B116F">
        <w:trPr>
          <w:trHeight w:hRule="exact" w:val="424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after="200" w:line="276" w:lineRule="auto"/>
            </w:pPr>
            <w:r w:rsidRPr="006B116F">
              <w:t xml:space="preserve">Создание механизма для предоставления государственных и муниципальных услуг </w:t>
            </w:r>
            <w:r w:rsidR="006B116F">
              <w:t>Железковского</w:t>
            </w:r>
            <w:r w:rsidRPr="006B116F">
              <w:t xml:space="preserve"> сельского поселения в электронной форме гражданам и организациям, создание условий для предоставления государственных и муниципальных услуг </w:t>
            </w:r>
            <w:r w:rsidR="006B116F">
              <w:t>Железковского</w:t>
            </w:r>
            <w:r w:rsidRPr="006B116F">
              <w:t xml:space="preserve"> сельского поселения в электронной форме гражданам и организациям, поддержание в актуальном </w:t>
            </w:r>
            <w:r w:rsidR="006B116F" w:rsidRPr="006B116F">
              <w:t>состоянии</w:t>
            </w:r>
            <w:r w:rsidRPr="006B116F">
              <w:t xml:space="preserve"> официального сайта Администрации </w:t>
            </w:r>
            <w:r w:rsidR="006B116F">
              <w:t>Железковского</w:t>
            </w:r>
            <w:r w:rsidRPr="006B116F">
              <w:t xml:space="preserve"> сельского поселения, совершенствование телекоммуникационной инфраструктуры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r>
              <w:t>2019-2021 годы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r>
              <w:t>Регулярно обновляется официальный сайт Администрации сельского поселения, обновляются программы, на которых работают специалисты администрации сельского поселения</w:t>
            </w:r>
            <w:r w:rsidR="0009156D">
              <w:t>, оплата интернета и услуг связи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:rsidR="00B41234" w:rsidRDefault="00B41234" w:rsidP="00B41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информационного общества в   </w:t>
      </w:r>
      <w:proofErr w:type="spellStart"/>
      <w:r w:rsidR="007945C1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 сельском поселении  на 2019-2021 годы»</w:t>
      </w:r>
    </w:p>
    <w:p w:rsidR="003065AF" w:rsidRDefault="003065AF" w:rsidP="00B41234">
      <w:pPr>
        <w:jc w:val="center"/>
        <w:rPr>
          <w:color w:val="000000"/>
          <w:sz w:val="28"/>
          <w:szCs w:val="28"/>
        </w:rPr>
      </w:pP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B41234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B41234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год,</w:t>
            </w:r>
          </w:p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предшествующий</w:t>
            </w:r>
          </w:p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 за отчет</w:t>
            </w:r>
            <w:r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B41234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41234" w:rsidTr="00EE2F0F">
        <w:trPr>
          <w:trHeight w:hRule="exact" w:val="1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E2F0F" w:rsidRDefault="00B41234" w:rsidP="00EE2F0F">
            <w:r w:rsidRPr="00EE2F0F">
              <w:t xml:space="preserve">Доля граждан, имеющих доступ к получению информации  о деятельности Администрации </w:t>
            </w:r>
            <w:r w:rsidR="00EE2F0F" w:rsidRPr="00EE2F0F">
              <w:t>Железковского</w:t>
            </w:r>
            <w:r w:rsidRPr="00EE2F0F">
              <w:t xml:space="preserve"> сельского поселения в общей численности населения </w:t>
            </w:r>
            <w:r w:rsidR="00EE2F0F" w:rsidRPr="00EE2F0F">
              <w:t>Железковского</w:t>
            </w:r>
            <w:r w:rsidRPr="00EE2F0F">
              <w:t xml:space="preserve"> сельского поселения</w:t>
            </w:r>
            <w:proofErr w:type="gramStart"/>
            <w:r w:rsidRPr="00EE2F0F">
              <w:t>,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E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EE2F0F">
        <w:trPr>
          <w:trHeight w:hRule="exact" w:val="1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E2F0F" w:rsidRDefault="00B41234">
            <w:r w:rsidRPr="00EE2F0F">
              <w:t>Доля компьютерного оборудования на рабочих местах специалистов администрации, участвующих в предоставлении муниципальных услуг, отвечающих современным требованиям</w:t>
            </w:r>
            <w:proofErr w:type="gramStart"/>
            <w:r w:rsidRPr="00EE2F0F">
              <w:t xml:space="preserve">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E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E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E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1234">
              <w:rPr>
                <w:sz w:val="28"/>
                <w:szCs w:val="28"/>
              </w:rPr>
              <w:t>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EE2F0F">
        <w:trPr>
          <w:trHeight w:hRule="exact" w:val="9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E2F0F" w:rsidRDefault="00B41234">
            <w:pPr>
              <w:rPr>
                <w:rFonts w:ascii="Calibri" w:eastAsia="Calibri" w:hAnsi="Calibri"/>
                <w:lang w:eastAsia="en-US"/>
              </w:rPr>
            </w:pPr>
            <w:r w:rsidRPr="00EE2F0F">
              <w:t>Количество должностных лиц, имеющих ключ усиленной квалифицированной электронной подписи, чел.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E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E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EE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  <w:p w:rsidR="00B41234" w:rsidRDefault="00B4123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41234" w:rsidTr="00EE2F0F">
        <w:trPr>
          <w:trHeight w:hRule="exact" w:val="7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E2F0F" w:rsidRDefault="00B41234">
            <w:pPr>
              <w:rPr>
                <w:rFonts w:ascii="Calibri" w:eastAsia="Calibri" w:hAnsi="Calibri"/>
                <w:lang w:eastAsia="en-US"/>
              </w:rPr>
            </w:pPr>
            <w:r w:rsidRPr="00EE2F0F">
              <w:t xml:space="preserve">Количество сайтов Администрации </w:t>
            </w:r>
            <w:r w:rsidR="00EE2F0F">
              <w:t>Железковского</w:t>
            </w:r>
            <w:r w:rsidRPr="00EE2F0F">
              <w:t xml:space="preserve"> сельского поселения, (шт.)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36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B41234">
        <w:trPr>
          <w:trHeight w:hRule="exact" w:val="8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EE2F0F" w:rsidRDefault="00B41234">
            <w:pPr>
              <w:rPr>
                <w:rFonts w:ascii="Calibri" w:eastAsia="Calibri" w:hAnsi="Calibri"/>
                <w:lang w:eastAsia="en-US"/>
              </w:rPr>
            </w:pPr>
            <w:r w:rsidRPr="00EE2F0F">
              <w:t>Уровень удовлетворенности населения сельского поселения качеством предоставления муниципальных услуг</w:t>
            </w:r>
            <w:proofErr w:type="gramStart"/>
            <w:r w:rsidRPr="00EE2F0F">
              <w:t>,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36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36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36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______________</w:t>
      </w:r>
    </w:p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7945C1" w:rsidRDefault="007945C1" w:rsidP="00B41234"/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Pr="007945C1" w:rsidRDefault="00B41234" w:rsidP="00B41234">
      <w:pPr>
        <w:jc w:val="center"/>
        <w:rPr>
          <w:b/>
          <w:color w:val="000000"/>
          <w:sz w:val="28"/>
          <w:szCs w:val="28"/>
        </w:rPr>
      </w:pPr>
      <w:r w:rsidRPr="007945C1">
        <w:rPr>
          <w:b/>
          <w:sz w:val="28"/>
          <w:szCs w:val="28"/>
        </w:rPr>
        <w:t>«</w:t>
      </w:r>
      <w:r w:rsidR="007945C1" w:rsidRPr="007945C1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7945C1" w:rsidRPr="007945C1">
        <w:rPr>
          <w:b/>
          <w:bCs/>
          <w:sz w:val="28"/>
          <w:szCs w:val="28"/>
        </w:rPr>
        <w:t>Железковском</w:t>
      </w:r>
      <w:proofErr w:type="spellEnd"/>
      <w:r w:rsidR="007945C1" w:rsidRPr="007945C1">
        <w:rPr>
          <w:b/>
          <w:bCs/>
          <w:sz w:val="28"/>
          <w:szCs w:val="28"/>
        </w:rPr>
        <w:t xml:space="preserve"> сельском поселении на 20</w:t>
      </w:r>
      <w:r w:rsidR="007945C1">
        <w:rPr>
          <w:b/>
          <w:bCs/>
          <w:sz w:val="28"/>
          <w:szCs w:val="28"/>
        </w:rPr>
        <w:t>19</w:t>
      </w:r>
      <w:r w:rsidR="007945C1" w:rsidRPr="007945C1">
        <w:rPr>
          <w:b/>
          <w:bCs/>
          <w:sz w:val="28"/>
          <w:szCs w:val="28"/>
        </w:rPr>
        <w:t>-202</w:t>
      </w:r>
      <w:r w:rsidR="007945C1">
        <w:rPr>
          <w:b/>
          <w:bCs/>
          <w:sz w:val="28"/>
          <w:szCs w:val="28"/>
        </w:rPr>
        <w:t>1</w:t>
      </w:r>
      <w:r w:rsidR="007945C1" w:rsidRPr="007945C1">
        <w:rPr>
          <w:b/>
          <w:bCs/>
          <w:sz w:val="28"/>
          <w:szCs w:val="28"/>
        </w:rPr>
        <w:t xml:space="preserve"> годы</w:t>
      </w:r>
      <w:r w:rsidRPr="007945C1">
        <w:rPr>
          <w:b/>
          <w:sz w:val="28"/>
          <w:szCs w:val="28"/>
        </w:rPr>
        <w:t>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41234" w:rsidTr="00B41234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Внебюджетные</w:t>
            </w:r>
          </w:p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B41234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на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на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B41234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14</w:t>
            </w:r>
          </w:p>
        </w:tc>
      </w:tr>
      <w:tr w:rsidR="00B41234" w:rsidTr="00B41234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99</w:t>
            </w:r>
            <w:r w:rsidR="00B41234" w:rsidRPr="0009156D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</w:tr>
      <w:tr w:rsidR="00B41234" w:rsidTr="00B41234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Мероприятия в сельском поселении в области обеспечения пожарной безопасности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99</w:t>
            </w:r>
            <w:r w:rsidR="00B41234" w:rsidRPr="0009156D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33,9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6B116F" w:rsidRDefault="006B116F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B116F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6B116F">
        <w:rPr>
          <w:b/>
          <w:bCs/>
          <w:sz w:val="28"/>
          <w:szCs w:val="28"/>
        </w:rPr>
        <w:t>Железковском</w:t>
      </w:r>
      <w:proofErr w:type="spellEnd"/>
      <w:r w:rsidR="006B116F">
        <w:rPr>
          <w:b/>
          <w:bCs/>
          <w:sz w:val="28"/>
          <w:szCs w:val="28"/>
        </w:rPr>
        <w:t xml:space="preserve"> сельском поселении на 2019-2021 годы</w:t>
      </w:r>
      <w:r>
        <w:rPr>
          <w:b/>
          <w:sz w:val="28"/>
          <w:szCs w:val="28"/>
        </w:rPr>
        <w:t>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40"/>
        <w:gridCol w:w="2299"/>
        <w:gridCol w:w="11"/>
        <w:gridCol w:w="10"/>
        <w:gridCol w:w="4962"/>
        <w:gridCol w:w="55"/>
        <w:gridCol w:w="13"/>
        <w:gridCol w:w="1882"/>
      </w:tblGrid>
      <w:tr w:rsidR="00B41234" w:rsidTr="00A5452B">
        <w:trPr>
          <w:trHeight w:hRule="exact" w:val="13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№</w:t>
            </w:r>
          </w:p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6B116F">
              <w:rPr>
                <w:b/>
                <w:color w:val="000000"/>
              </w:rPr>
              <w:t>п</w:t>
            </w:r>
            <w:proofErr w:type="spellEnd"/>
            <w:proofErr w:type="gramEnd"/>
            <w:r w:rsidRPr="006B116F">
              <w:rPr>
                <w:b/>
                <w:color w:val="000000"/>
              </w:rPr>
              <w:t>/</w:t>
            </w:r>
            <w:proofErr w:type="spellStart"/>
            <w:r w:rsidRPr="006B116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Результаты</w:t>
            </w:r>
          </w:p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реализации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Проблемы, возникшие в ходе реализации мероприятия</w:t>
            </w:r>
          </w:p>
        </w:tc>
      </w:tr>
      <w:tr w:rsidR="00B41234" w:rsidTr="006B116F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2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B116F" w:rsidRDefault="00B41234" w:rsidP="006B116F">
            <w:pPr>
              <w:spacing w:line="260" w:lineRule="exact"/>
              <w:jc w:val="center"/>
              <w:rPr>
                <w:b/>
              </w:rPr>
            </w:pPr>
            <w:r w:rsidRPr="006B116F">
              <w:rPr>
                <w:b/>
                <w:color w:val="000000"/>
              </w:rPr>
              <w:t>5</w:t>
            </w:r>
          </w:p>
        </w:tc>
      </w:tr>
      <w:tr w:rsidR="00B41234" w:rsidTr="006B116F">
        <w:trPr>
          <w:trHeight w:hRule="exact" w:val="4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5452B" w:rsidRDefault="00B41234">
            <w:pPr>
              <w:spacing w:line="260" w:lineRule="exact"/>
            </w:pPr>
            <w:r w:rsidRPr="00A5452B">
              <w:rPr>
                <w:color w:val="000000"/>
              </w:rPr>
              <w:t>1.</w:t>
            </w:r>
          </w:p>
        </w:tc>
        <w:tc>
          <w:tcPr>
            <w:tcW w:w="140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40502E" w:rsidRDefault="00A5452B">
            <w:pPr>
              <w:spacing w:line="260" w:lineRule="exact"/>
              <w:rPr>
                <w:b/>
              </w:rPr>
            </w:pPr>
            <w:r w:rsidRPr="0040502E">
              <w:rPr>
                <w:b/>
                <w:bCs/>
              </w:rPr>
              <w:t xml:space="preserve">Усиление противопожарной защиты объектов и населенных пунктов в  </w:t>
            </w:r>
            <w:proofErr w:type="spellStart"/>
            <w:r w:rsidRPr="0040502E">
              <w:rPr>
                <w:b/>
                <w:bCs/>
              </w:rPr>
              <w:t>Железковском</w:t>
            </w:r>
            <w:proofErr w:type="spellEnd"/>
            <w:r w:rsidRPr="0040502E">
              <w:rPr>
                <w:b/>
                <w:bCs/>
              </w:rPr>
              <w:t xml:space="preserve"> сельском поселении на 2019-2021 годы</w:t>
            </w:r>
          </w:p>
        </w:tc>
      </w:tr>
      <w:tr w:rsidR="00B41234" w:rsidTr="00174AF9">
        <w:trPr>
          <w:trHeight w:hRule="exact" w:val="168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5452B" w:rsidRDefault="00B41234">
            <w:pPr>
              <w:spacing w:line="260" w:lineRule="exact"/>
            </w:pPr>
            <w:r w:rsidRPr="00A5452B">
              <w:rPr>
                <w:color w:val="000000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5452B" w:rsidRDefault="00A5452B" w:rsidP="00A5452B">
            <w:pPr>
              <w:spacing w:after="200" w:line="276" w:lineRule="auto"/>
            </w:pPr>
            <w:r>
              <w:t>Разработка и</w:t>
            </w:r>
            <w:r>
              <w:rPr>
                <w:rFonts w:ascii="Courier New" w:hAnsi="Courier New" w:cs="Courier New"/>
              </w:rPr>
              <w:t xml:space="preserve">      </w:t>
            </w:r>
            <w:r>
              <w:t xml:space="preserve">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5452B" w:rsidRDefault="00B41234" w:rsidP="00A5452B">
            <w:r w:rsidRPr="00A5452B">
              <w:rPr>
                <w:lang w:val="en-US"/>
              </w:rPr>
              <w:t>20</w:t>
            </w:r>
            <w:r w:rsidR="00A5452B">
              <w:t>19</w:t>
            </w:r>
            <w:r w:rsidRPr="00A5452B">
              <w:rPr>
                <w:lang w:val="en-US"/>
              </w:rPr>
              <w:t>-20</w:t>
            </w:r>
            <w:r w:rsidRPr="00A5452B">
              <w:t>2</w:t>
            </w:r>
            <w:r w:rsidR="00A5452B">
              <w:t>1</w:t>
            </w:r>
            <w:r w:rsidRPr="00A5452B">
              <w:rPr>
                <w:lang w:val="en-US"/>
              </w:rPr>
              <w:t xml:space="preserve"> </w:t>
            </w:r>
            <w:proofErr w:type="spellStart"/>
            <w:r w:rsidRPr="00A5452B"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5452B" w:rsidRDefault="00A5452B">
            <w:r>
              <w:t xml:space="preserve"> Нормативно правовая база приведена в соответствие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174AF9">
        <w:trPr>
          <w:trHeight w:hRule="exact" w:val="239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Pr="00A5452B" w:rsidRDefault="00A5452B">
            <w:r w:rsidRPr="00A5452B">
              <w:t>1.2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Default="00A5452B">
            <w:pPr>
              <w:rPr>
                <w:spacing w:val="-4"/>
              </w:rPr>
            </w:pPr>
            <w: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>
              <w:rPr>
                <w:spacing w:val="-4"/>
              </w:rPr>
              <w:t>устройство и обновление информационных стендов по пожарной безопасности</w:t>
            </w:r>
          </w:p>
          <w:p w:rsidR="00174AF9" w:rsidRPr="00A5452B" w:rsidRDefault="00174AF9"/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Pr="00A5452B" w:rsidRDefault="00A5452B" w:rsidP="00A5452B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Pr="00A5452B" w:rsidRDefault="00A5452B">
            <w:r>
              <w:t xml:space="preserve"> Проведены сходы граждан по вопросам пожарной безопасности в населенных пунктах сельского поселения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A5452B" w:rsidRDefault="00B41234"/>
        </w:tc>
      </w:tr>
      <w:tr w:rsidR="00A5452B" w:rsidTr="00174AF9">
        <w:trPr>
          <w:trHeight w:hRule="exact" w:val="99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52B" w:rsidRPr="00A5452B" w:rsidRDefault="00A5452B">
            <w:r>
              <w:t>1.3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52B" w:rsidRDefault="00A5452B" w:rsidP="00A5452B">
            <w:pPr>
              <w:jc w:val="both"/>
            </w:pPr>
            <w:r>
              <w:t xml:space="preserve">Разработка и распространение      </w:t>
            </w:r>
            <w:r>
              <w:br/>
              <w:t xml:space="preserve">памяток, листовок на противопожарную тематику </w:t>
            </w:r>
          </w:p>
          <w:p w:rsidR="00174AF9" w:rsidRDefault="00174AF9" w:rsidP="00A5452B">
            <w:pPr>
              <w:jc w:val="both"/>
            </w:pPr>
          </w:p>
          <w:p w:rsidR="00A5452B" w:rsidRDefault="00A5452B"/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52B" w:rsidRPr="00A5452B" w:rsidRDefault="00A5452B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52B" w:rsidRDefault="00A5452B">
            <w:r>
              <w:t xml:space="preserve">Разработано и распространено </w:t>
            </w:r>
            <w:r w:rsidR="00174AF9">
              <w:t>2500 листовок и памяток на противопожарную тему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2B" w:rsidRPr="00A5452B" w:rsidRDefault="00A5452B"/>
        </w:tc>
      </w:tr>
      <w:tr w:rsidR="00174AF9" w:rsidTr="00174AF9">
        <w:trPr>
          <w:trHeight w:hRule="exact" w:val="198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AF9" w:rsidRDefault="00174AF9">
            <w:r>
              <w:t>1.4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AF9" w:rsidRDefault="00174AF9" w:rsidP="00A5452B">
            <w:pPr>
              <w:jc w:val="both"/>
            </w:pPr>
            <w:r>
              <w:rPr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AF9" w:rsidRPr="00174AF9" w:rsidRDefault="00174AF9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AF9" w:rsidRDefault="00174AF9" w:rsidP="00174AF9">
            <w:r>
              <w:t xml:space="preserve">Информация размещена на официальном сайте и опубликована в «Официальном вестнике Железковского сельского поселения» 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A5452B" w:rsidRDefault="00174AF9"/>
        </w:tc>
      </w:tr>
      <w:tr w:rsidR="00174AF9" w:rsidTr="00174AF9">
        <w:trPr>
          <w:trHeight w:hRule="exact" w:val="42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AF9" w:rsidRDefault="00174AF9">
            <w:r>
              <w:lastRenderedPageBreak/>
              <w:t>2.</w:t>
            </w:r>
          </w:p>
        </w:tc>
        <w:tc>
          <w:tcPr>
            <w:tcW w:w="1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40502E" w:rsidRDefault="00174AF9">
            <w:pPr>
              <w:rPr>
                <w:b/>
              </w:rPr>
            </w:pPr>
            <w:r w:rsidRPr="0040502E">
              <w:rPr>
                <w:b/>
              </w:rPr>
              <w:t>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174AF9" w:rsidTr="0040502E">
        <w:trPr>
          <w:trHeight w:hRule="exact" w:val="14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AF9" w:rsidRDefault="00174AF9">
            <w:r>
              <w:t>2.1.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Default="0040502E">
            <w: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40502E" w:rsidRDefault="0040502E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Default="0040502E">
            <w:r>
              <w:t>Оформлен уголок пожарной безопасности в здании Администрации сельского поселения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174AF9" w:rsidRDefault="00174AF9"/>
        </w:tc>
      </w:tr>
      <w:tr w:rsidR="00174AF9" w:rsidTr="00174AF9">
        <w:trPr>
          <w:trHeight w:hRule="exact" w:val="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AF9" w:rsidRDefault="00174AF9" w:rsidP="00174AF9">
            <w:r>
              <w:t>2.2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174AF9" w:rsidRDefault="00174AF9">
            <w:r>
              <w:t>Ремонт и обслуживание пожарной сигнализации в здании Администрации сельского поселения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174AF9" w:rsidRDefault="00174AF9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174AF9" w:rsidRDefault="00174AF9">
            <w:r>
              <w:t xml:space="preserve">Обслуживание и ремонт </w:t>
            </w:r>
            <w:proofErr w:type="gramStart"/>
            <w:r>
              <w:t>выполнены</w:t>
            </w:r>
            <w:proofErr w:type="gramEnd"/>
            <w:r>
              <w:t xml:space="preserve"> своевременно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AF9" w:rsidRPr="00174AF9" w:rsidRDefault="00174AF9"/>
        </w:tc>
      </w:tr>
      <w:tr w:rsidR="0040502E" w:rsidTr="0040502E">
        <w:trPr>
          <w:trHeight w:hRule="exact" w:val="28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02E" w:rsidRDefault="0040502E" w:rsidP="00174AF9">
            <w:r>
              <w:t>3</w:t>
            </w:r>
          </w:p>
        </w:tc>
        <w:tc>
          <w:tcPr>
            <w:tcW w:w="1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174AF9" w:rsidRDefault="0040502E">
            <w:r>
              <w:rPr>
                <w:b/>
              </w:rPr>
              <w:t>Повышение противопожарной защищенности территории сельского поселения</w:t>
            </w:r>
          </w:p>
        </w:tc>
      </w:tr>
      <w:tr w:rsidR="0040502E" w:rsidTr="00174AF9">
        <w:trPr>
          <w:trHeight w:hRule="exact" w:val="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02E" w:rsidRDefault="0040502E" w:rsidP="00174AF9">
            <w:r>
              <w:t>3.1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40502E" w:rsidP="0040502E">
            <w:pPr>
              <w:spacing w:line="260" w:lineRule="exact"/>
              <w:jc w:val="both"/>
            </w:pPr>
            <w:r>
              <w:t>Приобретение и содержание объектов противопожарной деятельности, ремонт и обустройство пожарных водоемов</w:t>
            </w:r>
          </w:p>
          <w:p w:rsidR="0040502E" w:rsidRDefault="0040502E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40502E" w:rsidRDefault="0040502E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40502E">
            <w:r>
              <w:t xml:space="preserve"> на 2021 год не предусмотрено программой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174AF9" w:rsidRDefault="0040502E"/>
        </w:tc>
      </w:tr>
      <w:tr w:rsidR="0040502E" w:rsidTr="0040502E">
        <w:trPr>
          <w:trHeight w:hRule="exact" w:val="4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02E" w:rsidRDefault="0040502E" w:rsidP="00174AF9">
            <w:r>
              <w:t>4</w:t>
            </w:r>
          </w:p>
        </w:tc>
        <w:tc>
          <w:tcPr>
            <w:tcW w:w="1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174AF9" w:rsidRDefault="0040502E">
            <w:r>
              <w:rPr>
                <w:b/>
              </w:rPr>
              <w:t>Повышение противопожарной защищенности территории населенного пункта, подверженного угрозе лесных пожаров</w:t>
            </w:r>
          </w:p>
        </w:tc>
      </w:tr>
      <w:tr w:rsidR="0040502E" w:rsidTr="00174AF9">
        <w:trPr>
          <w:trHeight w:hRule="exact" w:val="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02E" w:rsidRDefault="0040502E" w:rsidP="00174AF9">
            <w:r>
              <w:t>4.1.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40502E">
            <w:r>
              <w:t>Организация проведения работ по подготовке собственных и прилегающих к лесной полосе территорий к пожароопасному периоду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40502E" w:rsidRDefault="0040502E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40502E">
            <w:r>
              <w:t>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174AF9" w:rsidRDefault="0040502E"/>
        </w:tc>
      </w:tr>
      <w:tr w:rsidR="0040502E" w:rsidTr="0040502E">
        <w:trPr>
          <w:trHeight w:hRule="exact" w:val="5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02E" w:rsidRDefault="0040502E" w:rsidP="00174AF9">
            <w:r>
              <w:t>4.2.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40502E">
            <w:r>
              <w:t>Организация и обеспечение дежурства добровольной пожарной охраны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40502E" w:rsidRDefault="0040502E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367B6D">
            <w:r>
              <w:t>Дежурство обеспечено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174AF9" w:rsidRDefault="0040502E"/>
        </w:tc>
      </w:tr>
      <w:tr w:rsidR="0040502E" w:rsidTr="00174AF9">
        <w:trPr>
          <w:trHeight w:hRule="exact" w:val="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02E" w:rsidRDefault="0040502E" w:rsidP="00174AF9">
            <w:r>
              <w:t>4.3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40502E">
            <w:r>
              <w:t xml:space="preserve">Ремонт, обслуживание и страхование автомобиля ЗИЛ-431412АЦ-40 </w:t>
            </w:r>
            <w:proofErr w:type="gramStart"/>
            <w:r>
              <w:t>спец</w:t>
            </w:r>
            <w:proofErr w:type="gramEnd"/>
            <w:r>
              <w:t xml:space="preserve"> пожарная машина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40502E" w:rsidRDefault="0040502E">
            <w:r>
              <w:rPr>
                <w:lang w:val="en-US"/>
              </w:rPr>
              <w:t>20</w:t>
            </w:r>
            <w:r>
              <w:t>19</w:t>
            </w:r>
            <w:r>
              <w:rPr>
                <w:lang w:val="en-US"/>
              </w:rPr>
              <w:t>-20</w:t>
            </w:r>
            <w:r>
              <w:t>21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Default="00367B6D">
            <w:r>
              <w:t xml:space="preserve"> Автомобиль обслуживается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02E" w:rsidRPr="00174AF9" w:rsidRDefault="0040502E"/>
        </w:tc>
      </w:tr>
    </w:tbl>
    <w:p w:rsidR="00B41234" w:rsidRDefault="00B41234" w:rsidP="00B412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367B6D" w:rsidRDefault="00367B6D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3 - Сведения о достижении значений целевых показателей муниципальной программы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2C5312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2C5312">
        <w:rPr>
          <w:b/>
          <w:bCs/>
          <w:sz w:val="28"/>
          <w:szCs w:val="28"/>
        </w:rPr>
        <w:t>Железковском</w:t>
      </w:r>
      <w:proofErr w:type="spellEnd"/>
      <w:r w:rsidR="002C5312">
        <w:rPr>
          <w:b/>
          <w:bCs/>
          <w:sz w:val="28"/>
          <w:szCs w:val="28"/>
        </w:rPr>
        <w:t xml:space="preserve"> сельском поселении на 2019-2021 годы</w:t>
      </w:r>
      <w:r>
        <w:rPr>
          <w:b/>
          <w:sz w:val="28"/>
          <w:szCs w:val="28"/>
        </w:rPr>
        <w:t>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367B6D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№</w:t>
            </w:r>
          </w:p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2C5312">
              <w:rPr>
                <w:b/>
                <w:color w:val="000000"/>
              </w:rPr>
              <w:t>п</w:t>
            </w:r>
            <w:proofErr w:type="spellEnd"/>
            <w:proofErr w:type="gramEnd"/>
            <w:r w:rsidRPr="002C5312">
              <w:rPr>
                <w:b/>
                <w:color w:val="000000"/>
              </w:rPr>
              <w:t>/</w:t>
            </w:r>
            <w:proofErr w:type="spellStart"/>
            <w:r w:rsidRPr="002C531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367B6D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год,</w:t>
            </w:r>
          </w:p>
          <w:p w:rsidR="00B41234" w:rsidRPr="002C5312" w:rsidRDefault="00B41234" w:rsidP="002C5312">
            <w:pPr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предшествующий</w:t>
            </w:r>
          </w:p>
          <w:p w:rsidR="00B41234" w:rsidRPr="002C5312" w:rsidRDefault="00B41234" w:rsidP="002C5312">
            <w:pPr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план 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факт за отчет</w:t>
            </w:r>
            <w:r w:rsidRPr="002C5312">
              <w:rPr>
                <w:b/>
                <w:color w:val="000000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Pr="002C5312" w:rsidRDefault="00B41234" w:rsidP="002C5312">
            <w:pPr>
              <w:jc w:val="center"/>
              <w:rPr>
                <w:b/>
              </w:rPr>
            </w:pPr>
          </w:p>
        </w:tc>
      </w:tr>
      <w:tr w:rsidR="00B41234" w:rsidTr="00367B6D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2C5312" w:rsidRDefault="00B41234" w:rsidP="002C5312">
            <w:pPr>
              <w:spacing w:line="260" w:lineRule="exact"/>
              <w:jc w:val="center"/>
              <w:rPr>
                <w:b/>
              </w:rPr>
            </w:pPr>
            <w:r w:rsidRPr="002C5312">
              <w:rPr>
                <w:b/>
                <w:color w:val="000000"/>
              </w:rPr>
              <w:t>6</w:t>
            </w:r>
          </w:p>
        </w:tc>
      </w:tr>
      <w:tr w:rsidR="00B41234" w:rsidTr="00367B6D">
        <w:trPr>
          <w:trHeight w:hRule="exact" w:val="11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2C5312" w:rsidRDefault="00B41234">
            <w:pPr>
              <w:spacing w:line="260" w:lineRule="exact"/>
            </w:pPr>
            <w:r w:rsidRPr="002C5312">
              <w:rPr>
                <w:color w:val="000000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Приведение нормативной правовой базы по вопросам обеспечения первичных мер пожарной безопасности в соответствие с федеральным законодательством</w:t>
            </w:r>
            <w:proofErr w:type="gramStart"/>
            <w:r w:rsidRPr="00367B6D">
              <w:t>, ( %)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100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2C5312" w:rsidRDefault="00B41234"/>
        </w:tc>
      </w:tr>
      <w:tr w:rsidR="00B41234" w:rsidTr="00367B6D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2C5312" w:rsidRDefault="00B41234">
            <w:pPr>
              <w:spacing w:line="260" w:lineRule="exact"/>
            </w:pPr>
            <w:r w:rsidRPr="002C5312">
              <w:rPr>
                <w:color w:val="000000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Повышение уровня грамотности населения по вопросам пожарной безопасности</w:t>
            </w:r>
            <w:proofErr w:type="gramStart"/>
            <w:r w:rsidRPr="00367B6D">
              <w:t>, (%)</w:t>
            </w:r>
            <w:proofErr w:type="gramEnd"/>
          </w:p>
          <w:p w:rsidR="002C5312" w:rsidRPr="00367B6D" w:rsidRDefault="002C5312"/>
          <w:p w:rsidR="002C5312" w:rsidRPr="00367B6D" w:rsidRDefault="002C5312"/>
          <w:p w:rsidR="002C5312" w:rsidRPr="00367B6D" w:rsidRDefault="002C5312"/>
          <w:p w:rsidR="002C5312" w:rsidRPr="00367B6D" w:rsidRDefault="002C5312"/>
          <w:p w:rsidR="002C5312" w:rsidRPr="00367B6D" w:rsidRDefault="002C5312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80</w:t>
            </w:r>
          </w:p>
          <w:p w:rsidR="002C5312" w:rsidRPr="00367B6D" w:rsidRDefault="002C5312"/>
          <w:p w:rsidR="002C5312" w:rsidRPr="00367B6D" w:rsidRDefault="002C5312"/>
          <w:p w:rsidR="002C5312" w:rsidRPr="00367B6D" w:rsidRDefault="002C5312"/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2C5312" w:rsidRDefault="00B41234"/>
        </w:tc>
      </w:tr>
      <w:tr w:rsidR="00B41234" w:rsidTr="00367B6D">
        <w:trPr>
          <w:trHeight w:hRule="exact" w:val="19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pPr>
              <w:rPr>
                <w:rFonts w:ascii="Calibri" w:eastAsia="Calibri" w:hAnsi="Calibri"/>
                <w:lang w:eastAsia="en-US"/>
              </w:rPr>
            </w:pPr>
            <w:r w:rsidRPr="00367B6D">
              <w:t xml:space="preserve">Снижение количества нарушений требований пожарной безопасности в муниципальных учреждениях, на объектах муниципальной собственности, по результатам проверки отдела надзорной деятельности по </w:t>
            </w:r>
            <w:proofErr w:type="spellStart"/>
            <w:r w:rsidRPr="00367B6D">
              <w:t>Боровичскому</w:t>
            </w:r>
            <w:proofErr w:type="spellEnd"/>
            <w:r w:rsidRPr="00367B6D">
              <w:t xml:space="preserve">  и </w:t>
            </w:r>
            <w:proofErr w:type="spellStart"/>
            <w:r w:rsidRPr="00367B6D">
              <w:t>Любытинскому</w:t>
            </w:r>
            <w:proofErr w:type="spellEnd"/>
            <w:r w:rsidRPr="00367B6D">
              <w:t xml:space="preserve"> районам</w:t>
            </w:r>
            <w:proofErr w:type="gramStart"/>
            <w:r w:rsidRPr="00367B6D">
              <w:t>, (%)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20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  <w:p w:rsidR="00B41234" w:rsidRDefault="00B4123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41234" w:rsidTr="00367B6D">
        <w:trPr>
          <w:trHeight w:hRule="exact" w:val="11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pPr>
              <w:rPr>
                <w:rFonts w:ascii="Calibri" w:eastAsia="Calibri" w:hAnsi="Calibri"/>
                <w:lang w:eastAsia="en-US"/>
              </w:rPr>
            </w:pPr>
            <w:r w:rsidRPr="00367B6D">
              <w:t>Соответствие требованиям источников наружного противопожарного водоснабжения на территории сельского поселения</w:t>
            </w:r>
            <w:proofErr w:type="gramStart"/>
            <w:r w:rsidRPr="00367B6D">
              <w:t>, (%)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367B6D">
            <w:r w:rsidRPr="00367B6D">
              <w:t>7</w:t>
            </w:r>
            <w:r w:rsidR="00B41234" w:rsidRPr="00367B6D"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r w:rsidRPr="00367B6D"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367B6D">
            <w:r w:rsidRPr="00367B6D">
              <w:t>9</w:t>
            </w:r>
            <w:r w:rsidR="00B41234" w:rsidRPr="00367B6D">
              <w:t>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  <w:tr w:rsidR="00B41234" w:rsidTr="00367B6D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B41234">
            <w:pPr>
              <w:rPr>
                <w:rFonts w:ascii="Calibri" w:eastAsia="Calibri" w:hAnsi="Calibri"/>
                <w:lang w:eastAsia="en-US"/>
              </w:rPr>
            </w:pPr>
            <w:r w:rsidRPr="00367B6D">
              <w:t>Количество подразделений добровольной пожарной охраны в населенных пунктах (количество)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367B6D">
            <w:r w:rsidRPr="00367B6D"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367B6D">
            <w:r w:rsidRPr="00367B6D"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367B6D" w:rsidRDefault="00367B6D">
            <w:r w:rsidRPr="00367B6D"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Default="00B41234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____________________________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</w:p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«Основные направления развития молодежной политики в </w:t>
      </w:r>
      <w:proofErr w:type="spellStart"/>
      <w:r w:rsidR="007945C1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на 2020-2022 годы»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41234" w:rsidTr="00B41234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Внебюджетные</w:t>
            </w:r>
          </w:p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B41234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на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на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B41234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14</w:t>
            </w:r>
          </w:p>
        </w:tc>
      </w:tr>
      <w:tr w:rsidR="00B41234" w:rsidTr="00B41234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5</w:t>
            </w:r>
            <w:r w:rsidR="00B41234" w:rsidRPr="0009156D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</w:tr>
      <w:tr w:rsidR="00B41234" w:rsidTr="00D663BA">
        <w:trPr>
          <w:trHeight w:hRule="exact" w:val="18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D663BA" w:rsidP="0009156D">
            <w:pPr>
              <w:jc w:val="center"/>
            </w:pPr>
            <w:r w:rsidRPr="0009156D">
              <w:t>Мероприятия в сельском поселении в области молодежной политики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5</w:t>
            </w:r>
            <w:r w:rsidR="00B41234" w:rsidRPr="0009156D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D663BA" w:rsidRDefault="00D663BA" w:rsidP="00B41234">
      <w:pPr>
        <w:jc w:val="center"/>
        <w:rPr>
          <w:color w:val="000000"/>
        </w:rPr>
      </w:pPr>
    </w:p>
    <w:p w:rsidR="00D663BA" w:rsidRDefault="00D663BA" w:rsidP="00B41234">
      <w:pPr>
        <w:jc w:val="center"/>
        <w:rPr>
          <w:color w:val="000000"/>
        </w:rPr>
      </w:pPr>
    </w:p>
    <w:p w:rsidR="00D663BA" w:rsidRDefault="00D663BA" w:rsidP="00B41234">
      <w:pPr>
        <w:jc w:val="center"/>
        <w:rPr>
          <w:color w:val="000000"/>
        </w:rPr>
      </w:pPr>
    </w:p>
    <w:p w:rsidR="00D663BA" w:rsidRDefault="00D663BA" w:rsidP="00B41234">
      <w:pPr>
        <w:jc w:val="center"/>
        <w:rPr>
          <w:color w:val="000000"/>
        </w:rPr>
      </w:pPr>
    </w:p>
    <w:p w:rsidR="00D663BA" w:rsidRDefault="00D663BA" w:rsidP="00B41234">
      <w:pPr>
        <w:jc w:val="center"/>
        <w:rPr>
          <w:color w:val="000000"/>
        </w:rPr>
      </w:pPr>
    </w:p>
    <w:p w:rsidR="00B41234" w:rsidRPr="003065AF" w:rsidRDefault="00B41234" w:rsidP="00B41234">
      <w:pPr>
        <w:jc w:val="center"/>
        <w:rPr>
          <w:color w:val="000000"/>
          <w:sz w:val="28"/>
          <w:szCs w:val="28"/>
        </w:rPr>
      </w:pPr>
      <w:r w:rsidRPr="003065AF">
        <w:rPr>
          <w:color w:val="000000"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</w:p>
    <w:p w:rsidR="00B41234" w:rsidRPr="003065AF" w:rsidRDefault="00B41234" w:rsidP="00B41234">
      <w:pPr>
        <w:jc w:val="center"/>
        <w:rPr>
          <w:sz w:val="28"/>
          <w:szCs w:val="28"/>
        </w:rPr>
      </w:pPr>
      <w:r w:rsidRPr="003065AF">
        <w:rPr>
          <w:b/>
          <w:sz w:val="28"/>
          <w:szCs w:val="28"/>
        </w:rPr>
        <w:t xml:space="preserve">«Основные направления развития молодежной политики в   </w:t>
      </w:r>
      <w:proofErr w:type="spellStart"/>
      <w:r w:rsidR="007945C1" w:rsidRPr="003065AF">
        <w:rPr>
          <w:b/>
          <w:sz w:val="28"/>
          <w:szCs w:val="28"/>
        </w:rPr>
        <w:t>Железковском</w:t>
      </w:r>
      <w:proofErr w:type="spellEnd"/>
      <w:r w:rsidRPr="003065AF">
        <w:rPr>
          <w:b/>
          <w:sz w:val="28"/>
          <w:szCs w:val="28"/>
        </w:rPr>
        <w:t xml:space="preserve">  сельском  поселении  на 2020-2022 годы»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21"/>
        <w:gridCol w:w="4962"/>
        <w:gridCol w:w="55"/>
        <w:gridCol w:w="1895"/>
      </w:tblGrid>
      <w:tr w:rsidR="00B41234" w:rsidTr="007B4613">
        <w:trPr>
          <w:trHeight w:hRule="exact" w:val="11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№</w:t>
            </w:r>
          </w:p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AE784A">
              <w:rPr>
                <w:b/>
                <w:color w:val="000000"/>
              </w:rPr>
              <w:t>п</w:t>
            </w:r>
            <w:proofErr w:type="spellEnd"/>
            <w:proofErr w:type="gramEnd"/>
            <w:r w:rsidRPr="00AE784A">
              <w:rPr>
                <w:b/>
                <w:color w:val="000000"/>
              </w:rPr>
              <w:t>/</w:t>
            </w:r>
            <w:proofErr w:type="spellStart"/>
            <w:r w:rsidRPr="00AE784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Результаты</w:t>
            </w:r>
          </w:p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реализации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Проблемы, возникшие в ходе реализации мероприятия</w:t>
            </w:r>
          </w:p>
        </w:tc>
      </w:tr>
      <w:tr w:rsidR="00B41234" w:rsidTr="00AE784A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AE784A" w:rsidRDefault="00B41234" w:rsidP="00AE784A">
            <w:pPr>
              <w:spacing w:line="260" w:lineRule="exact"/>
              <w:jc w:val="center"/>
              <w:rPr>
                <w:b/>
              </w:rPr>
            </w:pPr>
            <w:r w:rsidRPr="00AE784A">
              <w:rPr>
                <w:b/>
                <w:color w:val="000000"/>
              </w:rPr>
              <w:t>5</w:t>
            </w:r>
          </w:p>
        </w:tc>
      </w:tr>
      <w:tr w:rsidR="00B41234" w:rsidTr="00AE784A">
        <w:trPr>
          <w:trHeight w:hRule="exact" w:val="6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B412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AE784A" w:rsidRDefault="00AE784A">
            <w:pPr>
              <w:spacing w:line="260" w:lineRule="exact"/>
              <w:rPr>
                <w:b/>
              </w:rPr>
            </w:pPr>
            <w:r w:rsidRPr="00AE784A">
              <w:rPr>
                <w:b/>
              </w:rPr>
              <w:t>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AE784A" w:rsidTr="00AE784A">
        <w:trPr>
          <w:trHeight w:val="29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84A" w:rsidRPr="00AE784A" w:rsidRDefault="00AE784A">
            <w:pPr>
              <w:spacing w:line="260" w:lineRule="exact"/>
            </w:pPr>
            <w:r w:rsidRPr="00AE784A">
              <w:rPr>
                <w:color w:val="000000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84A" w:rsidRPr="00AE784A" w:rsidRDefault="00AE784A" w:rsidP="00AE784A">
            <w:pPr>
              <w:spacing w:line="240" w:lineRule="exact"/>
              <w:jc w:val="both"/>
            </w:pPr>
            <w:r w:rsidRPr="00AE784A">
              <w:t>Организация и проведение мероприятий по направлениям молодежной политики:</w:t>
            </w:r>
          </w:p>
          <w:p w:rsidR="00AE784A" w:rsidRPr="00AE784A" w:rsidRDefault="00AE784A" w:rsidP="00AE784A">
            <w:pPr>
              <w:spacing w:line="240" w:lineRule="exact"/>
              <w:jc w:val="both"/>
            </w:pPr>
            <w:r w:rsidRPr="00AE784A">
              <w:t>в рамках Всемирного дня здоровья   (7 апреля), Международного дня борьбы с наркоманией и наркобизнесом (26 июня), Международного дня отказа от курения (третий четверг ноября), международного дня борьбы со СПИД (1 декабря);</w:t>
            </w:r>
          </w:p>
          <w:p w:rsidR="00AE784A" w:rsidRPr="00AE784A" w:rsidRDefault="00AE784A" w:rsidP="00AE784A">
            <w:pPr>
              <w:spacing w:line="240" w:lineRule="exact"/>
              <w:jc w:val="both"/>
            </w:pPr>
            <w:r w:rsidRPr="00AE784A">
              <w:t xml:space="preserve">персональные выставки молодых людей, достигших результатов в различных сферах деятельности </w:t>
            </w:r>
          </w:p>
          <w:p w:rsidR="00AE784A" w:rsidRPr="00AE784A" w:rsidRDefault="00AE784A" w:rsidP="00AE784A">
            <w:pPr>
              <w:spacing w:after="200" w:line="276" w:lineRule="auto"/>
            </w:pPr>
            <w:r w:rsidRPr="00AE784A">
              <w:t>и другие мероприятия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84A" w:rsidRPr="00AE784A" w:rsidRDefault="00AE784A">
            <w:r w:rsidRPr="00AE784A">
              <w:rPr>
                <w:lang w:val="en-US"/>
              </w:rPr>
              <w:t>20</w:t>
            </w:r>
            <w:proofErr w:type="spellStart"/>
            <w:r w:rsidRPr="00AE784A">
              <w:t>20</w:t>
            </w:r>
            <w:proofErr w:type="spellEnd"/>
            <w:r w:rsidRPr="00AE784A">
              <w:rPr>
                <w:lang w:val="en-US"/>
              </w:rPr>
              <w:t>-20</w:t>
            </w:r>
            <w:r w:rsidRPr="00AE784A">
              <w:t>22</w:t>
            </w:r>
            <w:r w:rsidRPr="00AE784A">
              <w:rPr>
                <w:lang w:val="en-US"/>
              </w:rPr>
              <w:t xml:space="preserve"> </w:t>
            </w:r>
            <w:proofErr w:type="spellStart"/>
            <w:r w:rsidRPr="00AE784A"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784A" w:rsidRPr="00AE784A" w:rsidRDefault="007B4613" w:rsidP="007B4613">
            <w:proofErr w:type="gramStart"/>
            <w:r>
              <w:t>П</w:t>
            </w:r>
            <w:r w:rsidR="00AE784A" w:rsidRPr="00AE784A">
              <w:t>ривлекается молодежь в работу участковых избирательных комиссий,</w:t>
            </w:r>
            <w:r>
              <w:t xml:space="preserve"> в реализацию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>,</w:t>
            </w:r>
            <w:r w:rsidR="00AE784A" w:rsidRPr="00AE784A">
              <w:t xml:space="preserve"> в различные </w:t>
            </w:r>
            <w:proofErr w:type="spellStart"/>
            <w:r w:rsidR="00AE784A" w:rsidRPr="00AE784A">
              <w:t>досуговые</w:t>
            </w:r>
            <w:proofErr w:type="spellEnd"/>
            <w:r w:rsidR="00AE784A" w:rsidRPr="00AE784A">
              <w:t xml:space="preserve"> мероприятия</w:t>
            </w:r>
            <w:r>
              <w:t>, организуются молодежные субботники и персональные выставки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84A" w:rsidRDefault="00AE784A">
            <w:pPr>
              <w:rPr>
                <w:sz w:val="28"/>
                <w:szCs w:val="28"/>
              </w:rPr>
            </w:pPr>
          </w:p>
        </w:tc>
      </w:tr>
    </w:tbl>
    <w:p w:rsidR="00B41234" w:rsidRPr="00D663BA" w:rsidRDefault="00B41234" w:rsidP="00B41234">
      <w:pPr>
        <w:rPr>
          <w:b/>
          <w:bCs/>
          <w:color w:val="000000"/>
        </w:rPr>
      </w:pPr>
      <w:r w:rsidRPr="00D663BA">
        <w:rPr>
          <w:b/>
          <w:bCs/>
          <w:color w:val="000000"/>
        </w:rPr>
        <w:t>* - указывается при наличии подпрограмм.</w:t>
      </w:r>
    </w:p>
    <w:p w:rsidR="00D663BA" w:rsidRDefault="00D663BA" w:rsidP="00B41234">
      <w:pPr>
        <w:jc w:val="center"/>
        <w:rPr>
          <w:color w:val="000000"/>
          <w:sz w:val="28"/>
          <w:szCs w:val="28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09156D" w:rsidRDefault="0009156D" w:rsidP="00B41234">
      <w:pPr>
        <w:jc w:val="center"/>
        <w:rPr>
          <w:color w:val="000000"/>
        </w:rPr>
      </w:pPr>
    </w:p>
    <w:p w:rsidR="00B41234" w:rsidRPr="003065AF" w:rsidRDefault="00B41234" w:rsidP="00B41234">
      <w:pPr>
        <w:jc w:val="center"/>
        <w:rPr>
          <w:color w:val="000000"/>
          <w:sz w:val="28"/>
          <w:szCs w:val="28"/>
        </w:rPr>
      </w:pPr>
      <w:r w:rsidRPr="003065AF"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:rsidR="00B41234" w:rsidRPr="003065AF" w:rsidRDefault="00B41234" w:rsidP="00B41234">
      <w:pPr>
        <w:jc w:val="center"/>
        <w:rPr>
          <w:color w:val="000000"/>
          <w:sz w:val="28"/>
          <w:szCs w:val="28"/>
        </w:rPr>
      </w:pPr>
      <w:r w:rsidRPr="003065AF">
        <w:rPr>
          <w:b/>
          <w:sz w:val="28"/>
          <w:szCs w:val="28"/>
        </w:rPr>
        <w:t xml:space="preserve">« Основные направления развития молодежной политики  в  </w:t>
      </w:r>
      <w:proofErr w:type="spellStart"/>
      <w:r w:rsidR="007945C1" w:rsidRPr="003065AF">
        <w:rPr>
          <w:b/>
          <w:sz w:val="28"/>
          <w:szCs w:val="28"/>
        </w:rPr>
        <w:t>Железковском</w:t>
      </w:r>
      <w:proofErr w:type="spellEnd"/>
      <w:r w:rsidRPr="003065AF">
        <w:rPr>
          <w:b/>
          <w:sz w:val="28"/>
          <w:szCs w:val="28"/>
        </w:rPr>
        <w:t xml:space="preserve">  сельском  поселении  на 2020-2022 годы»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D663BA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№</w:t>
            </w:r>
          </w:p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D663BA">
              <w:rPr>
                <w:b/>
                <w:color w:val="000000"/>
              </w:rPr>
              <w:t>п</w:t>
            </w:r>
            <w:proofErr w:type="spellEnd"/>
            <w:proofErr w:type="gramEnd"/>
            <w:r w:rsidRPr="00D663BA">
              <w:rPr>
                <w:b/>
                <w:color w:val="000000"/>
              </w:rPr>
              <w:t>/</w:t>
            </w:r>
            <w:proofErr w:type="spellStart"/>
            <w:r w:rsidRPr="00D663B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D663BA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год,</w:t>
            </w:r>
          </w:p>
          <w:p w:rsidR="00B41234" w:rsidRPr="00D663BA" w:rsidRDefault="00B41234" w:rsidP="00D663BA">
            <w:pPr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предшествующий</w:t>
            </w:r>
          </w:p>
          <w:p w:rsidR="00B41234" w:rsidRPr="00D663BA" w:rsidRDefault="00B41234" w:rsidP="00D663BA">
            <w:pPr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план 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факт за отчет</w:t>
            </w:r>
            <w:r w:rsidRPr="00D663BA">
              <w:rPr>
                <w:b/>
                <w:color w:val="000000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Pr="00D663BA" w:rsidRDefault="00B41234" w:rsidP="00D663BA">
            <w:pPr>
              <w:jc w:val="center"/>
              <w:rPr>
                <w:b/>
              </w:rPr>
            </w:pPr>
          </w:p>
        </w:tc>
      </w:tr>
      <w:tr w:rsidR="00B41234" w:rsidTr="00D663BA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D663BA" w:rsidRDefault="00B41234" w:rsidP="00D663BA">
            <w:pPr>
              <w:spacing w:line="260" w:lineRule="exact"/>
              <w:jc w:val="center"/>
              <w:rPr>
                <w:b/>
              </w:rPr>
            </w:pPr>
            <w:r w:rsidRPr="00D663BA">
              <w:rPr>
                <w:b/>
                <w:color w:val="000000"/>
              </w:rPr>
              <w:t>6</w:t>
            </w:r>
          </w:p>
        </w:tc>
      </w:tr>
      <w:tr w:rsidR="00B41234" w:rsidTr="00D663BA">
        <w:trPr>
          <w:trHeight w:hRule="exact" w:val="14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B41234">
            <w:pPr>
              <w:spacing w:line="260" w:lineRule="exact"/>
            </w:pPr>
            <w:r w:rsidRPr="00D663BA">
              <w:rPr>
                <w:color w:val="000000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Default="00D663BA">
            <w:pPr>
              <w:rPr>
                <w:vertAlign w:val="superscript"/>
              </w:rPr>
            </w:pPr>
            <w:r w:rsidRPr="00D663BA">
              <w:t>Доля творческой молодежи, участвующей в районных мероприятиях, от общего числа молодежи поселения</w:t>
            </w:r>
            <w:proofErr w:type="gramStart"/>
            <w:r w:rsidRPr="00D663BA">
              <w:t xml:space="preserve"> (%)</w:t>
            </w:r>
            <w:r w:rsidRPr="00D663BA">
              <w:rPr>
                <w:vertAlign w:val="superscript"/>
              </w:rPr>
              <w:t>*</w:t>
            </w:r>
            <w:proofErr w:type="gramEnd"/>
          </w:p>
          <w:p w:rsidR="00D663BA" w:rsidRPr="00D663BA" w:rsidRDefault="00D663B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50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D663BA" w:rsidRDefault="00B41234"/>
        </w:tc>
      </w:tr>
      <w:tr w:rsidR="00D663BA" w:rsidTr="00D663BA">
        <w:trPr>
          <w:trHeight w:hRule="exact" w:val="4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63BA" w:rsidRPr="00D663BA" w:rsidRDefault="00D663BA" w:rsidP="00D663BA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63BA" w:rsidRPr="00D663BA" w:rsidRDefault="00D663BA" w:rsidP="00D663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63BA" w:rsidRPr="00D663BA" w:rsidRDefault="00D663BA" w:rsidP="00D663BA">
            <w:pPr>
              <w:tabs>
                <w:tab w:val="left" w:pos="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63BA" w:rsidRPr="00D663BA" w:rsidRDefault="00D663BA" w:rsidP="00D663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63BA" w:rsidRPr="00D663BA" w:rsidRDefault="00D663BA" w:rsidP="00D663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BA" w:rsidRPr="00D663BA" w:rsidRDefault="00D663BA" w:rsidP="00D663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41234" w:rsidTr="00D663BA">
        <w:trPr>
          <w:trHeight w:hRule="exact" w:val="14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B41234">
            <w:pPr>
              <w:spacing w:line="260" w:lineRule="exact"/>
            </w:pPr>
            <w:r w:rsidRPr="00D663BA">
              <w:rPr>
                <w:color w:val="000000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Доля молодежи, обладающей активным избирательным правом, участвующей в выборах органов законодательной власти всех уровней, от общего числа молодежи поселения</w:t>
            </w:r>
            <w:proofErr w:type="gramStart"/>
            <w:r w:rsidRPr="00D663BA">
              <w:t xml:space="preserve"> (%)</w:t>
            </w:r>
            <w:r w:rsidRPr="00D663BA">
              <w:rPr>
                <w:vertAlign w:val="superscript"/>
              </w:rPr>
              <w:t>*</w:t>
            </w:r>
            <w:proofErr w:type="gram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pPr>
              <w:tabs>
                <w:tab w:val="left" w:pos="855"/>
              </w:tabs>
            </w:pPr>
            <w:r w:rsidRPr="00D663BA">
              <w:t>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90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D663BA" w:rsidRDefault="00B41234"/>
        </w:tc>
      </w:tr>
      <w:tr w:rsidR="00B41234" w:rsidTr="00D663BA">
        <w:trPr>
          <w:trHeight w:hRule="exact" w:val="11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B41234">
            <w:pPr>
              <w:spacing w:line="260" w:lineRule="exact"/>
              <w:rPr>
                <w:color w:val="000000"/>
              </w:rPr>
            </w:pPr>
            <w:r w:rsidRPr="00D663BA">
              <w:rPr>
                <w:color w:val="000000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pPr>
              <w:rPr>
                <w:rFonts w:ascii="Calibri" w:eastAsia="Calibri" w:hAnsi="Calibri"/>
                <w:lang w:eastAsia="en-US"/>
              </w:rPr>
            </w:pPr>
            <w:r w:rsidRPr="00D663BA">
              <w:t>Количество мероприятий, организованных и проведенных на территории поселения молодежью при поддержке администрации поселения (ед.)</w:t>
            </w:r>
            <w:r w:rsidRPr="00D663BA">
              <w:rPr>
                <w:vertAlign w:val="superscript"/>
              </w:rPr>
              <w:t xml:space="preserve"> *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D663BA" w:rsidRDefault="00D663BA">
            <w:r w:rsidRPr="00D663BA"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D663BA" w:rsidRDefault="00B41234"/>
          <w:p w:rsidR="00B41234" w:rsidRPr="00D663BA" w:rsidRDefault="00B41234">
            <w:pPr>
              <w:spacing w:after="200" w:line="276" w:lineRule="auto"/>
              <w:jc w:val="center"/>
            </w:pPr>
          </w:p>
        </w:tc>
      </w:tr>
    </w:tbl>
    <w:p w:rsidR="00B41234" w:rsidRDefault="00B41234" w:rsidP="00B412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___________________</w:t>
      </w:r>
    </w:p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D663BA" w:rsidRDefault="00D663BA" w:rsidP="00B41234"/>
    <w:p w:rsidR="00D663BA" w:rsidRDefault="00D663BA" w:rsidP="00B41234"/>
    <w:p w:rsidR="00D663BA" w:rsidRDefault="00D663BA" w:rsidP="00B41234"/>
    <w:p w:rsidR="00D663BA" w:rsidRDefault="00D663BA" w:rsidP="00B41234"/>
    <w:p w:rsidR="00D663BA" w:rsidRDefault="00D663BA" w:rsidP="00B41234"/>
    <w:p w:rsidR="00D663BA" w:rsidRDefault="00D663BA" w:rsidP="00B41234"/>
    <w:p w:rsidR="00D663BA" w:rsidRDefault="00D663BA" w:rsidP="00B41234"/>
    <w:p w:rsidR="00B41234" w:rsidRDefault="00B41234" w:rsidP="00B41234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</w:p>
    <w:p w:rsidR="00B41234" w:rsidRDefault="00B41234" w:rsidP="00B41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B41234" w:rsidRDefault="00B41234" w:rsidP="00B41234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41234" w:rsidRDefault="00B41234" w:rsidP="00B41234">
      <w:pPr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</w:t>
      </w:r>
      <w:r w:rsidR="007945C1">
        <w:rPr>
          <w:b/>
          <w:sz w:val="28"/>
          <w:szCs w:val="28"/>
        </w:rPr>
        <w:t>территории Железковского</w:t>
      </w:r>
      <w:r>
        <w:rPr>
          <w:b/>
          <w:sz w:val="28"/>
          <w:szCs w:val="28"/>
        </w:rPr>
        <w:t xml:space="preserve"> сельского поселения  на 2020-2022 годы»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B41234" w:rsidRDefault="00B41234" w:rsidP="00B412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B41234" w:rsidTr="00B41234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Внебюджетные</w:t>
            </w:r>
          </w:p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источники</w:t>
            </w:r>
          </w:p>
        </w:tc>
      </w:tr>
      <w:tr w:rsidR="00B41234" w:rsidTr="00B41234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на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план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на</w:t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профи</w:t>
            </w:r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нансиро</w:t>
            </w:r>
            <w:proofErr w:type="spellEnd"/>
            <w:r w:rsidRPr="0009156D">
              <w:rPr>
                <w:b/>
                <w:bCs/>
                <w:color w:val="000000"/>
              </w:rPr>
              <w:softHyphen/>
            </w:r>
          </w:p>
          <w:p w:rsidR="00B41234" w:rsidRPr="0009156D" w:rsidRDefault="00B41234" w:rsidP="0009156D">
            <w:pPr>
              <w:jc w:val="center"/>
              <w:rPr>
                <w:b/>
              </w:rPr>
            </w:pPr>
            <w:proofErr w:type="spellStart"/>
            <w:r w:rsidRPr="0009156D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освоено</w:t>
            </w:r>
          </w:p>
        </w:tc>
      </w:tr>
      <w:tr w:rsidR="00B41234" w:rsidTr="00B41234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spacing w:line="220" w:lineRule="exact"/>
              <w:jc w:val="center"/>
              <w:rPr>
                <w:b/>
              </w:rPr>
            </w:pPr>
            <w:r w:rsidRPr="0009156D">
              <w:rPr>
                <w:b/>
                <w:bCs/>
                <w:color w:val="000000"/>
              </w:rPr>
              <w:t>14</w:t>
            </w:r>
          </w:p>
        </w:tc>
      </w:tr>
      <w:tr w:rsidR="00B41234" w:rsidTr="00B41234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4255,86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4255,86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759,0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759,0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759,0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3501,86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6D3F79" w:rsidP="0009156D">
            <w:pPr>
              <w:jc w:val="center"/>
            </w:pPr>
            <w:r>
              <w:t>3496,86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6D3F79" w:rsidP="0009156D">
            <w:pPr>
              <w:jc w:val="center"/>
            </w:pPr>
            <w:r>
              <w:t>3496,86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0</w:t>
            </w:r>
          </w:p>
        </w:tc>
      </w:tr>
      <w:tr w:rsidR="00B41234" w:rsidTr="00B41234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</w:pPr>
            <w:r w:rsidRPr="0009156D">
              <w:t>Мероприятия в сельском поселении в области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4255,86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  <w:rPr>
                <w:lang w:val="en-US"/>
              </w:rPr>
            </w:pPr>
            <w:r>
              <w:t>4255,86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759,0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759,0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759,0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3501,86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6D3F79">
            <w:pPr>
              <w:jc w:val="center"/>
            </w:pPr>
            <w:r>
              <w:t>3496,</w:t>
            </w:r>
            <w:r w:rsidR="006D3F79">
              <w:t>8</w:t>
            </w:r>
            <w: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09156D" w:rsidP="0009156D">
            <w:pPr>
              <w:jc w:val="center"/>
            </w:pPr>
            <w:r>
              <w:t>3496,86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09156D" w:rsidRDefault="00B41234" w:rsidP="0009156D">
            <w:pPr>
              <w:jc w:val="center"/>
              <w:rPr>
                <w:lang w:val="en-US"/>
              </w:rPr>
            </w:pPr>
            <w:r w:rsidRPr="0009156D">
              <w:rPr>
                <w:lang w:val="en-US"/>
              </w:rPr>
              <w:t>0</w:t>
            </w:r>
          </w:p>
        </w:tc>
      </w:tr>
    </w:tbl>
    <w:p w:rsidR="00B41234" w:rsidRDefault="00B41234" w:rsidP="00B41234">
      <w:pPr>
        <w:numPr>
          <w:ilvl w:val="0"/>
          <w:numId w:val="10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6D3F79" w:rsidRDefault="006D3F79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:rsidR="00B41234" w:rsidRDefault="00B41234" w:rsidP="00B412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</w:t>
      </w:r>
      <w:r w:rsidR="007945C1">
        <w:rPr>
          <w:b/>
          <w:sz w:val="28"/>
          <w:szCs w:val="28"/>
        </w:rPr>
        <w:t>территории Железковского</w:t>
      </w:r>
      <w:r>
        <w:rPr>
          <w:b/>
          <w:sz w:val="28"/>
          <w:szCs w:val="28"/>
        </w:rPr>
        <w:t xml:space="preserve"> сельского поселения  на 2020-2022 годы»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605"/>
        <w:gridCol w:w="2951"/>
        <w:gridCol w:w="1482"/>
        <w:gridCol w:w="1895"/>
      </w:tblGrid>
      <w:tr w:rsidR="00B41234" w:rsidTr="006D3F79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№</w:t>
            </w:r>
          </w:p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6D3F79">
              <w:rPr>
                <w:b/>
                <w:color w:val="000000"/>
              </w:rPr>
              <w:t>п</w:t>
            </w:r>
            <w:proofErr w:type="spellEnd"/>
            <w:proofErr w:type="gramEnd"/>
            <w:r w:rsidRPr="006D3F79">
              <w:rPr>
                <w:b/>
                <w:color w:val="000000"/>
              </w:rPr>
              <w:t>/</w:t>
            </w:r>
            <w:proofErr w:type="spellStart"/>
            <w:r w:rsidRPr="006D3F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Срок реализации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Результаты</w:t>
            </w:r>
          </w:p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реализации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Проблемы, возникшие в ходе реализации мероприятия</w:t>
            </w:r>
          </w:p>
        </w:tc>
      </w:tr>
      <w:tr w:rsidR="00B41234" w:rsidTr="006D3F79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2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4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6D3F79" w:rsidRDefault="00B41234" w:rsidP="006D3F79">
            <w:pPr>
              <w:spacing w:line="260" w:lineRule="exact"/>
              <w:jc w:val="center"/>
              <w:rPr>
                <w:b/>
              </w:rPr>
            </w:pPr>
            <w:r w:rsidRPr="006D3F79">
              <w:rPr>
                <w:b/>
                <w:color w:val="000000"/>
              </w:rPr>
              <w:t>5</w:t>
            </w:r>
          </w:p>
        </w:tc>
      </w:tr>
      <w:tr w:rsidR="00B41234" w:rsidTr="006D3F79">
        <w:trPr>
          <w:trHeight w:hRule="exact" w:val="1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</w:pPr>
            <w:r w:rsidRPr="006D3F79">
              <w:rPr>
                <w:color w:val="000000"/>
              </w:rPr>
              <w:t>1.</w:t>
            </w:r>
          </w:p>
        </w:tc>
        <w:tc>
          <w:tcPr>
            <w:tcW w:w="1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</w:pPr>
            <w:r w:rsidRPr="006D3F79">
              <w:t>Организация взаимодействия между предприятиями, организациями и учреждениями при решении вопросов благоустройства территории сельского поселения, приведение в качественное состояние элементов благоустройства территории сельского, сокращение количества несанкционированных свалок на территории сельского поселения</w:t>
            </w:r>
          </w:p>
        </w:tc>
      </w:tr>
      <w:tr w:rsidR="00B41234" w:rsidTr="006D3F79">
        <w:trPr>
          <w:trHeight w:hRule="exact" w:val="47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</w:pPr>
            <w:r w:rsidRPr="006D3F79">
              <w:rPr>
                <w:color w:val="000000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234" w:rsidRPr="006D3F79" w:rsidRDefault="00B41234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6D3F79">
              <w:t>Создание условий для работы и отдыха жителей сельского поселения, обеспечение бесперебойного освещения населенных пунктов сельского поселения, озеленение территории сельского поселения, организация  и  содержание мест захоронения, прочие мероприятия в области</w:t>
            </w:r>
            <w:r w:rsidRPr="006D3F79">
              <w:rPr>
                <w:color w:val="000000"/>
              </w:rPr>
              <w:t xml:space="preserve"> </w:t>
            </w:r>
            <w:r w:rsidRPr="006D3F79">
              <w:t>благоустройства территории сельского поселения</w:t>
            </w:r>
          </w:p>
          <w:p w:rsidR="00B41234" w:rsidRPr="006D3F79" w:rsidRDefault="00B41234">
            <w:pPr>
              <w:spacing w:line="260" w:lineRule="exact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r w:rsidRPr="006D3F79">
              <w:rPr>
                <w:lang w:val="en-US"/>
              </w:rPr>
              <w:t>20</w:t>
            </w:r>
            <w:proofErr w:type="spellStart"/>
            <w:r w:rsidRPr="006D3F79">
              <w:t>20</w:t>
            </w:r>
            <w:proofErr w:type="spellEnd"/>
            <w:r w:rsidRPr="006D3F79">
              <w:rPr>
                <w:lang w:val="en-US"/>
              </w:rPr>
              <w:t>-20</w:t>
            </w:r>
            <w:r w:rsidRPr="006D3F79">
              <w:t>22</w:t>
            </w:r>
            <w:r w:rsidRPr="006D3F79">
              <w:rPr>
                <w:lang w:val="en-US"/>
              </w:rPr>
              <w:t xml:space="preserve"> </w:t>
            </w:r>
            <w:proofErr w:type="spellStart"/>
            <w:r w:rsidRPr="006D3F79">
              <w:rPr>
                <w:lang w:val="en-US"/>
              </w:rPr>
              <w:t>годы</w:t>
            </w:r>
            <w:proofErr w:type="spellEnd"/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 w:rsidP="006D3F79">
            <w:proofErr w:type="gramStart"/>
            <w:r w:rsidRPr="006D3F79">
              <w:t>Обеспечено бесперебойное освещение населенных пунктов сельского поселения, что включает в себя оплату электроэнергии, ремонт сетей уличного освещения,  организовано содержание мест захоронения, (проведен субботник по уборке мусора на территории кладбищ, в зимнее время расчистка дорожек от сн</w:t>
            </w:r>
            <w:r w:rsidR="006D3F79">
              <w:t xml:space="preserve">ега, косьба травы на территории, </w:t>
            </w:r>
            <w:r w:rsidRPr="006D3F79">
              <w:t>захоронений), в течение года проводится уборка и вывоз мусора на территории поселения, борьба с борщевиком Сосновского (скашивание и хим. обработка</w:t>
            </w:r>
            <w:proofErr w:type="gramEnd"/>
            <w:r w:rsidRPr="006D3F79">
              <w:t>), обустраиваются места общего пользования</w:t>
            </w:r>
            <w:r w:rsidR="006D3F79">
              <w:t>, спил аварийных деревьев, мероприятия по ППМИ и ТОС, ремонт контейнеров и обустройство контейнерных площадок, снос аварийных домов, кадастровые работы по оформлению земельных участков</w:t>
            </w:r>
            <w:r w:rsidRPr="006D3F79"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/>
        </w:tc>
      </w:tr>
    </w:tbl>
    <w:p w:rsidR="00B41234" w:rsidRDefault="00B41234" w:rsidP="00B412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6D3F79" w:rsidRDefault="006D3F79" w:rsidP="00B41234">
      <w:pPr>
        <w:jc w:val="center"/>
        <w:rPr>
          <w:color w:val="000000"/>
          <w:sz w:val="28"/>
          <w:szCs w:val="28"/>
        </w:rPr>
      </w:pPr>
    </w:p>
    <w:p w:rsidR="006D3F79" w:rsidRDefault="006D3F79" w:rsidP="00B41234">
      <w:pPr>
        <w:jc w:val="center"/>
        <w:rPr>
          <w:color w:val="000000"/>
          <w:sz w:val="28"/>
          <w:szCs w:val="28"/>
        </w:rPr>
      </w:pPr>
    </w:p>
    <w:p w:rsidR="006D3F79" w:rsidRDefault="006D3F79" w:rsidP="00B41234">
      <w:pPr>
        <w:jc w:val="center"/>
        <w:rPr>
          <w:color w:val="000000"/>
          <w:sz w:val="28"/>
          <w:szCs w:val="28"/>
        </w:rPr>
      </w:pPr>
    </w:p>
    <w:p w:rsidR="006D3F79" w:rsidRDefault="006D3F79" w:rsidP="00B41234">
      <w:pPr>
        <w:jc w:val="center"/>
        <w:rPr>
          <w:color w:val="000000"/>
          <w:sz w:val="28"/>
          <w:szCs w:val="28"/>
        </w:rPr>
      </w:pPr>
    </w:p>
    <w:p w:rsidR="006D3F79" w:rsidRDefault="006D3F79" w:rsidP="00B41234">
      <w:pPr>
        <w:jc w:val="center"/>
        <w:rPr>
          <w:color w:val="000000"/>
          <w:sz w:val="28"/>
          <w:szCs w:val="28"/>
        </w:rPr>
      </w:pPr>
    </w:p>
    <w:p w:rsidR="006D3F79" w:rsidRDefault="006D3F79" w:rsidP="00B41234">
      <w:pPr>
        <w:jc w:val="center"/>
        <w:rPr>
          <w:color w:val="000000"/>
          <w:sz w:val="28"/>
          <w:szCs w:val="28"/>
        </w:rPr>
      </w:pP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:rsidR="00B41234" w:rsidRDefault="00B41234" w:rsidP="00B4123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</w:t>
      </w:r>
      <w:r w:rsidR="007945C1">
        <w:rPr>
          <w:b/>
          <w:sz w:val="28"/>
          <w:szCs w:val="28"/>
        </w:rPr>
        <w:t>территории Железковского</w:t>
      </w:r>
      <w:r>
        <w:rPr>
          <w:b/>
          <w:sz w:val="28"/>
          <w:szCs w:val="28"/>
        </w:rPr>
        <w:t xml:space="preserve"> сельского поселения  на 2020-2022 годы»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B41234" w:rsidTr="00B41234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№</w:t>
            </w:r>
          </w:p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5B6F1B">
              <w:rPr>
                <w:b/>
                <w:color w:val="000000"/>
              </w:rPr>
              <w:t>п</w:t>
            </w:r>
            <w:proofErr w:type="spellEnd"/>
            <w:proofErr w:type="gramEnd"/>
            <w:r w:rsidRPr="005B6F1B">
              <w:rPr>
                <w:b/>
                <w:color w:val="000000"/>
              </w:rPr>
              <w:t>/</w:t>
            </w:r>
            <w:proofErr w:type="spellStart"/>
            <w:r w:rsidRPr="005B6F1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41234" w:rsidTr="00B41234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год,</w:t>
            </w:r>
          </w:p>
          <w:p w:rsidR="00B41234" w:rsidRPr="005B6F1B" w:rsidRDefault="00B41234" w:rsidP="005B6F1B">
            <w:pPr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предшествующий</w:t>
            </w:r>
          </w:p>
          <w:p w:rsidR="00B41234" w:rsidRPr="005B6F1B" w:rsidRDefault="00B41234" w:rsidP="005B6F1B">
            <w:pPr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факт за отчет</w:t>
            </w:r>
            <w:r w:rsidRPr="005B6F1B">
              <w:rPr>
                <w:b/>
                <w:color w:val="000000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234" w:rsidRPr="005B6F1B" w:rsidRDefault="00B41234" w:rsidP="005B6F1B">
            <w:pPr>
              <w:jc w:val="center"/>
              <w:rPr>
                <w:b/>
              </w:rPr>
            </w:pPr>
          </w:p>
        </w:tc>
      </w:tr>
      <w:tr w:rsidR="00B41234" w:rsidTr="00B41234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1234" w:rsidRPr="005B6F1B" w:rsidRDefault="00B41234" w:rsidP="005B6F1B">
            <w:pPr>
              <w:spacing w:line="260" w:lineRule="exact"/>
              <w:jc w:val="center"/>
              <w:rPr>
                <w:b/>
              </w:rPr>
            </w:pPr>
            <w:r w:rsidRPr="005B6F1B">
              <w:rPr>
                <w:b/>
                <w:color w:val="000000"/>
              </w:rPr>
              <w:t>6</w:t>
            </w:r>
          </w:p>
        </w:tc>
      </w:tr>
      <w:tr w:rsidR="00B41234" w:rsidTr="006D3F79">
        <w:trPr>
          <w:trHeight w:hRule="exact" w:val="8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</w:pPr>
            <w:r w:rsidRPr="006D3F79">
              <w:rPr>
                <w:color w:val="000000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5B6F1B">
            <w:r w:rsidRPr="006D3F79">
              <w:t xml:space="preserve">Доля обеспеченности контейнерами для вывоза мусора (% от требуемого количества) </w:t>
            </w:r>
            <w:r w:rsidRPr="006D3F79">
              <w:rPr>
                <w:vertAlign w:val="superscript"/>
              </w:rPr>
              <w:t>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6D3F79" w:rsidP="006D3F79">
            <w: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6D3F79" w:rsidP="006D3F79">
            <w: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6D3F79" w:rsidP="006D3F79">
            <w: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 w:rsidP="006D3F79"/>
        </w:tc>
      </w:tr>
      <w:tr w:rsidR="00B41234" w:rsidTr="006D3F79">
        <w:trPr>
          <w:trHeight w:hRule="exact" w:val="5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</w:pPr>
            <w:r w:rsidRPr="006D3F79">
              <w:rPr>
                <w:color w:val="000000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5B6F1B">
            <w:r w:rsidRPr="006D3F79">
              <w:t>Количество ликвидированных несанкционированных свалок (шт.)</w:t>
            </w:r>
            <w:r w:rsidRPr="006D3F79">
              <w:rPr>
                <w:vertAlign w:val="superscript"/>
              </w:rPr>
              <w:t xml:space="preserve"> 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 w:rsidP="006D3F79"/>
        </w:tc>
      </w:tr>
      <w:tr w:rsidR="00B41234" w:rsidTr="006D3F79">
        <w:trPr>
          <w:trHeight w:hRule="exact" w:val="8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  <w:rPr>
                <w:color w:val="000000"/>
              </w:rPr>
            </w:pPr>
            <w:r w:rsidRPr="006D3F79">
              <w:rPr>
                <w:color w:val="000000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5B6F1B">
            <w:pPr>
              <w:rPr>
                <w:rFonts w:ascii="Calibri" w:eastAsia="Calibri" w:hAnsi="Calibri"/>
                <w:lang w:eastAsia="en-US"/>
              </w:rPr>
            </w:pPr>
            <w:r w:rsidRPr="006D3F79">
              <w:t>Доля мест общего пользования, мест отдыха, содержащихся в нормативном состоянии</w:t>
            </w:r>
            <w:proofErr w:type="gramStart"/>
            <w:r w:rsidRPr="006D3F79">
              <w:t xml:space="preserve"> (%)</w:t>
            </w:r>
            <w:r w:rsidRPr="006D3F79">
              <w:rPr>
                <w:vertAlign w:val="superscript"/>
              </w:rPr>
              <w:t>*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 w:rsidP="006D3F79"/>
        </w:tc>
      </w:tr>
      <w:tr w:rsidR="00B41234" w:rsidTr="006D3F79">
        <w:trPr>
          <w:trHeight w:hRule="exact" w:val="8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  <w:rPr>
                <w:color w:val="000000"/>
              </w:rPr>
            </w:pPr>
            <w:r w:rsidRPr="006D3F79">
              <w:rPr>
                <w:color w:val="000000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5B6F1B">
            <w:pPr>
              <w:rPr>
                <w:rFonts w:ascii="Calibri" w:eastAsia="Calibri" w:hAnsi="Calibri"/>
                <w:lang w:eastAsia="en-US"/>
              </w:rPr>
            </w:pPr>
            <w:r w:rsidRPr="006D3F79">
              <w:t xml:space="preserve">Доля площадей населенных </w:t>
            </w:r>
            <w:proofErr w:type="gramStart"/>
            <w:r w:rsidRPr="006D3F79">
              <w:t>пунктов</w:t>
            </w:r>
            <w:proofErr w:type="gramEnd"/>
            <w:r w:rsidRPr="006D3F79">
              <w:t xml:space="preserve"> где проводятся мероприятия по уничтожению борщевика Сосновского (%)</w:t>
            </w:r>
            <w:r w:rsidRPr="006D3F79">
              <w:rPr>
                <w:vertAlign w:val="superscript"/>
              </w:rPr>
              <w:t>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3,0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30,0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 w:rsidP="006D3F79"/>
        </w:tc>
      </w:tr>
      <w:tr w:rsidR="00B41234" w:rsidTr="00B41234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  <w:rPr>
                <w:color w:val="000000"/>
              </w:rPr>
            </w:pPr>
            <w:r w:rsidRPr="006D3F79">
              <w:rPr>
                <w:color w:val="000000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5B6F1B">
            <w:pPr>
              <w:rPr>
                <w:rFonts w:ascii="Calibri" w:eastAsia="Calibri" w:hAnsi="Calibri"/>
                <w:lang w:eastAsia="en-US"/>
              </w:rPr>
            </w:pPr>
            <w:r w:rsidRPr="006D3F79">
              <w:t>Количество высаженных зеленых насаждений (шт.)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400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500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 w:rsidP="006D3F79"/>
        </w:tc>
      </w:tr>
      <w:tr w:rsidR="00B41234" w:rsidTr="006D3F79">
        <w:trPr>
          <w:trHeight w:hRule="exact" w:val="5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  <w:rPr>
                <w:color w:val="000000"/>
              </w:rPr>
            </w:pPr>
            <w:r w:rsidRPr="006D3F79">
              <w:rPr>
                <w:color w:val="000000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5B6F1B">
            <w:pPr>
              <w:rPr>
                <w:rFonts w:ascii="Calibri" w:eastAsia="Calibri" w:hAnsi="Calibri"/>
                <w:lang w:eastAsia="en-US"/>
              </w:rPr>
            </w:pPr>
            <w:r w:rsidRPr="006D3F79">
              <w:t>Доля энергосберегающих светильников от общего числа светильников</w:t>
            </w:r>
            <w:proofErr w:type="gramStart"/>
            <w:r w:rsidRPr="006D3F79">
              <w:t xml:space="preserve"> (%)</w:t>
            </w:r>
            <w:r w:rsidRPr="006D3F79">
              <w:rPr>
                <w:vertAlign w:val="superscript"/>
              </w:rPr>
              <w:t>*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95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95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 w:rsidP="006D3F79"/>
        </w:tc>
      </w:tr>
      <w:tr w:rsidR="00B41234" w:rsidTr="006D3F79">
        <w:trPr>
          <w:trHeight w:hRule="exact" w:val="5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B41234">
            <w:pPr>
              <w:spacing w:line="260" w:lineRule="exact"/>
              <w:rPr>
                <w:color w:val="000000"/>
              </w:rPr>
            </w:pPr>
            <w:r w:rsidRPr="006D3F79">
              <w:rPr>
                <w:color w:val="000000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5B6F1B">
            <w:pPr>
              <w:rPr>
                <w:rFonts w:ascii="Calibri" w:eastAsia="Calibri" w:hAnsi="Calibri"/>
                <w:lang w:eastAsia="en-US"/>
              </w:rPr>
            </w:pPr>
            <w:r w:rsidRPr="006D3F79">
              <w:t>Доля гражданских кладбищ, имеющих ограждение в нормативном состоянии</w:t>
            </w:r>
            <w:proofErr w:type="gramStart"/>
            <w:r w:rsidRPr="006D3F79">
              <w:t xml:space="preserve"> (%)</w:t>
            </w:r>
            <w:r w:rsidRPr="006D3F79">
              <w:rPr>
                <w:vertAlign w:val="superscript"/>
              </w:rPr>
              <w:t>*</w:t>
            </w:r>
            <w:r w:rsidRPr="006D3F79">
              <w:t xml:space="preserve">  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1234" w:rsidRPr="006D3F79" w:rsidRDefault="003065AF" w:rsidP="006D3F79">
            <w:r>
              <w:t>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234" w:rsidRPr="006D3F79" w:rsidRDefault="00B41234" w:rsidP="006D3F79"/>
        </w:tc>
      </w:tr>
      <w:tr w:rsidR="005B6F1B" w:rsidTr="006D3F79">
        <w:trPr>
          <w:trHeight w:hRule="exact" w:val="8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6F1B" w:rsidRPr="003065AF" w:rsidRDefault="003065AF">
            <w:pPr>
              <w:spacing w:line="260" w:lineRule="exact"/>
              <w:rPr>
                <w:color w:val="000000"/>
              </w:rPr>
            </w:pPr>
            <w:r w:rsidRPr="003065AF">
              <w:rPr>
                <w:color w:val="000000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6F1B" w:rsidRPr="006D3F79" w:rsidRDefault="005B6F1B">
            <w:r w:rsidRPr="006D3F79">
              <w:t>Доля гражданских кладбищ, на территории которых проводится санитарная очистка</w:t>
            </w:r>
            <w:proofErr w:type="gramStart"/>
            <w:r w:rsidRPr="006D3F79">
              <w:t xml:space="preserve"> (%)</w:t>
            </w:r>
            <w:r w:rsidRPr="006D3F79">
              <w:rPr>
                <w:vertAlign w:val="superscript"/>
              </w:rPr>
              <w:t>*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6F1B" w:rsidRDefault="003065AF" w:rsidP="006D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6F1B" w:rsidRDefault="003065AF" w:rsidP="006D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6F1B" w:rsidRDefault="003065AF" w:rsidP="006D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1B" w:rsidRDefault="005B6F1B" w:rsidP="006D3F79">
            <w:pPr>
              <w:rPr>
                <w:sz w:val="28"/>
                <w:szCs w:val="28"/>
              </w:rPr>
            </w:pPr>
          </w:p>
        </w:tc>
      </w:tr>
    </w:tbl>
    <w:p w:rsidR="00B41234" w:rsidRDefault="00B41234" w:rsidP="00B412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____________________</w:t>
      </w:r>
    </w:p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B41234" w:rsidRDefault="00B41234" w:rsidP="00B41234"/>
    <w:p w:rsidR="00367B6D" w:rsidRDefault="00367B6D" w:rsidP="00367B6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</w:p>
    <w:p w:rsidR="00367B6D" w:rsidRDefault="00367B6D" w:rsidP="00367B6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:rsidR="00367B6D" w:rsidRDefault="00367B6D" w:rsidP="00367B6D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67B6D" w:rsidRDefault="00367B6D" w:rsidP="00367B6D">
      <w:pPr>
        <w:rPr>
          <w:color w:val="000000"/>
          <w:sz w:val="28"/>
          <w:szCs w:val="28"/>
        </w:rPr>
      </w:pP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ходе реализации муниципальной программы*</w:t>
      </w: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995578">
        <w:rPr>
          <w:b/>
          <w:sz w:val="28"/>
          <w:szCs w:val="28"/>
        </w:rPr>
        <w:t>Комплексное развитие территории Железковского сельского поселения на 2020-2025 годы</w:t>
      </w:r>
      <w:r>
        <w:rPr>
          <w:b/>
          <w:sz w:val="28"/>
          <w:szCs w:val="28"/>
        </w:rPr>
        <w:t>»</w:t>
      </w: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</w:t>
      </w:r>
    </w:p>
    <w:p w:rsidR="00367B6D" w:rsidRDefault="00367B6D" w:rsidP="00367B6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367B6D" w:rsidRDefault="00367B6D" w:rsidP="00367B6D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(тыс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уб.)</w:t>
      </w:r>
    </w:p>
    <w:tbl>
      <w:tblPr>
        <w:tblW w:w="1552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367B6D" w:rsidRPr="003065AF" w:rsidTr="003065AF">
        <w:trPr>
          <w:trHeight w:hRule="exact" w:val="777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Внебюджетные</w:t>
            </w:r>
          </w:p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источники</w:t>
            </w:r>
          </w:p>
        </w:tc>
      </w:tr>
      <w:tr w:rsidR="00367B6D" w:rsidRPr="003065AF" w:rsidTr="003065AF">
        <w:trPr>
          <w:trHeight w:hRule="exact" w:val="1111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профи</w:t>
            </w:r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нансиро</w:t>
            </w:r>
            <w:proofErr w:type="spellEnd"/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профи</w:t>
            </w:r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нансиро</w:t>
            </w:r>
            <w:proofErr w:type="spellEnd"/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план</w:t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на</w:t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профи</w:t>
            </w:r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нансиро</w:t>
            </w:r>
            <w:proofErr w:type="spellEnd"/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план</w:t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на</w:t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профи</w:t>
            </w:r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нансиро</w:t>
            </w:r>
            <w:proofErr w:type="spellEnd"/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профи</w:t>
            </w:r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нансиро</w:t>
            </w:r>
            <w:proofErr w:type="spellEnd"/>
            <w:r w:rsidRPr="003065AF">
              <w:rPr>
                <w:b/>
                <w:bCs/>
                <w:color w:val="000000"/>
              </w:rPr>
              <w:softHyphen/>
            </w:r>
          </w:p>
          <w:p w:rsidR="00367B6D" w:rsidRPr="003065AF" w:rsidRDefault="00367B6D" w:rsidP="008D4D0E">
            <w:pPr>
              <w:jc w:val="center"/>
              <w:rPr>
                <w:b/>
              </w:rPr>
            </w:pPr>
            <w:proofErr w:type="spellStart"/>
            <w:r w:rsidRPr="003065AF">
              <w:rPr>
                <w:b/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освоено</w:t>
            </w:r>
          </w:p>
        </w:tc>
      </w:tr>
      <w:tr w:rsidR="00367B6D" w:rsidRPr="003065AF" w:rsidTr="003065AF">
        <w:trPr>
          <w:trHeight w:hRule="exact" w:val="25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7B6D" w:rsidRPr="003065AF" w:rsidRDefault="00367B6D" w:rsidP="008D4D0E">
            <w:pPr>
              <w:spacing w:line="220" w:lineRule="exact"/>
              <w:jc w:val="center"/>
              <w:rPr>
                <w:b/>
              </w:rPr>
            </w:pPr>
            <w:r w:rsidRPr="003065AF">
              <w:rPr>
                <w:b/>
                <w:bCs/>
                <w:color w:val="000000"/>
              </w:rPr>
              <w:t>14</w:t>
            </w:r>
          </w:p>
        </w:tc>
      </w:tr>
      <w:tr w:rsidR="00367B6D" w:rsidRPr="003065AF" w:rsidTr="003065AF">
        <w:trPr>
          <w:trHeight w:hRule="exact" w:val="133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367B6D">
            <w:r w:rsidRPr="003065AF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500,0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350,0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350,0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350,0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105,0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105,0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45,0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7B6D" w:rsidRPr="003065AF" w:rsidRDefault="00995578" w:rsidP="003065AF">
            <w:pPr>
              <w:jc w:val="center"/>
            </w:pPr>
            <w:r w:rsidRPr="003065AF">
              <w:t>45,0</w:t>
            </w:r>
          </w:p>
        </w:tc>
      </w:tr>
      <w:tr w:rsidR="00995578" w:rsidRPr="003065AF" w:rsidTr="003065AF">
        <w:trPr>
          <w:trHeight w:hRule="exact" w:val="253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995578">
            <w:pPr>
              <w:jc w:val="both"/>
            </w:pPr>
            <w:r w:rsidRPr="003065AF">
              <w:rPr>
                <w:color w:val="000000"/>
              </w:rPr>
              <w:t xml:space="preserve">Модернизация систем уличного освещения населенных пунктов </w:t>
            </w:r>
            <w:r w:rsidRPr="003065AF">
              <w:t>Железковского</w:t>
            </w:r>
            <w:r w:rsidRPr="003065AF">
              <w:rPr>
                <w:color w:val="000000"/>
              </w:rPr>
              <w:t xml:space="preserve"> сельского поселения (использование энергосберегающих ламп)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500,0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350,0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350,0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350,0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105,0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105,0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45,0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578" w:rsidRPr="003065AF" w:rsidRDefault="00995578" w:rsidP="003065AF">
            <w:pPr>
              <w:jc w:val="center"/>
            </w:pPr>
            <w:r w:rsidRPr="003065AF">
              <w:t>45,0</w:t>
            </w:r>
          </w:p>
        </w:tc>
      </w:tr>
    </w:tbl>
    <w:p w:rsidR="00367B6D" w:rsidRDefault="00367B6D" w:rsidP="00367B6D">
      <w:pPr>
        <w:numPr>
          <w:ilvl w:val="0"/>
          <w:numId w:val="1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:rsidR="00367B6D" w:rsidRDefault="00367B6D" w:rsidP="00367B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95578">
        <w:rPr>
          <w:b/>
          <w:sz w:val="28"/>
          <w:szCs w:val="28"/>
        </w:rPr>
        <w:t>Комплексное развитие территории Железковского сельского поселения на 2020-2025 годы</w:t>
      </w:r>
      <w:r>
        <w:rPr>
          <w:b/>
          <w:sz w:val="28"/>
          <w:szCs w:val="28"/>
        </w:rPr>
        <w:t>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4805"/>
        <w:gridCol w:w="2339"/>
        <w:gridCol w:w="21"/>
        <w:gridCol w:w="4962"/>
        <w:gridCol w:w="1950"/>
      </w:tblGrid>
      <w:tr w:rsidR="00367B6D" w:rsidTr="003C0DBB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№</w:t>
            </w:r>
          </w:p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D4D0E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D4D0E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D4D0E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Результаты</w:t>
            </w:r>
          </w:p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367B6D" w:rsidTr="00995578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B6D" w:rsidRPr="008D4D0E" w:rsidRDefault="00367B6D" w:rsidP="008D4D0E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D4D0E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995578" w:rsidTr="00995578">
        <w:trPr>
          <w:trHeight w:hRule="exact" w:val="3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578" w:rsidRDefault="00995578"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578" w:rsidRDefault="00995578" w:rsidP="00995578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Активизация участия граждан, проживающих в сельской местности,  в реализации общественно значимых проектов</w:t>
            </w:r>
          </w:p>
        </w:tc>
      </w:tr>
      <w:tr w:rsidR="00367B6D" w:rsidTr="00995578">
        <w:trPr>
          <w:trHeight w:hRule="exact" w:val="11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Default="00367B6D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B6D" w:rsidRPr="008D4D0E" w:rsidRDefault="003C0DBB" w:rsidP="003065AF">
            <w:pPr>
              <w:spacing w:line="260" w:lineRule="exact"/>
            </w:pPr>
            <w:r>
              <w:rPr>
                <w:color w:val="000000"/>
              </w:rPr>
              <w:t xml:space="preserve">Модернизация систем уличного освещения населенных пунктов </w:t>
            </w:r>
            <w:r>
              <w:t>Железковского</w:t>
            </w:r>
            <w:r>
              <w:rPr>
                <w:color w:val="000000"/>
              </w:rPr>
              <w:t xml:space="preserve"> сельского поселения (использование</w:t>
            </w:r>
            <w:r w:rsidR="003065AF">
              <w:rPr>
                <w:color w:val="000000"/>
              </w:rPr>
              <w:t xml:space="preserve"> </w:t>
            </w:r>
            <w:proofErr w:type="spellStart"/>
            <w:proofErr w:type="gramStart"/>
            <w:r w:rsidR="003065AF">
              <w:rPr>
                <w:color w:val="000000"/>
              </w:rPr>
              <w:t>э</w:t>
            </w:r>
            <w:r>
              <w:rPr>
                <w:color w:val="000000"/>
              </w:rPr>
              <w:t>нергосберегаю</w:t>
            </w:r>
            <w:r w:rsidR="003065AF">
              <w:rPr>
                <w:color w:val="000000"/>
              </w:rPr>
              <w:t>-</w:t>
            </w:r>
            <w:r>
              <w:rPr>
                <w:color w:val="000000"/>
              </w:rPr>
              <w:t>щих</w:t>
            </w:r>
            <w:proofErr w:type="spellEnd"/>
            <w:proofErr w:type="gramEnd"/>
            <w:r>
              <w:rPr>
                <w:color w:val="000000"/>
              </w:rPr>
              <w:t xml:space="preserve"> ламп)</w:t>
            </w:r>
            <w:r w:rsidRPr="008D4D0E"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Pr="008D4D0E" w:rsidRDefault="00367B6D" w:rsidP="003C0DBB">
            <w:r w:rsidRPr="008D4D0E">
              <w:rPr>
                <w:lang w:val="en-US"/>
              </w:rPr>
              <w:t>20</w:t>
            </w:r>
            <w:r w:rsidRPr="008D4D0E">
              <w:t>2</w:t>
            </w:r>
            <w:r w:rsidR="003C0DBB">
              <w:t>1</w:t>
            </w:r>
            <w:r w:rsidRPr="008D4D0E">
              <w:rPr>
                <w:lang w:val="en-US"/>
              </w:rPr>
              <w:t>-20</w:t>
            </w:r>
            <w:r w:rsidRPr="008D4D0E">
              <w:t>2</w:t>
            </w:r>
            <w:r w:rsidR="003C0DBB">
              <w:t>3</w:t>
            </w:r>
            <w:r w:rsidRPr="008D4D0E">
              <w:rPr>
                <w:lang w:val="en-US"/>
              </w:rPr>
              <w:t xml:space="preserve"> </w:t>
            </w:r>
            <w:proofErr w:type="spellStart"/>
            <w:r w:rsidRPr="008D4D0E">
              <w:rPr>
                <w:lang w:val="en-US"/>
              </w:rPr>
              <w:t>годы</w:t>
            </w:r>
            <w:proofErr w:type="spellEnd"/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Pr="008D4D0E" w:rsidRDefault="003C0DBB" w:rsidP="003C0DBB">
            <w:proofErr w:type="gramStart"/>
            <w:r>
              <w:t>Заменены</w:t>
            </w:r>
            <w:proofErr w:type="gramEnd"/>
            <w:r>
              <w:t xml:space="preserve"> 50 уличных светильников с лампами ДРЛ на светодиодные в трех населенных пунктах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6D" w:rsidRDefault="00367B6D">
            <w:pPr>
              <w:rPr>
                <w:sz w:val="28"/>
                <w:szCs w:val="28"/>
              </w:rPr>
            </w:pPr>
          </w:p>
        </w:tc>
      </w:tr>
    </w:tbl>
    <w:p w:rsidR="00367B6D" w:rsidRDefault="00367B6D" w:rsidP="00367B6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:rsidR="003C0DBB" w:rsidRDefault="003C0DBB" w:rsidP="00367B6D">
      <w:pPr>
        <w:jc w:val="center"/>
        <w:rPr>
          <w:color w:val="000000"/>
          <w:sz w:val="28"/>
          <w:szCs w:val="28"/>
        </w:rPr>
      </w:pPr>
    </w:p>
    <w:p w:rsidR="003C0DBB" w:rsidRDefault="003C0DBB" w:rsidP="00367B6D">
      <w:pPr>
        <w:jc w:val="center"/>
        <w:rPr>
          <w:color w:val="000000"/>
          <w:sz w:val="28"/>
          <w:szCs w:val="28"/>
        </w:rPr>
      </w:pPr>
    </w:p>
    <w:p w:rsidR="003C0DBB" w:rsidRDefault="003C0DBB" w:rsidP="00367B6D">
      <w:pPr>
        <w:jc w:val="center"/>
        <w:rPr>
          <w:color w:val="000000"/>
          <w:sz w:val="28"/>
          <w:szCs w:val="28"/>
        </w:rPr>
      </w:pP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:rsidR="00367B6D" w:rsidRDefault="00367B6D" w:rsidP="00367B6D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995578">
        <w:rPr>
          <w:b/>
          <w:sz w:val="28"/>
          <w:szCs w:val="28"/>
        </w:rPr>
        <w:t>Комплексное развитие территории Железковского сельского поселения на 2020-2025 годы</w:t>
      </w:r>
      <w:r>
        <w:rPr>
          <w:b/>
          <w:sz w:val="28"/>
          <w:szCs w:val="28"/>
        </w:rPr>
        <w:t>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4639"/>
        <w:gridCol w:w="2814"/>
        <w:gridCol w:w="1460"/>
        <w:gridCol w:w="1215"/>
        <w:gridCol w:w="3938"/>
      </w:tblGrid>
      <w:tr w:rsidR="00367B6D" w:rsidTr="00995578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№</w:t>
            </w:r>
          </w:p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proofErr w:type="spellStart"/>
            <w:proofErr w:type="gramStart"/>
            <w:r w:rsidRPr="00F17E93">
              <w:rPr>
                <w:b/>
                <w:color w:val="000000"/>
              </w:rPr>
              <w:t>п</w:t>
            </w:r>
            <w:proofErr w:type="spellEnd"/>
            <w:proofErr w:type="gramEnd"/>
            <w:r w:rsidRPr="00F17E93">
              <w:rPr>
                <w:b/>
                <w:color w:val="000000"/>
              </w:rPr>
              <w:t>/</w:t>
            </w:r>
            <w:proofErr w:type="spellStart"/>
            <w:r w:rsidRPr="00F17E9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367B6D" w:rsidTr="00995578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год,</w:t>
            </w:r>
          </w:p>
          <w:p w:rsidR="00367B6D" w:rsidRPr="00F17E93" w:rsidRDefault="00367B6D" w:rsidP="00F17E93">
            <w:pPr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предшествующий</w:t>
            </w:r>
          </w:p>
          <w:p w:rsidR="00367B6D" w:rsidRPr="00F17E93" w:rsidRDefault="00367B6D" w:rsidP="00F17E93">
            <w:pPr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план 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факт за отчет</w:t>
            </w:r>
            <w:r w:rsidRPr="00F17E93">
              <w:rPr>
                <w:b/>
                <w:color w:val="000000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B6D" w:rsidRPr="00F17E93" w:rsidRDefault="00367B6D" w:rsidP="00F17E93">
            <w:pPr>
              <w:jc w:val="center"/>
              <w:rPr>
                <w:b/>
              </w:rPr>
            </w:pPr>
          </w:p>
        </w:tc>
      </w:tr>
      <w:tr w:rsidR="00367B6D" w:rsidTr="00995578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7B6D" w:rsidRPr="00F17E93" w:rsidRDefault="00367B6D" w:rsidP="00F17E93">
            <w:pPr>
              <w:spacing w:line="260" w:lineRule="exact"/>
              <w:jc w:val="center"/>
              <w:rPr>
                <w:b/>
              </w:rPr>
            </w:pPr>
            <w:r w:rsidRPr="00F17E93">
              <w:rPr>
                <w:b/>
                <w:color w:val="000000"/>
              </w:rPr>
              <w:t>6</w:t>
            </w:r>
          </w:p>
        </w:tc>
      </w:tr>
      <w:tr w:rsidR="00367B6D" w:rsidTr="00995578">
        <w:trPr>
          <w:trHeight w:hRule="exact" w:val="12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Default="00367B6D">
            <w:pPr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Default="00995578">
            <w:pPr>
              <w:rPr>
                <w:sz w:val="28"/>
                <w:szCs w:val="28"/>
              </w:rPr>
            </w:pPr>
            <w: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 (ед.)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Default="00995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Default="00995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B6D" w:rsidRDefault="00995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6D" w:rsidRDefault="00367B6D">
            <w:pPr>
              <w:rPr>
                <w:sz w:val="28"/>
                <w:szCs w:val="28"/>
              </w:rPr>
            </w:pPr>
          </w:p>
        </w:tc>
      </w:tr>
    </w:tbl>
    <w:p w:rsidR="00367B6D" w:rsidRDefault="00367B6D" w:rsidP="00367B6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>____________________</w:t>
      </w:r>
    </w:p>
    <w:sectPr w:rsidR="00367B6D" w:rsidSect="006B116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66AAD"/>
    <w:rsid w:val="0009156D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2799E"/>
    <w:rsid w:val="00140784"/>
    <w:rsid w:val="00170569"/>
    <w:rsid w:val="00174AF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C5312"/>
    <w:rsid w:val="002D0B3B"/>
    <w:rsid w:val="002F46D9"/>
    <w:rsid w:val="003065AF"/>
    <w:rsid w:val="00317569"/>
    <w:rsid w:val="0033628B"/>
    <w:rsid w:val="00337E66"/>
    <w:rsid w:val="00353B01"/>
    <w:rsid w:val="0035533F"/>
    <w:rsid w:val="0035755D"/>
    <w:rsid w:val="00367B6D"/>
    <w:rsid w:val="00367E14"/>
    <w:rsid w:val="003704FB"/>
    <w:rsid w:val="00372E37"/>
    <w:rsid w:val="003775E0"/>
    <w:rsid w:val="00390173"/>
    <w:rsid w:val="00393AD1"/>
    <w:rsid w:val="003960FE"/>
    <w:rsid w:val="003C0DBB"/>
    <w:rsid w:val="003C6FA0"/>
    <w:rsid w:val="004042A3"/>
    <w:rsid w:val="0040502E"/>
    <w:rsid w:val="0040725A"/>
    <w:rsid w:val="004335D4"/>
    <w:rsid w:val="0043747D"/>
    <w:rsid w:val="004648BE"/>
    <w:rsid w:val="00476225"/>
    <w:rsid w:val="004926DC"/>
    <w:rsid w:val="00493D4B"/>
    <w:rsid w:val="004A0791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B6F1B"/>
    <w:rsid w:val="005C66A8"/>
    <w:rsid w:val="005E3A4E"/>
    <w:rsid w:val="005F50C6"/>
    <w:rsid w:val="005F6927"/>
    <w:rsid w:val="006043DE"/>
    <w:rsid w:val="00612B05"/>
    <w:rsid w:val="00621EE7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96B0D"/>
    <w:rsid w:val="006A56FB"/>
    <w:rsid w:val="006B116F"/>
    <w:rsid w:val="006B4742"/>
    <w:rsid w:val="006C411F"/>
    <w:rsid w:val="006D3F79"/>
    <w:rsid w:val="006F2F8D"/>
    <w:rsid w:val="006F6652"/>
    <w:rsid w:val="006F67A4"/>
    <w:rsid w:val="00712953"/>
    <w:rsid w:val="0071693E"/>
    <w:rsid w:val="00721D65"/>
    <w:rsid w:val="00725F73"/>
    <w:rsid w:val="00745A3E"/>
    <w:rsid w:val="00750074"/>
    <w:rsid w:val="00783433"/>
    <w:rsid w:val="00790BEF"/>
    <w:rsid w:val="00791C8A"/>
    <w:rsid w:val="00793C69"/>
    <w:rsid w:val="007945C1"/>
    <w:rsid w:val="007A384B"/>
    <w:rsid w:val="007A473A"/>
    <w:rsid w:val="007B1BE5"/>
    <w:rsid w:val="007B4613"/>
    <w:rsid w:val="007C178C"/>
    <w:rsid w:val="008023C7"/>
    <w:rsid w:val="00840926"/>
    <w:rsid w:val="008515FF"/>
    <w:rsid w:val="00874800"/>
    <w:rsid w:val="00876172"/>
    <w:rsid w:val="00883A0B"/>
    <w:rsid w:val="00892F49"/>
    <w:rsid w:val="008A26A5"/>
    <w:rsid w:val="008C0B8E"/>
    <w:rsid w:val="008D4D0E"/>
    <w:rsid w:val="008F2EE2"/>
    <w:rsid w:val="008F7C89"/>
    <w:rsid w:val="00901187"/>
    <w:rsid w:val="009017F0"/>
    <w:rsid w:val="0094609B"/>
    <w:rsid w:val="009503A9"/>
    <w:rsid w:val="0095529F"/>
    <w:rsid w:val="00966A9E"/>
    <w:rsid w:val="00974D71"/>
    <w:rsid w:val="00990CD0"/>
    <w:rsid w:val="00991E07"/>
    <w:rsid w:val="00995578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5452B"/>
    <w:rsid w:val="00A61561"/>
    <w:rsid w:val="00A74839"/>
    <w:rsid w:val="00A96D0C"/>
    <w:rsid w:val="00AC61B2"/>
    <w:rsid w:val="00AC65E7"/>
    <w:rsid w:val="00AD3E70"/>
    <w:rsid w:val="00AE00E1"/>
    <w:rsid w:val="00AE0159"/>
    <w:rsid w:val="00AE784A"/>
    <w:rsid w:val="00AF02AF"/>
    <w:rsid w:val="00AF59D5"/>
    <w:rsid w:val="00B246D3"/>
    <w:rsid w:val="00B37893"/>
    <w:rsid w:val="00B41234"/>
    <w:rsid w:val="00B71113"/>
    <w:rsid w:val="00B74E76"/>
    <w:rsid w:val="00B82B3B"/>
    <w:rsid w:val="00B8425E"/>
    <w:rsid w:val="00B87195"/>
    <w:rsid w:val="00B960DA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02CA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663BA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2F0F"/>
    <w:rsid w:val="00EE74CF"/>
    <w:rsid w:val="00EF16BB"/>
    <w:rsid w:val="00EF4584"/>
    <w:rsid w:val="00F0337F"/>
    <w:rsid w:val="00F03EA7"/>
    <w:rsid w:val="00F04F9A"/>
    <w:rsid w:val="00F14C67"/>
    <w:rsid w:val="00F17E93"/>
    <w:rsid w:val="00F24A20"/>
    <w:rsid w:val="00F440B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99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customStyle="1" w:styleId="ConsPlusTitle">
    <w:name w:val="ConsPlusTitle"/>
    <w:rsid w:val="00066A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harChar1CharChar1CharChar">
    <w:name w:val="Char Char Знак Знак1 Char Char1 Знак Знак Char Char"/>
    <w:basedOn w:val="a"/>
    <w:rsid w:val="00B412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B412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2">
    <w:name w:val="Font Style32"/>
    <w:rsid w:val="00790BE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36</cp:revision>
  <cp:lastPrinted>2022-08-04T08:30:00Z</cp:lastPrinted>
  <dcterms:created xsi:type="dcterms:W3CDTF">2019-10-15T07:55:00Z</dcterms:created>
  <dcterms:modified xsi:type="dcterms:W3CDTF">2022-08-04T08:37:00Z</dcterms:modified>
</cp:coreProperties>
</file>