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925F23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925F2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4D575E" w:rsidRDefault="00E03195" w:rsidP="00E03195">
      <w:pPr>
        <w:jc w:val="center"/>
        <w:rPr>
          <w:b/>
          <w:sz w:val="32"/>
          <w:szCs w:val="32"/>
        </w:rPr>
      </w:pPr>
      <w:proofErr w:type="gramStart"/>
      <w:r w:rsidRPr="004D575E">
        <w:rPr>
          <w:b/>
          <w:sz w:val="32"/>
          <w:szCs w:val="32"/>
        </w:rPr>
        <w:t>П</w:t>
      </w:r>
      <w:proofErr w:type="gramEnd"/>
      <w:r w:rsidRPr="004D575E">
        <w:rPr>
          <w:b/>
          <w:sz w:val="32"/>
          <w:szCs w:val="32"/>
        </w:rPr>
        <w:t xml:space="preserve"> О С Т А Н О В Л Е Н И Е</w:t>
      </w:r>
    </w:p>
    <w:p w:rsidR="005D2EAC" w:rsidRPr="00B24AB5" w:rsidRDefault="005D2EAC" w:rsidP="00E03195">
      <w:pPr>
        <w:jc w:val="center"/>
        <w:rPr>
          <w:b/>
          <w:sz w:val="28"/>
          <w:szCs w:val="28"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B24AB5" w:rsidTr="005D2EAC">
        <w:tc>
          <w:tcPr>
            <w:tcW w:w="2268" w:type="dxa"/>
            <w:hideMark/>
          </w:tcPr>
          <w:p w:rsidR="005D2EAC" w:rsidRPr="00B24AB5" w:rsidRDefault="005D2EAC" w:rsidP="004D575E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sz w:val="28"/>
                <w:szCs w:val="28"/>
                <w:u w:val="single"/>
                <w:lang w:eastAsia="ar-SA"/>
              </w:rPr>
            </w:pPr>
            <w:r w:rsidRPr="00B24AB5">
              <w:rPr>
                <w:b/>
                <w:sz w:val="28"/>
                <w:szCs w:val="28"/>
                <w:u w:val="single"/>
              </w:rPr>
              <w:t xml:space="preserve">от </w:t>
            </w:r>
            <w:r w:rsidR="004D575E">
              <w:rPr>
                <w:b/>
                <w:sz w:val="28"/>
                <w:szCs w:val="28"/>
                <w:u w:val="single"/>
              </w:rPr>
              <w:t>25</w:t>
            </w:r>
            <w:r w:rsidR="0081286A" w:rsidRPr="00B24AB5">
              <w:rPr>
                <w:b/>
                <w:sz w:val="28"/>
                <w:szCs w:val="28"/>
                <w:u w:val="single"/>
              </w:rPr>
              <w:t>.0</w:t>
            </w:r>
            <w:r w:rsidR="004D575E">
              <w:rPr>
                <w:b/>
                <w:sz w:val="28"/>
                <w:szCs w:val="28"/>
                <w:u w:val="single"/>
              </w:rPr>
              <w:t>3</w:t>
            </w:r>
            <w:r w:rsidR="0081286A" w:rsidRPr="00B24AB5">
              <w:rPr>
                <w:b/>
                <w:sz w:val="28"/>
                <w:szCs w:val="28"/>
                <w:u w:val="single"/>
              </w:rPr>
              <w:t>.</w:t>
            </w:r>
            <w:r w:rsidRPr="00B24AB5">
              <w:rPr>
                <w:b/>
                <w:sz w:val="28"/>
                <w:szCs w:val="28"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B24AB5" w:rsidRDefault="005D2EAC" w:rsidP="004D575E">
            <w:pPr>
              <w:suppressAutoHyphens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  <w:r w:rsidRPr="00B24AB5">
              <w:rPr>
                <w:sz w:val="28"/>
                <w:szCs w:val="28"/>
                <w:u w:val="single"/>
              </w:rPr>
              <w:t>№</w:t>
            </w:r>
            <w:r w:rsidRPr="00B24AB5">
              <w:rPr>
                <w:b/>
                <w:sz w:val="28"/>
                <w:szCs w:val="28"/>
                <w:u w:val="single"/>
              </w:rPr>
              <w:t xml:space="preserve">  </w:t>
            </w:r>
            <w:r w:rsidR="004D575E">
              <w:rPr>
                <w:b/>
                <w:sz w:val="28"/>
                <w:szCs w:val="28"/>
                <w:u w:val="single"/>
              </w:rPr>
              <w:t>28</w:t>
            </w:r>
          </w:p>
        </w:tc>
      </w:tr>
    </w:tbl>
    <w:p w:rsidR="005D2EAC" w:rsidRPr="00B24AB5" w:rsidRDefault="005D2EAC" w:rsidP="005D2EAC">
      <w:pPr>
        <w:ind w:right="-2"/>
        <w:jc w:val="center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proofErr w:type="spellStart"/>
      <w:r w:rsidRPr="00B24AB5">
        <w:rPr>
          <w:sz w:val="28"/>
          <w:szCs w:val="28"/>
        </w:rPr>
        <w:t>д</w:t>
      </w:r>
      <w:proofErr w:type="gramStart"/>
      <w:r w:rsidRPr="00B24AB5">
        <w:rPr>
          <w:sz w:val="28"/>
          <w:szCs w:val="28"/>
        </w:rPr>
        <w:t>.Ж</w:t>
      </w:r>
      <w:proofErr w:type="gramEnd"/>
      <w:r w:rsidRPr="00B24AB5">
        <w:rPr>
          <w:sz w:val="28"/>
          <w:szCs w:val="28"/>
        </w:rPr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B24AB5" w:rsidRPr="00B24AB5" w:rsidRDefault="00B24AB5" w:rsidP="00B24AB5">
      <w:pPr>
        <w:jc w:val="center"/>
        <w:rPr>
          <w:b/>
          <w:color w:val="000000"/>
          <w:sz w:val="28"/>
          <w:szCs w:val="28"/>
        </w:rPr>
      </w:pPr>
      <w:r w:rsidRPr="00B24AB5">
        <w:rPr>
          <w:b/>
          <w:color w:val="000000"/>
          <w:sz w:val="28"/>
          <w:szCs w:val="28"/>
        </w:rPr>
        <w:t xml:space="preserve">Об утверждении Положения о порядке установления особого противопожарного режима на территории </w:t>
      </w:r>
      <w:r>
        <w:rPr>
          <w:b/>
          <w:sz w:val="28"/>
          <w:szCs w:val="28"/>
        </w:rPr>
        <w:t>Железковского</w:t>
      </w:r>
      <w:r w:rsidRPr="00B24AB5">
        <w:rPr>
          <w:b/>
          <w:color w:val="000000"/>
          <w:sz w:val="28"/>
          <w:szCs w:val="28"/>
        </w:rPr>
        <w:t xml:space="preserve"> сельского поселения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</w:p>
    <w:p w:rsidR="00B24AB5" w:rsidRDefault="00B24AB5" w:rsidP="00B24AB5">
      <w:pPr>
        <w:ind w:firstLine="851"/>
        <w:jc w:val="both"/>
        <w:rPr>
          <w:b/>
          <w:color w:val="000000"/>
          <w:sz w:val="28"/>
          <w:szCs w:val="28"/>
        </w:rPr>
      </w:pPr>
      <w:r w:rsidRPr="00B24AB5">
        <w:rPr>
          <w:color w:val="000000"/>
          <w:sz w:val="28"/>
          <w:szCs w:val="28"/>
        </w:rPr>
        <w:t xml:space="preserve">В соответствии с федеральными законами от 06.10.2003 N 131-ФЗ "Об общих принципах организации местного самоуправления </w:t>
      </w:r>
      <w:proofErr w:type="gramStart"/>
      <w:r w:rsidRPr="00B24AB5">
        <w:rPr>
          <w:color w:val="000000"/>
          <w:sz w:val="28"/>
          <w:szCs w:val="28"/>
        </w:rPr>
        <w:t>в</w:t>
      </w:r>
      <w:proofErr w:type="gramEnd"/>
      <w:r w:rsidRPr="00B24AB5">
        <w:rPr>
          <w:color w:val="000000"/>
          <w:sz w:val="28"/>
          <w:szCs w:val="28"/>
        </w:rPr>
        <w:t xml:space="preserve"> Российской </w:t>
      </w:r>
      <w:proofErr w:type="gramStart"/>
      <w:r w:rsidRPr="00B24AB5">
        <w:rPr>
          <w:color w:val="000000"/>
          <w:sz w:val="28"/>
          <w:szCs w:val="28"/>
        </w:rPr>
        <w:t xml:space="preserve">Федерации", от 21.12.1994 N 69-ФЗ "О пожарной безопасности", от 22.07.2008 N 123-ФЗ "Технический регламент о требованиях пожарной безопасности", Постановлением Правительства РФ от 16 сентября 2020 г. N 1479 "Об утверждении Правил противопожарного режима в Российской Федерации", в целях укрепления пожарной безопасности при ухудшении пожарной обстановки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администрация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  </w:t>
      </w:r>
      <w:proofErr w:type="gramEnd"/>
    </w:p>
    <w:p w:rsidR="00B24AB5" w:rsidRPr="00B24AB5" w:rsidRDefault="00B24AB5" w:rsidP="00B24AB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B24AB5">
        <w:rPr>
          <w:b/>
          <w:color w:val="000000"/>
          <w:sz w:val="28"/>
          <w:szCs w:val="28"/>
        </w:rPr>
        <w:t>: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bookmarkStart w:id="0" w:name="sub_1"/>
      <w:r w:rsidRPr="00B24AB5">
        <w:rPr>
          <w:color w:val="000000"/>
          <w:sz w:val="28"/>
          <w:szCs w:val="28"/>
        </w:rPr>
        <w:t xml:space="preserve">1. Утвердить прилагаемое Положение 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поселения.</w:t>
      </w:r>
    </w:p>
    <w:p w:rsidR="004D575E" w:rsidRPr="004D575E" w:rsidRDefault="00B24AB5" w:rsidP="00B24AB5">
      <w:pPr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B24AB5">
        <w:rPr>
          <w:color w:val="000000"/>
          <w:sz w:val="28"/>
          <w:szCs w:val="28"/>
        </w:rPr>
        <w:t xml:space="preserve">2. </w:t>
      </w:r>
      <w:bookmarkStart w:id="2" w:name="sub_3"/>
      <w:bookmarkEnd w:id="1"/>
      <w:r w:rsidR="004D575E">
        <w:rPr>
          <w:rFonts w:eastAsia="Calibri"/>
          <w:color w:val="000000"/>
          <w:sz w:val="28"/>
          <w:szCs w:val="28"/>
        </w:rPr>
        <w:t xml:space="preserve">Считать утратившим силу постановление Администрации Железковского сельского поселения № 2 от 04.02.2009 г. </w:t>
      </w:r>
      <w:r w:rsidR="004D575E" w:rsidRPr="004D575E">
        <w:rPr>
          <w:sz w:val="28"/>
          <w:szCs w:val="28"/>
        </w:rPr>
        <w:t>«О Порядке установления особого противопожарного режима  на территории Железковского сельского поселения»</w:t>
      </w:r>
      <w:r w:rsidR="004D575E">
        <w:rPr>
          <w:sz w:val="28"/>
          <w:szCs w:val="28"/>
        </w:rPr>
        <w:t>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r w:rsidRPr="00B24AB5">
        <w:rPr>
          <w:color w:val="000000"/>
          <w:sz w:val="28"/>
          <w:szCs w:val="28"/>
        </w:rPr>
        <w:t xml:space="preserve">Опубликовать настоящее постановление в бюллетене «Официальный вестник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в сети «Интернет».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r w:rsidRPr="00B24AB5">
        <w:rPr>
          <w:color w:val="000000"/>
          <w:sz w:val="28"/>
          <w:szCs w:val="28"/>
        </w:rPr>
        <w:t>3. Настоящее постановление вступает в силу со дня его опубликования.</w:t>
      </w:r>
    </w:p>
    <w:p w:rsidR="00B24AB5" w:rsidRPr="00B24AB5" w:rsidRDefault="00B24AB5" w:rsidP="00B24AB5">
      <w:pPr>
        <w:jc w:val="both"/>
        <w:rPr>
          <w:color w:val="000000"/>
          <w:sz w:val="28"/>
          <w:szCs w:val="28"/>
        </w:rPr>
      </w:pPr>
      <w:r w:rsidRPr="00B24AB5">
        <w:rPr>
          <w:color w:val="000000"/>
          <w:sz w:val="28"/>
          <w:szCs w:val="28"/>
        </w:rPr>
        <w:t xml:space="preserve">4. </w:t>
      </w:r>
      <w:proofErr w:type="gramStart"/>
      <w:r w:rsidRPr="00B24AB5">
        <w:rPr>
          <w:color w:val="000000"/>
          <w:sz w:val="28"/>
          <w:szCs w:val="28"/>
        </w:rPr>
        <w:t>Контроль за</w:t>
      </w:r>
      <w:proofErr w:type="gramEnd"/>
      <w:r w:rsidRPr="00B24AB5">
        <w:rPr>
          <w:color w:val="000000"/>
          <w:sz w:val="28"/>
          <w:szCs w:val="28"/>
        </w:rPr>
        <w:t xml:space="preserve"> исполнением постановления оставляю за собой. </w:t>
      </w:r>
      <w:bookmarkEnd w:id="2"/>
    </w:p>
    <w:p w:rsidR="00C90A3F" w:rsidRPr="00B24AB5" w:rsidRDefault="00C90A3F" w:rsidP="00B24AB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80C6F" w:rsidRPr="00C90A3F" w:rsidRDefault="00680C6F" w:rsidP="00D451CD">
      <w:pPr>
        <w:jc w:val="both"/>
        <w:rPr>
          <w:b/>
          <w:sz w:val="28"/>
          <w:szCs w:val="28"/>
        </w:rPr>
      </w:pPr>
      <w:r w:rsidRPr="00C90A3F">
        <w:rPr>
          <w:b/>
          <w:sz w:val="28"/>
          <w:szCs w:val="28"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4D575E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F2D04">
        <w:rPr>
          <w:sz w:val="28"/>
          <w:szCs w:val="28"/>
        </w:rPr>
        <w:t xml:space="preserve">оселения № </w:t>
      </w:r>
      <w:r>
        <w:rPr>
          <w:sz w:val="28"/>
          <w:szCs w:val="28"/>
        </w:rPr>
        <w:t xml:space="preserve">28 </w:t>
      </w:r>
      <w:r w:rsidR="00AF2D0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AF2D04">
        <w:rPr>
          <w:sz w:val="28"/>
          <w:szCs w:val="28"/>
        </w:rPr>
        <w:t>.03.2022 г.</w:t>
      </w:r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4AB5" w:rsidRPr="00B24AB5" w:rsidRDefault="00B24AB5" w:rsidP="004D575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4AB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B24A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порядке введения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</w:t>
      </w:r>
      <w:r w:rsidRPr="00B24AB5">
        <w:rPr>
          <w:rFonts w:ascii="Times New Roman" w:hAnsi="Times New Roman" w:cs="Times New Roman"/>
          <w:sz w:val="28"/>
          <w:szCs w:val="28"/>
        </w:rPr>
        <w:t>Железковского</w:t>
      </w:r>
      <w:r w:rsidRPr="00B24AB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24AB5" w:rsidRPr="00B24AB5" w:rsidRDefault="00B24AB5" w:rsidP="004D575E">
      <w:pPr>
        <w:rPr>
          <w:color w:val="000000"/>
          <w:sz w:val="28"/>
          <w:szCs w:val="28"/>
        </w:rPr>
      </w:pPr>
    </w:p>
    <w:p w:rsidR="00B24AB5" w:rsidRPr="00B24AB5" w:rsidRDefault="00B24AB5" w:rsidP="004D575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0"/>
      <w:r w:rsidRPr="00B24AB5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bookmarkEnd w:id="3"/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4" w:name="sub_11"/>
      <w:r w:rsidRPr="00B24AB5">
        <w:rPr>
          <w:color w:val="000000"/>
          <w:sz w:val="28"/>
          <w:szCs w:val="28"/>
        </w:rPr>
        <w:t xml:space="preserve">1.1. </w:t>
      </w:r>
      <w:proofErr w:type="gramStart"/>
      <w:r w:rsidRPr="00B24AB5">
        <w:rPr>
          <w:color w:val="000000"/>
          <w:sz w:val="28"/>
          <w:szCs w:val="28"/>
        </w:rPr>
        <w:t xml:space="preserve">Настоящее Положение о порядке введения особого противопожарного режима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разработано в соответствии с федеральными законами от 06.10.2003 N 131-ФЗ "Об общих принципах организации местного самоуправления в Российской Федерации", от 21.12.1994 N 69-ФЗ "О пожарной безопасности", </w:t>
      </w:r>
      <w:r w:rsidRPr="00B24AB5">
        <w:rPr>
          <w:rStyle w:val="af9"/>
          <w:color w:val="000000"/>
          <w:sz w:val="28"/>
          <w:szCs w:val="28"/>
        </w:rPr>
        <w:t>от 22.07.2008 N 123-ФЗ</w:t>
      </w:r>
      <w:r w:rsidRPr="00B24AB5">
        <w:rPr>
          <w:color w:val="000000"/>
          <w:sz w:val="28"/>
          <w:szCs w:val="28"/>
        </w:rPr>
        <w:t xml:space="preserve"> "Технический регламент о требованиях пожарной безопасности", Постановлением Правительства РФ от 16 сентября 2020 г. N 1479 "Об</w:t>
      </w:r>
      <w:proofErr w:type="gramEnd"/>
      <w:r w:rsidRPr="00B24AB5">
        <w:rPr>
          <w:color w:val="000000"/>
          <w:sz w:val="28"/>
          <w:szCs w:val="28"/>
        </w:rPr>
        <w:t xml:space="preserve"> </w:t>
      </w:r>
      <w:proofErr w:type="gramStart"/>
      <w:r w:rsidRPr="00B24AB5">
        <w:rPr>
          <w:color w:val="000000"/>
          <w:sz w:val="28"/>
          <w:szCs w:val="28"/>
        </w:rPr>
        <w:t>утверждении</w:t>
      </w:r>
      <w:proofErr w:type="gramEnd"/>
      <w:r w:rsidRPr="00B24AB5">
        <w:rPr>
          <w:color w:val="000000"/>
          <w:sz w:val="28"/>
          <w:szCs w:val="28"/>
        </w:rPr>
        <w:t xml:space="preserve"> Правил противопожарного режима в Российской Федерации" в целях обеспечения безопасности проживания населения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и предупреждения чрезвычайных ситуаций, связанных с увеличением количества пожаров.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5" w:name="sub_12"/>
      <w:bookmarkEnd w:id="4"/>
      <w:r w:rsidRPr="00B24AB5">
        <w:rPr>
          <w:color w:val="000000"/>
          <w:sz w:val="28"/>
          <w:szCs w:val="28"/>
        </w:rPr>
        <w:t xml:space="preserve">1.2. Особый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пожарной опасности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поселения.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6" w:name="sub_13"/>
      <w:bookmarkEnd w:id="5"/>
      <w:r w:rsidRPr="00B24AB5">
        <w:rPr>
          <w:color w:val="000000"/>
          <w:sz w:val="28"/>
          <w:szCs w:val="28"/>
        </w:rPr>
        <w:t xml:space="preserve">1.3. Необходимость введения особого противопожарного режима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населенного пункта, недостаточно для обеспечения пожарной безопасности, а также при высокой вероятности возникновения возгораний по условиям погоды.</w:t>
      </w:r>
    </w:p>
    <w:bookmarkEnd w:id="6"/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4D575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200"/>
      <w:r w:rsidRPr="00B24AB5">
        <w:rPr>
          <w:rFonts w:ascii="Times New Roman" w:hAnsi="Times New Roman" w:cs="Times New Roman"/>
          <w:color w:val="000000"/>
          <w:sz w:val="28"/>
          <w:szCs w:val="28"/>
        </w:rPr>
        <w:t>II. Порядок установления особого противопожарного режима</w:t>
      </w:r>
    </w:p>
    <w:bookmarkEnd w:id="7"/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8" w:name="sub_21"/>
      <w:r w:rsidRPr="00B24AB5">
        <w:rPr>
          <w:color w:val="000000"/>
          <w:sz w:val="28"/>
          <w:szCs w:val="28"/>
        </w:rPr>
        <w:t xml:space="preserve">2.1. Особый противопожарный режим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вводится и отменяется постановлением администрации  сельского поселения при обстоятельствах, требующих неотложных мер по предупреждению чрезвычайных ситуаций на объектах образовательных учреждений, спасению населения, организации тушения пожаров, проведению аварийно-спасательных работ.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9" w:name="sub_22"/>
      <w:bookmarkEnd w:id="8"/>
      <w:r w:rsidRPr="00B24AB5">
        <w:rPr>
          <w:color w:val="000000"/>
          <w:sz w:val="28"/>
          <w:szCs w:val="28"/>
        </w:rPr>
        <w:lastRenderedPageBreak/>
        <w:t xml:space="preserve">2.2. Обстоятельствами, послужившими основанием для введения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особого противопожарного режима, являются: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0" w:name="sub_221"/>
      <w:bookmarkEnd w:id="9"/>
      <w:r w:rsidRPr="00B24AB5">
        <w:rPr>
          <w:color w:val="000000"/>
          <w:sz w:val="28"/>
          <w:szCs w:val="28"/>
        </w:rPr>
        <w:t>установление устойчивой сухой, жаркой и ветреной погоды;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1" w:name="sub_222"/>
      <w:bookmarkEnd w:id="10"/>
      <w:r w:rsidRPr="00B24AB5">
        <w:rPr>
          <w:color w:val="000000"/>
          <w:sz w:val="28"/>
          <w:szCs w:val="28"/>
        </w:rPr>
        <w:t xml:space="preserve">угроза перехода лесных пожаров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поселения.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2" w:name="sub_23"/>
      <w:bookmarkEnd w:id="11"/>
      <w:r w:rsidRPr="00B24AB5">
        <w:rPr>
          <w:color w:val="000000"/>
          <w:sz w:val="28"/>
          <w:szCs w:val="28"/>
        </w:rPr>
        <w:t xml:space="preserve">2.3. Период действия особого противопожарного режима зависит от чрезвычайной оперативной обстановки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или части его территории.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3" w:name="sub_24"/>
      <w:bookmarkEnd w:id="12"/>
      <w:r w:rsidRPr="00B24AB5">
        <w:rPr>
          <w:color w:val="000000"/>
          <w:sz w:val="28"/>
          <w:szCs w:val="28"/>
        </w:rPr>
        <w:t xml:space="preserve">2.4. При объявлении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 или части его территории зоной чрезвычайной ситуации действие особого противопожарного режима приостанавливается.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4" w:name="sub_25"/>
      <w:bookmarkEnd w:id="13"/>
      <w:r w:rsidRPr="00B24AB5">
        <w:rPr>
          <w:color w:val="000000"/>
          <w:sz w:val="28"/>
          <w:szCs w:val="28"/>
        </w:rPr>
        <w:t>2.5. В правовом акте о введении особого противопожарного режима в обязательном порядке должны быть указаны: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5" w:name="sub_251"/>
      <w:bookmarkEnd w:id="14"/>
      <w:r w:rsidRPr="00B24AB5">
        <w:rPr>
          <w:color w:val="000000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6" w:name="sub_252"/>
      <w:bookmarkEnd w:id="15"/>
      <w:r w:rsidRPr="00B24AB5">
        <w:rPr>
          <w:color w:val="000000"/>
          <w:sz w:val="28"/>
          <w:szCs w:val="28"/>
        </w:rPr>
        <w:t>границы территории, на которой вводится особый противопожарный режим;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7" w:name="sub_253"/>
      <w:bookmarkEnd w:id="16"/>
      <w:r w:rsidRPr="00B24AB5">
        <w:rPr>
          <w:color w:val="000000"/>
          <w:sz w:val="28"/>
          <w:szCs w:val="28"/>
        </w:rPr>
        <w:t>перечень дополнительных мер пожарной безопасности;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8" w:name="sub_254"/>
      <w:bookmarkEnd w:id="17"/>
      <w:r w:rsidRPr="00B24AB5">
        <w:rPr>
          <w:color w:val="000000"/>
          <w:sz w:val="28"/>
          <w:szCs w:val="28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19" w:name="sub_255"/>
      <w:bookmarkEnd w:id="18"/>
      <w:r w:rsidRPr="00B24AB5">
        <w:rPr>
          <w:color w:val="000000"/>
          <w:sz w:val="28"/>
          <w:szCs w:val="28"/>
        </w:rPr>
        <w:t>срок действия особого противопожарного режима.</w:t>
      </w: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20" w:name="sub_26"/>
      <w:bookmarkEnd w:id="19"/>
      <w:r w:rsidRPr="00B24AB5">
        <w:rPr>
          <w:color w:val="000000"/>
          <w:sz w:val="28"/>
          <w:szCs w:val="28"/>
        </w:rPr>
        <w:t xml:space="preserve">2.6. Решение об установлении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особого противопожарного режима является обязательным для исполнения организациями всех форм собственности, индивидуальными предпринимателями и гражданами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поселения.</w:t>
      </w:r>
    </w:p>
    <w:bookmarkEnd w:id="20"/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4D575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300"/>
      <w:r w:rsidRPr="00B24AB5">
        <w:rPr>
          <w:rFonts w:ascii="Times New Roman" w:hAnsi="Times New Roman" w:cs="Times New Roman"/>
          <w:color w:val="000000"/>
          <w:sz w:val="28"/>
          <w:szCs w:val="28"/>
        </w:rPr>
        <w:t>III. Дополнительные требования по пожарной безопасности, устанавливаемые в период действия особого противопожарного режима</w:t>
      </w:r>
    </w:p>
    <w:bookmarkEnd w:id="21"/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22" w:name="sub_31"/>
      <w:r w:rsidRPr="00B24AB5">
        <w:rPr>
          <w:color w:val="000000"/>
          <w:sz w:val="28"/>
          <w:szCs w:val="28"/>
        </w:rPr>
        <w:t xml:space="preserve">3.1. </w:t>
      </w:r>
      <w:proofErr w:type="gramStart"/>
      <w:r w:rsidRPr="00B24AB5">
        <w:rPr>
          <w:color w:val="000000"/>
          <w:sz w:val="28"/>
          <w:szCs w:val="28"/>
        </w:rPr>
        <w:t xml:space="preserve">На период действия особого противопожарного режима на территории </w:t>
      </w:r>
      <w:r>
        <w:rPr>
          <w:sz w:val="28"/>
          <w:szCs w:val="28"/>
        </w:rPr>
        <w:t>Железковского</w:t>
      </w:r>
      <w:r w:rsidRPr="00B24AB5">
        <w:rPr>
          <w:color w:val="000000"/>
          <w:sz w:val="28"/>
          <w:szCs w:val="28"/>
        </w:rPr>
        <w:t xml:space="preserve"> сельского поселения, могут устанавливаться дополнительные меры пожарной безопасности, предусмотренные Правилами противопожарного режима в Российской Федерации, (утв. Постановление Правительства РФ от 16 сентября 2020 г. N 1479), техническими регламентами, стандартами, нормами пожарной безопасности инструкциями и иными документами, содержащими обязательные и рекомендательные требования пожарной безопасности.</w:t>
      </w:r>
      <w:proofErr w:type="gramEnd"/>
    </w:p>
    <w:p w:rsidR="00B24AB5" w:rsidRPr="00B24AB5" w:rsidRDefault="00B24AB5" w:rsidP="004D575E">
      <w:pPr>
        <w:jc w:val="both"/>
        <w:rPr>
          <w:color w:val="000000"/>
          <w:sz w:val="28"/>
          <w:szCs w:val="28"/>
        </w:rPr>
      </w:pPr>
      <w:bookmarkStart w:id="23" w:name="sub_32"/>
      <w:bookmarkEnd w:id="22"/>
      <w:r w:rsidRPr="00B24AB5">
        <w:rPr>
          <w:color w:val="000000"/>
          <w:sz w:val="28"/>
          <w:szCs w:val="28"/>
        </w:rPr>
        <w:t>3.2.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о пожарной безопасности, в зависимости от обстоятельств, послуживших основанием для введения особого противопожарного режима.</w:t>
      </w:r>
    </w:p>
    <w:bookmarkEnd w:id="23"/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B24AB5" w:rsidTr="00B24AB5">
        <w:tc>
          <w:tcPr>
            <w:tcW w:w="3333" w:type="pct"/>
          </w:tcPr>
          <w:p w:rsidR="00B24AB5" w:rsidRDefault="00B24AB5" w:rsidP="004D575E">
            <w:pPr>
              <w:pStyle w:val="af8"/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B24AB5" w:rsidRDefault="00B24AB5" w:rsidP="004D575E">
            <w:pPr>
              <w:pStyle w:val="af7"/>
              <w:rPr>
                <w:color w:val="000000"/>
              </w:rPr>
            </w:pPr>
          </w:p>
        </w:tc>
      </w:tr>
    </w:tbl>
    <w:p w:rsidR="00B24AB5" w:rsidRDefault="00B24AB5" w:rsidP="004D575E">
      <w:pPr>
        <w:jc w:val="both"/>
        <w:rPr>
          <w:rFonts w:ascii="Times New Roman CYR" w:hAnsi="Times New Roman CYR" w:cs="Times New Roman CYR"/>
          <w:color w:val="000000"/>
        </w:rPr>
      </w:pPr>
    </w:p>
    <w:p w:rsidR="00B24AB5" w:rsidRDefault="00B24AB5" w:rsidP="004D575E">
      <w:pPr>
        <w:jc w:val="both"/>
        <w:rPr>
          <w:color w:val="000000"/>
        </w:rPr>
      </w:pPr>
    </w:p>
    <w:p w:rsidR="00B24AB5" w:rsidRDefault="00B24AB5" w:rsidP="004D575E">
      <w:pPr>
        <w:jc w:val="both"/>
        <w:rPr>
          <w:color w:val="000000"/>
        </w:rPr>
      </w:pPr>
    </w:p>
    <w:p w:rsidR="00421CDE" w:rsidRPr="00621880" w:rsidRDefault="00421CDE" w:rsidP="004D575E">
      <w:pPr>
        <w:pStyle w:val="12"/>
        <w:keepNext/>
        <w:keepLines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sectPr w:rsidR="00421CDE" w:rsidRPr="00621880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D575E"/>
    <w:rsid w:val="004E4509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5F23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B246D3"/>
    <w:rsid w:val="00B24AB5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0A3F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  <w:style w:type="paragraph" w:customStyle="1" w:styleId="af7">
    <w:name w:val="Нормальный (таблица)"/>
    <w:basedOn w:val="a"/>
    <w:next w:val="a"/>
    <w:uiPriority w:val="99"/>
    <w:rsid w:val="00B24AB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B24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9">
    <w:name w:val="Гипертекстовая ссылка"/>
    <w:uiPriority w:val="99"/>
    <w:rsid w:val="00B24AB5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42</cp:revision>
  <cp:lastPrinted>2022-03-25T08:28:00Z</cp:lastPrinted>
  <dcterms:created xsi:type="dcterms:W3CDTF">2019-10-15T07:55:00Z</dcterms:created>
  <dcterms:modified xsi:type="dcterms:W3CDTF">2022-03-25T08:30:00Z</dcterms:modified>
</cp:coreProperties>
</file>