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509" w:rsidRDefault="00AF055B" w:rsidP="00E27802">
      <w:pPr>
        <w:jc w:val="right"/>
        <w:rPr>
          <w:sz w:val="28"/>
          <w:szCs w:val="28"/>
        </w:rPr>
      </w:pPr>
      <w:r w:rsidRPr="00AF055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18pt;width:45pt;height:51.6pt;z-index:1" fillcolor="window">
            <v:imagedata r:id="rId5" o:title=""/>
            <o:lock v:ext="edit" aspectratio="f"/>
          </v:shape>
        </w:pict>
      </w:r>
      <w:bookmarkStart w:id="0" w:name="_GoBack"/>
      <w:bookmarkEnd w:id="0"/>
    </w:p>
    <w:p w:rsidR="00BF5509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>Российская Федерация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>Новгородская область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proofErr w:type="spellStart"/>
      <w:r w:rsidRPr="0023365A">
        <w:rPr>
          <w:b/>
          <w:sz w:val="28"/>
          <w:szCs w:val="28"/>
        </w:rPr>
        <w:t>Боровичский</w:t>
      </w:r>
      <w:proofErr w:type="spellEnd"/>
      <w:r w:rsidRPr="0023365A">
        <w:rPr>
          <w:b/>
          <w:sz w:val="28"/>
          <w:szCs w:val="28"/>
        </w:rPr>
        <w:t xml:space="preserve"> район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 xml:space="preserve">АДМИНИСТРАЦИЯ </w:t>
      </w:r>
      <w:r w:rsidR="00BB1926">
        <w:rPr>
          <w:b/>
          <w:sz w:val="28"/>
          <w:szCs w:val="28"/>
        </w:rPr>
        <w:t>ЖЕЛЕЗКОВС</w:t>
      </w:r>
      <w:r w:rsidR="00E27802">
        <w:rPr>
          <w:b/>
          <w:sz w:val="28"/>
          <w:szCs w:val="28"/>
        </w:rPr>
        <w:t xml:space="preserve">КОГО </w:t>
      </w:r>
      <w:r w:rsidRPr="0023365A">
        <w:rPr>
          <w:b/>
          <w:sz w:val="28"/>
          <w:szCs w:val="28"/>
        </w:rPr>
        <w:t>СЕЛЬСКОГО ПОСЕЛЕНИЯ</w:t>
      </w:r>
    </w:p>
    <w:p w:rsidR="00BF5509" w:rsidRPr="00AA3352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AA3352">
        <w:rPr>
          <w:b/>
          <w:sz w:val="28"/>
          <w:szCs w:val="28"/>
        </w:rPr>
        <w:t>ПОСТАНОВЛЕНИЕ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sz w:val="28"/>
          <w:szCs w:val="28"/>
        </w:rPr>
      </w:pPr>
      <w:r w:rsidRPr="0023365A">
        <w:rPr>
          <w:sz w:val="28"/>
          <w:szCs w:val="28"/>
        </w:rPr>
        <w:tab/>
      </w:r>
      <w:r w:rsidRPr="0023365A">
        <w:rPr>
          <w:b/>
          <w:sz w:val="28"/>
          <w:szCs w:val="28"/>
        </w:rPr>
        <w:t xml:space="preserve">          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bCs/>
          <w:sz w:val="28"/>
          <w:szCs w:val="28"/>
        </w:rPr>
        <w:t xml:space="preserve">от </w:t>
      </w:r>
      <w:r w:rsidR="00CE7D51">
        <w:rPr>
          <w:b/>
          <w:bCs/>
          <w:sz w:val="28"/>
          <w:szCs w:val="28"/>
        </w:rPr>
        <w:t>15.08.2018 г.</w:t>
      </w:r>
      <w:r>
        <w:rPr>
          <w:b/>
          <w:bCs/>
          <w:sz w:val="28"/>
          <w:szCs w:val="28"/>
        </w:rPr>
        <w:t xml:space="preserve">  </w:t>
      </w:r>
      <w:r w:rsidRPr="0023365A">
        <w:rPr>
          <w:b/>
          <w:sz w:val="28"/>
          <w:szCs w:val="28"/>
        </w:rPr>
        <w:t xml:space="preserve"> </w:t>
      </w:r>
      <w:r w:rsidRPr="0023365A">
        <w:rPr>
          <w:b/>
          <w:bCs/>
          <w:sz w:val="28"/>
          <w:szCs w:val="28"/>
        </w:rPr>
        <w:t>№</w:t>
      </w:r>
      <w:r w:rsidR="00E27802">
        <w:rPr>
          <w:b/>
          <w:bCs/>
          <w:sz w:val="28"/>
          <w:szCs w:val="28"/>
        </w:rPr>
        <w:t xml:space="preserve"> </w:t>
      </w:r>
      <w:r w:rsidRPr="0023365A">
        <w:rPr>
          <w:b/>
          <w:bCs/>
          <w:sz w:val="28"/>
          <w:szCs w:val="28"/>
        </w:rPr>
        <w:t xml:space="preserve"> </w:t>
      </w:r>
      <w:r w:rsidR="00CE7D51">
        <w:rPr>
          <w:b/>
          <w:bCs/>
          <w:sz w:val="28"/>
          <w:szCs w:val="28"/>
        </w:rPr>
        <w:t>83</w:t>
      </w:r>
    </w:p>
    <w:p w:rsidR="00BF5509" w:rsidRPr="0023365A" w:rsidRDefault="00E27802" w:rsidP="009A4310">
      <w:pPr>
        <w:tabs>
          <w:tab w:val="left" w:pos="17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 w:rsidR="00BB1926">
        <w:rPr>
          <w:sz w:val="28"/>
          <w:szCs w:val="28"/>
        </w:rPr>
        <w:t>Железково</w:t>
      </w:r>
      <w:proofErr w:type="spellEnd"/>
    </w:p>
    <w:p w:rsidR="00BF5509" w:rsidRDefault="00BF5509" w:rsidP="00973627">
      <w:pPr>
        <w:jc w:val="center"/>
        <w:rPr>
          <w:b/>
          <w:sz w:val="28"/>
          <w:szCs w:val="28"/>
        </w:rPr>
      </w:pPr>
    </w:p>
    <w:p w:rsidR="00AB6297" w:rsidRDefault="007108FB" w:rsidP="00AB6297">
      <w:pPr>
        <w:tabs>
          <w:tab w:val="left" w:pos="5190"/>
        </w:tabs>
        <w:autoSpaceDE w:val="0"/>
        <w:ind w:firstLine="540"/>
        <w:jc w:val="center"/>
        <w:rPr>
          <w:rFonts w:eastAsia="Mangal"/>
          <w:b/>
          <w:bCs/>
          <w:kern w:val="2"/>
          <w:sz w:val="28"/>
        </w:rPr>
      </w:pPr>
      <w:r>
        <w:rPr>
          <w:b/>
          <w:bCs/>
          <w:sz w:val="28"/>
          <w:szCs w:val="28"/>
        </w:rPr>
        <w:t xml:space="preserve">О внесении изменений в административный регламент по предоставлению Администрацией </w:t>
      </w:r>
      <w:proofErr w:type="spellStart"/>
      <w:r>
        <w:rPr>
          <w:b/>
          <w:bCs/>
          <w:sz w:val="28"/>
          <w:szCs w:val="28"/>
        </w:rPr>
        <w:t>Железковского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муниципальной услуги </w:t>
      </w:r>
      <w:r w:rsidR="00AB6297">
        <w:rPr>
          <w:rFonts w:eastAsia="Mangal"/>
          <w:b/>
          <w:bCs/>
          <w:kern w:val="2"/>
          <w:sz w:val="28"/>
          <w:szCs w:val="28"/>
        </w:rPr>
        <w:t xml:space="preserve">«Предоставление земельного участка, находящегося в муниципальной собственности </w:t>
      </w:r>
      <w:proofErr w:type="spellStart"/>
      <w:r w:rsidR="00AB6297">
        <w:rPr>
          <w:rFonts w:eastAsia="Mangal"/>
          <w:b/>
          <w:bCs/>
          <w:kern w:val="2"/>
          <w:sz w:val="28"/>
          <w:szCs w:val="28"/>
        </w:rPr>
        <w:t>Железковского</w:t>
      </w:r>
      <w:proofErr w:type="spellEnd"/>
      <w:r w:rsidR="00AB6297">
        <w:rPr>
          <w:rFonts w:eastAsia="Mangal"/>
          <w:b/>
          <w:bCs/>
          <w:kern w:val="2"/>
          <w:sz w:val="28"/>
          <w:szCs w:val="28"/>
        </w:rPr>
        <w:t xml:space="preserve"> сельского поселения, в </w:t>
      </w:r>
      <w:r w:rsidR="008F1AE9">
        <w:rPr>
          <w:rFonts w:eastAsia="Mangal"/>
          <w:b/>
          <w:bCs/>
          <w:kern w:val="2"/>
          <w:sz w:val="28"/>
          <w:szCs w:val="28"/>
        </w:rPr>
        <w:t>постоянное (бессрочное пользование)</w:t>
      </w:r>
      <w:r w:rsidR="00AB6297">
        <w:rPr>
          <w:rFonts w:eastAsia="Mangal"/>
          <w:b/>
          <w:bCs/>
          <w:kern w:val="2"/>
          <w:sz w:val="28"/>
          <w:szCs w:val="28"/>
        </w:rPr>
        <w:t>»</w:t>
      </w:r>
    </w:p>
    <w:p w:rsidR="000D187F" w:rsidRDefault="000D187F" w:rsidP="00B737C3">
      <w:pPr>
        <w:pStyle w:val="a7"/>
        <w:shd w:val="clear" w:color="auto" w:fill="FFFFFF"/>
        <w:spacing w:before="0" w:after="0"/>
        <w:jc w:val="center"/>
        <w:rPr>
          <w:b/>
          <w:sz w:val="28"/>
          <w:szCs w:val="28"/>
        </w:rPr>
      </w:pPr>
    </w:p>
    <w:p w:rsidR="00BB7448" w:rsidRDefault="00B737C3" w:rsidP="00BB7448">
      <w:pPr>
        <w:pStyle w:val="a7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B7448">
        <w:rPr>
          <w:sz w:val="28"/>
          <w:szCs w:val="28"/>
        </w:rPr>
        <w:t xml:space="preserve"> целях приведения нормативных правовых актов в соответствие с действующим законодательством  Администрация </w:t>
      </w:r>
      <w:proofErr w:type="spellStart"/>
      <w:r w:rsidR="00BB7448">
        <w:rPr>
          <w:sz w:val="28"/>
          <w:szCs w:val="28"/>
        </w:rPr>
        <w:t>Железковского</w:t>
      </w:r>
      <w:proofErr w:type="spellEnd"/>
      <w:r w:rsidR="00BB7448">
        <w:rPr>
          <w:sz w:val="28"/>
          <w:szCs w:val="28"/>
        </w:rPr>
        <w:t xml:space="preserve"> сельского поселения </w:t>
      </w:r>
      <w:r w:rsidR="00BB7448">
        <w:rPr>
          <w:b/>
          <w:bCs/>
          <w:sz w:val="28"/>
          <w:szCs w:val="28"/>
        </w:rPr>
        <w:t>ПОСТАНОВЛЯЕТ</w:t>
      </w:r>
      <w:r w:rsidR="00BB7448">
        <w:rPr>
          <w:sz w:val="28"/>
          <w:szCs w:val="28"/>
        </w:rPr>
        <w:t>:</w:t>
      </w:r>
    </w:p>
    <w:p w:rsidR="00BB7448" w:rsidRPr="00BB69C6" w:rsidRDefault="00BB7448" w:rsidP="008E5448">
      <w:pPr>
        <w:pStyle w:val="a7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административный регламент по предоставлению </w:t>
      </w:r>
      <w:r w:rsidRPr="00BB69C6">
        <w:rPr>
          <w:sz w:val="28"/>
          <w:szCs w:val="28"/>
        </w:rPr>
        <w:t xml:space="preserve">Администрацией </w:t>
      </w:r>
      <w:proofErr w:type="spellStart"/>
      <w:r w:rsidRPr="00BB69C6">
        <w:rPr>
          <w:color w:val="000000"/>
          <w:sz w:val="28"/>
          <w:szCs w:val="28"/>
        </w:rPr>
        <w:t>Железковского</w:t>
      </w:r>
      <w:proofErr w:type="spellEnd"/>
      <w:r w:rsidRPr="00BB69C6">
        <w:rPr>
          <w:color w:val="000000"/>
          <w:sz w:val="28"/>
          <w:szCs w:val="28"/>
        </w:rPr>
        <w:t xml:space="preserve"> сельского поселения</w:t>
      </w:r>
      <w:r w:rsidRPr="00BB69C6">
        <w:rPr>
          <w:sz w:val="28"/>
          <w:szCs w:val="28"/>
        </w:rPr>
        <w:t xml:space="preserve"> муниципальной услуги </w:t>
      </w:r>
      <w:r w:rsidR="00AB6297">
        <w:rPr>
          <w:sz w:val="28"/>
          <w:szCs w:val="28"/>
        </w:rPr>
        <w:t xml:space="preserve">«Предоставление земельного участка, находящегося в муниципальной собственности </w:t>
      </w:r>
      <w:proofErr w:type="spellStart"/>
      <w:r w:rsidR="00AB6297">
        <w:rPr>
          <w:sz w:val="28"/>
          <w:szCs w:val="28"/>
        </w:rPr>
        <w:t>Железковского</w:t>
      </w:r>
      <w:proofErr w:type="spellEnd"/>
      <w:r w:rsidR="00AB6297">
        <w:rPr>
          <w:sz w:val="28"/>
          <w:szCs w:val="28"/>
        </w:rPr>
        <w:t xml:space="preserve"> сельского поселения, в </w:t>
      </w:r>
      <w:r w:rsidR="008F1AE9" w:rsidRPr="008F1AE9">
        <w:rPr>
          <w:rFonts w:eastAsia="Mangal"/>
          <w:bCs/>
          <w:kern w:val="2"/>
          <w:sz w:val="28"/>
          <w:szCs w:val="28"/>
        </w:rPr>
        <w:t>постоянное (бессрочное пользование)</w:t>
      </w:r>
      <w:r w:rsidR="00AB6297">
        <w:rPr>
          <w:sz w:val="28"/>
          <w:szCs w:val="28"/>
        </w:rPr>
        <w:t>»</w:t>
      </w:r>
      <w:r w:rsidR="008E5448">
        <w:rPr>
          <w:rFonts w:eastAsia="Mangal"/>
          <w:kern w:val="2"/>
          <w:sz w:val="28"/>
          <w:szCs w:val="28"/>
        </w:rPr>
        <w:t xml:space="preserve"> </w:t>
      </w:r>
      <w:r w:rsidRPr="00BB69C6">
        <w:rPr>
          <w:bCs/>
          <w:sz w:val="28"/>
          <w:szCs w:val="28"/>
        </w:rPr>
        <w:t xml:space="preserve">утвержденный постановлением Администрации </w:t>
      </w:r>
      <w:proofErr w:type="spellStart"/>
      <w:r w:rsidRPr="00BB69C6">
        <w:rPr>
          <w:bCs/>
          <w:sz w:val="28"/>
          <w:szCs w:val="28"/>
        </w:rPr>
        <w:t>Железковского</w:t>
      </w:r>
      <w:proofErr w:type="spellEnd"/>
      <w:r w:rsidRPr="00BB69C6">
        <w:rPr>
          <w:bCs/>
          <w:sz w:val="28"/>
          <w:szCs w:val="28"/>
        </w:rPr>
        <w:t xml:space="preserve"> сельского поселения </w:t>
      </w:r>
      <w:r w:rsidRPr="00BB69C6">
        <w:rPr>
          <w:sz w:val="28"/>
          <w:szCs w:val="28"/>
        </w:rPr>
        <w:t xml:space="preserve">от </w:t>
      </w:r>
      <w:r w:rsidR="008E5448">
        <w:rPr>
          <w:sz w:val="28"/>
          <w:szCs w:val="28"/>
        </w:rPr>
        <w:t>3</w:t>
      </w:r>
      <w:r w:rsidR="00B737C3">
        <w:rPr>
          <w:sz w:val="28"/>
          <w:szCs w:val="28"/>
        </w:rPr>
        <w:t>0.11.2015</w:t>
      </w:r>
      <w:r w:rsidRPr="00BB69C6">
        <w:rPr>
          <w:sz w:val="28"/>
          <w:szCs w:val="28"/>
        </w:rPr>
        <w:t xml:space="preserve"> г. №</w:t>
      </w:r>
      <w:r w:rsidR="00B737C3">
        <w:rPr>
          <w:sz w:val="28"/>
          <w:szCs w:val="28"/>
        </w:rPr>
        <w:t xml:space="preserve"> </w:t>
      </w:r>
      <w:r w:rsidR="000D187F">
        <w:rPr>
          <w:sz w:val="28"/>
          <w:szCs w:val="28"/>
        </w:rPr>
        <w:t>1</w:t>
      </w:r>
      <w:r w:rsidR="008E5448">
        <w:rPr>
          <w:sz w:val="28"/>
          <w:szCs w:val="28"/>
        </w:rPr>
        <w:t>1</w:t>
      </w:r>
      <w:r w:rsidR="008F1AE9">
        <w:rPr>
          <w:sz w:val="28"/>
          <w:szCs w:val="28"/>
        </w:rPr>
        <w:t>4</w:t>
      </w:r>
    </w:p>
    <w:p w:rsidR="00BB7448" w:rsidRPr="00BB69C6" w:rsidRDefault="00BB7448" w:rsidP="00BB7448">
      <w:pPr>
        <w:autoSpaceDE w:val="0"/>
        <w:ind w:firstLine="709"/>
        <w:jc w:val="both"/>
        <w:rPr>
          <w:sz w:val="28"/>
          <w:szCs w:val="28"/>
        </w:rPr>
      </w:pPr>
      <w:r w:rsidRPr="00BB69C6">
        <w:rPr>
          <w:sz w:val="28"/>
          <w:szCs w:val="28"/>
        </w:rPr>
        <w:t>1.1. Изложить   подпункт 1.2.1. пункта 1.2.</w:t>
      </w:r>
      <w:r w:rsidR="004E25D2">
        <w:rPr>
          <w:sz w:val="28"/>
          <w:szCs w:val="28"/>
        </w:rPr>
        <w:t xml:space="preserve"> </w:t>
      </w:r>
      <w:r w:rsidRPr="00BB69C6">
        <w:rPr>
          <w:sz w:val="28"/>
          <w:szCs w:val="28"/>
        </w:rPr>
        <w:t>в редакции:</w:t>
      </w:r>
    </w:p>
    <w:p w:rsidR="00BB7448" w:rsidRDefault="00BB7448" w:rsidP="00BB7448">
      <w:pPr>
        <w:autoSpaceDE w:val="0"/>
        <w:ind w:firstLine="709"/>
        <w:jc w:val="both"/>
        <w:rPr>
          <w:sz w:val="28"/>
          <w:szCs w:val="28"/>
        </w:rPr>
      </w:pPr>
      <w:r w:rsidRPr="00BB69C6">
        <w:rPr>
          <w:sz w:val="28"/>
          <w:szCs w:val="28"/>
        </w:rPr>
        <w:t xml:space="preserve"> «1.2.1. Заявителями на предоставление муниципальной услуги </w:t>
      </w:r>
      <w:r w:rsidR="00AB6297">
        <w:rPr>
          <w:sz w:val="28"/>
          <w:szCs w:val="28"/>
        </w:rPr>
        <w:t xml:space="preserve">«Предоставление земельного участка, находящегося в муниципальной собственности </w:t>
      </w:r>
      <w:proofErr w:type="spellStart"/>
      <w:r w:rsidR="00AB6297">
        <w:rPr>
          <w:sz w:val="28"/>
          <w:szCs w:val="28"/>
        </w:rPr>
        <w:t>Железковского</w:t>
      </w:r>
      <w:proofErr w:type="spellEnd"/>
      <w:r w:rsidR="00AB6297">
        <w:rPr>
          <w:sz w:val="28"/>
          <w:szCs w:val="28"/>
        </w:rPr>
        <w:t xml:space="preserve"> сельского поселения, </w:t>
      </w:r>
      <w:r w:rsidR="008F1AE9">
        <w:rPr>
          <w:sz w:val="28"/>
          <w:szCs w:val="28"/>
        </w:rPr>
        <w:t xml:space="preserve">в </w:t>
      </w:r>
      <w:r w:rsidR="008F1AE9" w:rsidRPr="008F1AE9">
        <w:rPr>
          <w:rFonts w:eastAsia="Mangal"/>
          <w:bCs/>
          <w:kern w:val="2"/>
          <w:sz w:val="28"/>
          <w:szCs w:val="28"/>
        </w:rPr>
        <w:t>постоянное (бессрочное пользование)</w:t>
      </w:r>
      <w:r w:rsidR="008F1AE9">
        <w:rPr>
          <w:sz w:val="28"/>
          <w:szCs w:val="28"/>
        </w:rPr>
        <w:t>»</w:t>
      </w:r>
      <w:r w:rsidR="004E25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муниципальная услуга) являются: </w:t>
      </w:r>
    </w:p>
    <w:p w:rsidR="00BB7448" w:rsidRDefault="00BB7448" w:rsidP="00BB744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с запросом о предоставлении муниципальной услуги, в том числе с комплексным запросом, в устной, письменной или электронной форме</w:t>
      </w:r>
      <w:r w:rsidR="000C7ADE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4355CF" w:rsidRDefault="00BB7448" w:rsidP="008E5448">
      <w:pPr>
        <w:spacing w:before="120" w:line="240" w:lineRule="exact"/>
        <w:jc w:val="both"/>
        <w:rPr>
          <w:b/>
          <w:sz w:val="28"/>
          <w:szCs w:val="28"/>
        </w:rPr>
      </w:pPr>
      <w:r w:rsidRPr="00BB7448">
        <w:rPr>
          <w:b/>
          <w:sz w:val="28"/>
          <w:szCs w:val="28"/>
        </w:rPr>
        <w:tab/>
      </w:r>
      <w:r w:rsidR="004355CF">
        <w:rPr>
          <w:bCs/>
          <w:sz w:val="28"/>
          <w:szCs w:val="28"/>
        </w:rPr>
        <w:t>1.</w:t>
      </w:r>
      <w:r w:rsidR="008E5448">
        <w:rPr>
          <w:bCs/>
          <w:sz w:val="28"/>
          <w:szCs w:val="28"/>
        </w:rPr>
        <w:t>2</w:t>
      </w:r>
      <w:r w:rsidR="004355CF">
        <w:rPr>
          <w:bCs/>
          <w:sz w:val="28"/>
          <w:szCs w:val="28"/>
        </w:rPr>
        <w:t>. пункт 3.2.изложить в редакции:</w:t>
      </w:r>
    </w:p>
    <w:p w:rsidR="004355CF" w:rsidRDefault="004355CF" w:rsidP="004355CF">
      <w:pPr>
        <w:autoSpaceDE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«3.2. Административная процедура – регистрация запроса, </w:t>
      </w:r>
      <w:r>
        <w:rPr>
          <w:sz w:val="28"/>
          <w:szCs w:val="28"/>
        </w:rPr>
        <w:t>а также комплексного запроса,</w:t>
      </w: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в Администрации.</w:t>
      </w:r>
    </w:p>
    <w:p w:rsidR="004355CF" w:rsidRPr="004355CF" w:rsidRDefault="004355CF" w:rsidP="004355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Основанием для начала административной процедуры по приему запроса, а также   комплексного запроса (Приложение № 2 к настоящему Административному регламенту), поступившего в </w:t>
      </w:r>
      <w:r>
        <w:rPr>
          <w:bCs/>
          <w:sz w:val="28"/>
          <w:szCs w:val="28"/>
        </w:rPr>
        <w:t xml:space="preserve">Администрацию </w:t>
      </w:r>
      <w:r>
        <w:rPr>
          <w:sz w:val="28"/>
          <w:szCs w:val="28"/>
        </w:rPr>
        <w:t xml:space="preserve">от </w:t>
      </w:r>
      <w:r w:rsidRPr="004355CF">
        <w:rPr>
          <w:sz w:val="28"/>
          <w:szCs w:val="28"/>
        </w:rPr>
        <w:t xml:space="preserve">заявителя в устной, письменной или электронной форме, либо поступление в </w:t>
      </w:r>
      <w:r w:rsidRPr="004355CF">
        <w:rPr>
          <w:bCs/>
          <w:sz w:val="28"/>
          <w:szCs w:val="28"/>
        </w:rPr>
        <w:lastRenderedPageBreak/>
        <w:t xml:space="preserve">Администрацию </w:t>
      </w:r>
      <w:r w:rsidRPr="004355CF">
        <w:rPr>
          <w:sz w:val="28"/>
          <w:szCs w:val="28"/>
        </w:rPr>
        <w:t>запроса, а также  комплексного запроса</w:t>
      </w:r>
      <w:r w:rsidRPr="004355CF">
        <w:rPr>
          <w:b/>
          <w:sz w:val="28"/>
          <w:szCs w:val="28"/>
        </w:rPr>
        <w:t>,</w:t>
      </w:r>
      <w:r w:rsidRPr="004355CF">
        <w:rPr>
          <w:sz w:val="28"/>
          <w:szCs w:val="28"/>
        </w:rPr>
        <w:t xml:space="preserve"> и документов, полученных МФЦ от заявителя.</w:t>
      </w:r>
    </w:p>
    <w:p w:rsidR="004355CF" w:rsidRPr="004355CF" w:rsidRDefault="004355CF" w:rsidP="004355CF">
      <w:pPr>
        <w:ind w:firstLine="709"/>
        <w:jc w:val="both"/>
        <w:rPr>
          <w:sz w:val="28"/>
          <w:szCs w:val="28"/>
        </w:rPr>
      </w:pPr>
      <w:r w:rsidRPr="004355CF">
        <w:rPr>
          <w:sz w:val="28"/>
          <w:szCs w:val="28"/>
        </w:rPr>
        <w:t xml:space="preserve">3.2.2. Запрос, а также   комплексный запрос, для предоставления муниципальной услуги (муниципальных услуг) подается на имя руководителя </w:t>
      </w:r>
      <w:r w:rsidRPr="004355CF">
        <w:rPr>
          <w:bCs/>
          <w:sz w:val="28"/>
          <w:szCs w:val="28"/>
        </w:rPr>
        <w:t>Администрации</w:t>
      </w:r>
      <w:r w:rsidRPr="004355CF">
        <w:rPr>
          <w:sz w:val="28"/>
          <w:szCs w:val="28"/>
        </w:rPr>
        <w:t>.</w:t>
      </w:r>
    </w:p>
    <w:p w:rsidR="004355CF" w:rsidRDefault="004355CF" w:rsidP="004355CF">
      <w:pPr>
        <w:ind w:firstLine="709"/>
        <w:jc w:val="both"/>
        <w:rPr>
          <w:sz w:val="28"/>
          <w:szCs w:val="28"/>
        </w:rPr>
      </w:pPr>
      <w:r w:rsidRPr="004355CF">
        <w:rPr>
          <w:sz w:val="28"/>
          <w:szCs w:val="28"/>
        </w:rPr>
        <w:t xml:space="preserve">3.2.3. Результат административной процедуры – регистрация запроса, а также   комплексного запроса,  в соответствующем журнале. </w:t>
      </w:r>
    </w:p>
    <w:p w:rsidR="00BB69C6" w:rsidRDefault="00BB69C6" w:rsidP="00BB69C6">
      <w:pPr>
        <w:pStyle w:val="31"/>
        <w:tabs>
          <w:tab w:val="left" w:pos="709"/>
        </w:tabs>
        <w:ind w:firstLine="709"/>
        <w:rPr>
          <w:b/>
          <w:szCs w:val="28"/>
        </w:rPr>
      </w:pPr>
      <w:r>
        <w:rPr>
          <w:szCs w:val="28"/>
        </w:rPr>
        <w:t>1.</w:t>
      </w:r>
      <w:r w:rsidR="008E5448">
        <w:rPr>
          <w:szCs w:val="28"/>
        </w:rPr>
        <w:t>3</w:t>
      </w:r>
      <w:r>
        <w:rPr>
          <w:szCs w:val="28"/>
        </w:rPr>
        <w:t xml:space="preserve">. Раздел </w:t>
      </w:r>
      <w:r>
        <w:rPr>
          <w:szCs w:val="28"/>
          <w:lang w:val="en-US"/>
        </w:rPr>
        <w:t>V</w:t>
      </w:r>
      <w:r>
        <w:rPr>
          <w:szCs w:val="28"/>
        </w:rPr>
        <w:t xml:space="preserve"> изложить в редакции:</w:t>
      </w:r>
    </w:p>
    <w:p w:rsidR="00BB69C6" w:rsidRDefault="00BB69C6" w:rsidP="00BB69C6">
      <w:pPr>
        <w:ind w:firstLine="539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«V.ДОСУДЕБНЫЙ (ВНЕСУДЕБНЫЙ) ПОРЯДОК ОБЖАЛОВАНИЯ РЕШЕНИЙ И ДЕЙСТВИЙ (БЕЗДЕЙСТВИЯ) ОРГАНА, ПРЕДОСТАВЛЯЮЩЕГО МУНИЦИПАЛЬНУЮ УСЛУГУ (МУНИЦИПАЛЬНЫЕ УСЛУГИ), ЕГО ДОЛЖНОСТНЫХ ЛИЦ,  МУНИЦИПАЛЬНЫХ СЛУЖАЩИХ, СЛУЖАЩИХ, А ТАКЖЕ РЕШЕНИИ ДЕЙСТВИЙ (БЕЗДЕЙСТВИЙ) МНОГОФУНКЦИОНАЛЬНОГО ЦЕНТРА, РАБОТНИКОВ МНОГОФУНКЦИОНАЛЬНОГО ЦЕНТРА.</w:t>
      </w:r>
      <w:proofErr w:type="gramEnd"/>
    </w:p>
    <w:p w:rsidR="00BB69C6" w:rsidRDefault="00BB69C6" w:rsidP="00BB69C6">
      <w:pPr>
        <w:ind w:firstLine="540"/>
        <w:jc w:val="both"/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 xml:space="preserve">5.1. Информация для заявителя о его праве подать жалобу на решение и (или) действие (бездействие) </w:t>
      </w:r>
      <w:r>
        <w:rPr>
          <w:b/>
          <w:bCs/>
          <w:sz w:val="28"/>
          <w:szCs w:val="28"/>
        </w:rPr>
        <w:t>Администрации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и (или) его должностных лиц, муниципальных служащих, служащих, многофункционального центра, работников многофункционального центра при предоставлении муниципальной услуги (муниципальных услуг) (дале</w:t>
      </w:r>
      <w:proofErr w:type="gramStart"/>
      <w:r>
        <w:rPr>
          <w:b/>
          <w:sz w:val="28"/>
          <w:szCs w:val="28"/>
        </w:rPr>
        <w:t>е-</w:t>
      </w:r>
      <w:proofErr w:type="gramEnd"/>
      <w:r>
        <w:rPr>
          <w:b/>
          <w:sz w:val="28"/>
          <w:szCs w:val="28"/>
        </w:rPr>
        <w:t xml:space="preserve">  жалоба)</w:t>
      </w:r>
    </w:p>
    <w:p w:rsidR="00BB69C6" w:rsidRDefault="00BB69C6" w:rsidP="00BB69C6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5.1.1. </w:t>
      </w:r>
      <w:proofErr w:type="gramStart"/>
      <w:r>
        <w:rPr>
          <w:rFonts w:eastAsia="Calibri"/>
          <w:sz w:val="28"/>
          <w:szCs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 (муниципальных услуг).</w:t>
      </w:r>
      <w:proofErr w:type="gramEnd"/>
    </w:p>
    <w:p w:rsidR="00BB69C6" w:rsidRDefault="00BB69C6" w:rsidP="00BB69C6">
      <w:pPr>
        <w:widowControl w:val="0"/>
        <w:autoSpaceDE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Обжалование заявителями решений, действий (бездействия), принятых (осуществленных) в ходе предоставления муниципальной услуги </w:t>
      </w:r>
      <w:r>
        <w:rPr>
          <w:rFonts w:eastAsia="Calibri"/>
          <w:sz w:val="28"/>
          <w:szCs w:val="28"/>
        </w:rPr>
        <w:t>(муниципальных услуг)</w:t>
      </w:r>
      <w:r>
        <w:rPr>
          <w:rFonts w:eastAsia="Calibri"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BB69C6" w:rsidRDefault="00BB69C6" w:rsidP="00BB69C6">
      <w:pPr>
        <w:tabs>
          <w:tab w:val="left" w:pos="540"/>
          <w:tab w:val="left" w:pos="1260"/>
        </w:tabs>
        <w:autoSpaceDE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5.2. Предмет жалобы</w:t>
      </w:r>
    </w:p>
    <w:p w:rsidR="00BB69C6" w:rsidRDefault="00BB69C6" w:rsidP="00BB69C6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5.2.1. </w:t>
      </w:r>
      <w:proofErr w:type="gramStart"/>
      <w:r>
        <w:rPr>
          <w:sz w:val="28"/>
          <w:szCs w:val="28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 </w:t>
      </w:r>
      <w:r>
        <w:rPr>
          <w:rFonts w:eastAsia="Calibri"/>
          <w:sz w:val="28"/>
          <w:szCs w:val="28"/>
        </w:rPr>
        <w:t>(муниципальных услуг).</w:t>
      </w:r>
      <w:proofErr w:type="gramEnd"/>
    </w:p>
    <w:p w:rsidR="00BB69C6" w:rsidRDefault="00BB69C6" w:rsidP="00BB6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Заявитель может обратиться с жалобой, в том числе в следующих случаях:</w:t>
      </w:r>
    </w:p>
    <w:p w:rsidR="00BB69C6" w:rsidRDefault="00BB69C6" w:rsidP="00BB69C6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срока регистрации запроса предоставлении муниципальной услуги, а также комплексного запроса о предоставлении</w:t>
      </w:r>
      <w:r>
        <w:rPr>
          <w:rFonts w:ascii="Times New Roman" w:hAnsi="Times New Roman" w:cs="Times New Roman"/>
          <w:i/>
          <w:sz w:val="32"/>
          <w:szCs w:val="32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>муниципальных услуг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69C6" w:rsidRDefault="00BB69C6" w:rsidP="00BB69C6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нарушение срока предоставления муниципальной услуги </w:t>
      </w:r>
      <w:r>
        <w:rPr>
          <w:rFonts w:eastAsia="Calibri"/>
          <w:sz w:val="28"/>
          <w:szCs w:val="28"/>
        </w:rPr>
        <w:t>(муниципальных услуг)</w:t>
      </w:r>
      <w:r>
        <w:rPr>
          <w:sz w:val="28"/>
          <w:szCs w:val="28"/>
        </w:rPr>
        <w:t>;</w:t>
      </w:r>
    </w:p>
    <w:p w:rsidR="00BB69C6" w:rsidRDefault="00BB69C6" w:rsidP="00BB69C6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 </w:t>
      </w:r>
      <w:proofErr w:type="spellStart"/>
      <w:r>
        <w:rPr>
          <w:sz w:val="28"/>
          <w:szCs w:val="28"/>
        </w:rPr>
        <w:t>Железковское</w:t>
      </w:r>
      <w:proofErr w:type="spellEnd"/>
      <w:r>
        <w:rPr>
          <w:sz w:val="28"/>
          <w:szCs w:val="28"/>
        </w:rPr>
        <w:t xml:space="preserve"> сельское поселение для предоставления муниципальной услуги </w:t>
      </w:r>
      <w:r>
        <w:rPr>
          <w:rFonts w:eastAsia="Calibri"/>
          <w:sz w:val="28"/>
          <w:szCs w:val="28"/>
        </w:rPr>
        <w:t>(муниципальных услуг)</w:t>
      </w:r>
      <w:r>
        <w:rPr>
          <w:sz w:val="28"/>
          <w:szCs w:val="28"/>
        </w:rPr>
        <w:t>;</w:t>
      </w:r>
    </w:p>
    <w:p w:rsidR="00BB69C6" w:rsidRDefault="00BB69C6" w:rsidP="00BB69C6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 заявителю в приеме документов, предоставление которых предусмотрено нормативными правовыми актами Российской Федерации, </w:t>
      </w:r>
      <w:r>
        <w:rPr>
          <w:sz w:val="28"/>
          <w:szCs w:val="28"/>
        </w:rPr>
        <w:lastRenderedPageBreak/>
        <w:t xml:space="preserve">нормативными правовыми актами области, муниципальными правовыми актами муниципального образования </w:t>
      </w:r>
      <w:proofErr w:type="spellStart"/>
      <w:r>
        <w:rPr>
          <w:sz w:val="28"/>
          <w:szCs w:val="28"/>
        </w:rPr>
        <w:t>Железковское</w:t>
      </w:r>
      <w:proofErr w:type="spellEnd"/>
      <w:r>
        <w:rPr>
          <w:sz w:val="28"/>
          <w:szCs w:val="28"/>
        </w:rPr>
        <w:t xml:space="preserve"> сельское поселение для предоставления муниципальной услуги </w:t>
      </w:r>
      <w:r>
        <w:rPr>
          <w:rFonts w:eastAsia="Calibri"/>
          <w:sz w:val="28"/>
          <w:szCs w:val="28"/>
        </w:rPr>
        <w:t>(муниципальных услуг)</w:t>
      </w:r>
      <w:r>
        <w:rPr>
          <w:sz w:val="28"/>
          <w:szCs w:val="28"/>
        </w:rPr>
        <w:t>;</w:t>
      </w:r>
    </w:p>
    <w:p w:rsidR="00BB69C6" w:rsidRDefault="00BB69C6" w:rsidP="00BB69C6">
      <w:pPr>
        <w:widowControl w:val="0"/>
        <w:autoSpaceDE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отказ в предоставлении муниципальной услуги </w:t>
      </w:r>
      <w:r>
        <w:rPr>
          <w:rFonts w:eastAsia="Calibri"/>
          <w:sz w:val="28"/>
          <w:szCs w:val="28"/>
        </w:rPr>
        <w:t>(муниципальных услуг)</w:t>
      </w:r>
      <w:r>
        <w:rPr>
          <w:sz w:val="28"/>
          <w:szCs w:val="28"/>
        </w:rPr>
        <w:t xml:space="preserve">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Новгородской области, муниципальными правовыми актами муниципального образования  </w:t>
      </w:r>
      <w:proofErr w:type="spellStart"/>
      <w:r>
        <w:rPr>
          <w:sz w:val="28"/>
          <w:szCs w:val="28"/>
        </w:rPr>
        <w:t>Железковское</w:t>
      </w:r>
      <w:proofErr w:type="spellEnd"/>
      <w:r>
        <w:rPr>
          <w:sz w:val="28"/>
          <w:szCs w:val="28"/>
        </w:rPr>
        <w:t xml:space="preserve"> сельское поселение;</w:t>
      </w:r>
      <w:proofErr w:type="gramEnd"/>
    </w:p>
    <w:p w:rsidR="00BB69C6" w:rsidRDefault="00BB69C6" w:rsidP="00BB69C6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затребование с заявителя при предоставлении муниципальной  услуги </w:t>
      </w:r>
      <w:r>
        <w:rPr>
          <w:rFonts w:eastAsia="Calibri"/>
          <w:sz w:val="28"/>
          <w:szCs w:val="28"/>
        </w:rPr>
        <w:t xml:space="preserve">(муниципальных услуг) </w:t>
      </w:r>
      <w:r>
        <w:rPr>
          <w:sz w:val="28"/>
          <w:szCs w:val="28"/>
        </w:rPr>
        <w:t xml:space="preserve">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</w:t>
      </w:r>
      <w:proofErr w:type="spellStart"/>
      <w:r>
        <w:rPr>
          <w:sz w:val="28"/>
          <w:szCs w:val="28"/>
        </w:rPr>
        <w:t>Железковское</w:t>
      </w:r>
      <w:proofErr w:type="spellEnd"/>
      <w:r>
        <w:rPr>
          <w:sz w:val="28"/>
          <w:szCs w:val="28"/>
        </w:rPr>
        <w:t xml:space="preserve"> сельское поселение;</w:t>
      </w:r>
    </w:p>
    <w:p w:rsidR="00BB69C6" w:rsidRDefault="00BB69C6" w:rsidP="00BB69C6">
      <w:pPr>
        <w:widowControl w:val="0"/>
        <w:autoSpaceDE w:val="0"/>
        <w:ind w:firstLine="540"/>
        <w:jc w:val="both"/>
        <w:rPr>
          <w:rFonts w:eastAsia="Calibri"/>
          <w:b/>
          <w:iCs/>
          <w:sz w:val="28"/>
          <w:szCs w:val="28"/>
        </w:rPr>
      </w:pPr>
      <w:proofErr w:type="gramStart"/>
      <w:r>
        <w:rPr>
          <w:sz w:val="28"/>
          <w:szCs w:val="28"/>
        </w:rPr>
        <w:t xml:space="preserve">отказ органа, предоставляющего муниципальную услугу </w:t>
      </w:r>
      <w:r>
        <w:rPr>
          <w:rFonts w:eastAsia="Calibri"/>
          <w:sz w:val="28"/>
          <w:szCs w:val="28"/>
        </w:rPr>
        <w:t>(муниципальные услуги)</w:t>
      </w:r>
      <w:r>
        <w:rPr>
          <w:sz w:val="28"/>
          <w:szCs w:val="28"/>
        </w:rPr>
        <w:t xml:space="preserve">, муниципального служащего, служащего либо должностного лица органа, предоставляющего муниципальную услугу </w:t>
      </w:r>
      <w:r>
        <w:rPr>
          <w:rFonts w:eastAsia="Calibri"/>
          <w:sz w:val="28"/>
          <w:szCs w:val="28"/>
        </w:rPr>
        <w:t>(муниципальные услуги)</w:t>
      </w:r>
      <w:r>
        <w:rPr>
          <w:sz w:val="28"/>
          <w:szCs w:val="28"/>
        </w:rPr>
        <w:t>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BB69C6" w:rsidRDefault="00BB69C6" w:rsidP="00BB69C6">
      <w:pPr>
        <w:autoSpaceDE w:val="0"/>
        <w:ind w:firstLine="720"/>
        <w:jc w:val="both"/>
        <w:rPr>
          <w:sz w:val="28"/>
          <w:szCs w:val="28"/>
        </w:rPr>
      </w:pPr>
      <w:r>
        <w:rPr>
          <w:rFonts w:eastAsia="Calibri"/>
          <w:b/>
          <w:iCs/>
          <w:sz w:val="28"/>
          <w:szCs w:val="28"/>
        </w:rPr>
        <w:t xml:space="preserve">5.3. </w:t>
      </w:r>
      <w:r>
        <w:rPr>
          <w:b/>
          <w:sz w:val="28"/>
          <w:szCs w:val="28"/>
        </w:rPr>
        <w:t>Органы государственной власти и уполномоченные на рассмотрение жалобы должностные лица, которым может быть направлена жалоба</w:t>
      </w:r>
    </w:p>
    <w:p w:rsidR="00BB69C6" w:rsidRDefault="00BB69C6" w:rsidP="00BB69C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>
        <w:t>1.</w:t>
      </w:r>
      <w:r>
        <w:rPr>
          <w:sz w:val="28"/>
          <w:szCs w:val="28"/>
        </w:rPr>
        <w:t xml:space="preserve">Жалобы на муниципального служащего, служащего  Уполномоченного органа, решения и действия (бездействие) которого обжалуются, подаются руководителю </w:t>
      </w:r>
      <w:r>
        <w:rPr>
          <w:bCs/>
          <w:sz w:val="28"/>
          <w:szCs w:val="28"/>
        </w:rPr>
        <w:t>Администрации</w:t>
      </w:r>
      <w:r>
        <w:rPr>
          <w:sz w:val="28"/>
          <w:szCs w:val="28"/>
        </w:rPr>
        <w:t>.</w:t>
      </w:r>
    </w:p>
    <w:p w:rsidR="00BB69C6" w:rsidRDefault="00BB69C6" w:rsidP="00BB69C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5.3.2. Жалобы на решения, принятые  руководителем </w:t>
      </w:r>
      <w:r>
        <w:rPr>
          <w:bCs/>
          <w:sz w:val="28"/>
          <w:szCs w:val="28"/>
        </w:rPr>
        <w:t>Администрации</w:t>
      </w:r>
      <w:r>
        <w:rPr>
          <w:sz w:val="28"/>
          <w:szCs w:val="28"/>
        </w:rPr>
        <w:t xml:space="preserve"> при предоставлении муниципальной услуги (муниципальных услуг), подаются заместителю Главы администрации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муниципального района, курирующему работу </w:t>
      </w:r>
      <w:r>
        <w:rPr>
          <w:bCs/>
          <w:sz w:val="28"/>
          <w:szCs w:val="28"/>
        </w:rPr>
        <w:t>Администрации</w:t>
      </w:r>
      <w:r>
        <w:rPr>
          <w:sz w:val="28"/>
          <w:szCs w:val="28"/>
        </w:rPr>
        <w:t>.</w:t>
      </w:r>
    </w:p>
    <w:p w:rsidR="00BB69C6" w:rsidRDefault="00BB69C6" w:rsidP="00BB69C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5.3.3. Жалобы на решения, принятые  заместителем Главы администрации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муниципального района, курирующим работу </w:t>
      </w:r>
      <w:r>
        <w:rPr>
          <w:bCs/>
          <w:sz w:val="28"/>
          <w:szCs w:val="28"/>
        </w:rPr>
        <w:t>Администрации</w:t>
      </w:r>
      <w:r>
        <w:rPr>
          <w:sz w:val="28"/>
          <w:szCs w:val="28"/>
        </w:rPr>
        <w:t xml:space="preserve">, подаются Главе 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 муниципального района.</w:t>
      </w:r>
    </w:p>
    <w:p w:rsidR="00BB69C6" w:rsidRDefault="00BB69C6" w:rsidP="00BB69C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5.3.4. Жалобы на многофункциональный центр, решения и действия (бездействие) которого обжалуются, подаются учредителю многофункционального центра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  <w:shd w:val="clear" w:color="auto" w:fill="FFFFFF"/>
        </w:rPr>
        <w:t>или должностному лицу, уполномоченному нормативным правовым актом субъекта Российской Федерации</w:t>
      </w:r>
      <w:r>
        <w:rPr>
          <w:b/>
          <w:sz w:val="28"/>
          <w:szCs w:val="28"/>
        </w:rPr>
        <w:t>.</w:t>
      </w:r>
    </w:p>
    <w:p w:rsidR="00BB69C6" w:rsidRDefault="00BB69C6" w:rsidP="00BB69C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5.3.5. Жалобы на работника многофункционального центра, решения и действия (бездействие) которого обжалуются, подаются руководителю многофункционального центра.</w:t>
      </w:r>
    </w:p>
    <w:p w:rsidR="00BB69C6" w:rsidRDefault="00BB69C6" w:rsidP="00BB69C6">
      <w:pPr>
        <w:autoSpaceDE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5.3.4. В случае установления в ходе или по результатам </w:t>
      </w:r>
      <w:proofErr w:type="gramStart"/>
      <w:r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B69C6" w:rsidRDefault="00BB69C6" w:rsidP="00BB69C6">
      <w:pPr>
        <w:tabs>
          <w:tab w:val="left" w:pos="1276"/>
        </w:tabs>
        <w:autoSpaceDE w:val="0"/>
        <w:ind w:firstLine="567"/>
        <w:jc w:val="both"/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>5.4. Порядок подачи и рассмотрения жалобы</w:t>
      </w:r>
    </w:p>
    <w:p w:rsidR="00BB69C6" w:rsidRDefault="00BB69C6" w:rsidP="00BB69C6">
      <w:pPr>
        <w:autoSpaceDE w:val="0"/>
        <w:ind w:firstLine="540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5.4.1. Основанием для начала процедуры досудебного (внесудебного) обжалования является поступление жалобы заявителя в Уполномоченный орган, многофункциональный центр. </w:t>
      </w:r>
    </w:p>
    <w:p w:rsidR="00BB69C6" w:rsidRDefault="00BB69C6" w:rsidP="00BB69C6">
      <w:pPr>
        <w:autoSpaceDE w:val="0"/>
        <w:ind w:firstLine="540"/>
        <w:jc w:val="both"/>
        <w:rPr>
          <w:b/>
          <w:sz w:val="28"/>
          <w:szCs w:val="28"/>
        </w:rPr>
      </w:pPr>
      <w:r>
        <w:rPr>
          <w:rFonts w:eastAsia="Calibri"/>
          <w:iCs/>
          <w:sz w:val="28"/>
          <w:szCs w:val="28"/>
        </w:rPr>
        <w:t>Жалоба подается в письменной форме на бумажном носителе, в электронной форме. Жалоба может быть направлена по почте, через многофункциональный центр,  с использованием</w:t>
      </w:r>
      <w:r>
        <w:rPr>
          <w:rFonts w:eastAsia="Calibri"/>
          <w:sz w:val="28"/>
          <w:szCs w:val="28"/>
        </w:rPr>
        <w:t xml:space="preserve"> информационно-телекоммуникационной сети «Интернет»,  официального сайта Уполномоченного органа, </w:t>
      </w:r>
      <w:r>
        <w:rPr>
          <w:rFonts w:eastAsia="Calibri"/>
          <w:iCs/>
          <w:sz w:val="28"/>
          <w:szCs w:val="28"/>
        </w:rPr>
        <w:t xml:space="preserve"> а также может быть принята при личном приеме заявителя.    </w:t>
      </w:r>
    </w:p>
    <w:p w:rsidR="00BB69C6" w:rsidRDefault="00BB69C6" w:rsidP="00BB69C6">
      <w:pPr>
        <w:tabs>
          <w:tab w:val="left" w:pos="1276"/>
        </w:tabs>
        <w:autoSpaceDE w:val="0"/>
        <w:ind w:firstLine="567"/>
        <w:jc w:val="both"/>
        <w:rPr>
          <w:rFonts w:eastAsia="Calibri"/>
          <w:iCs/>
          <w:sz w:val="28"/>
          <w:szCs w:val="28"/>
        </w:rPr>
      </w:pPr>
      <w:r>
        <w:rPr>
          <w:b/>
          <w:sz w:val="28"/>
          <w:szCs w:val="28"/>
        </w:rPr>
        <w:t>5.5. Сроки рассмотрения жалобы</w:t>
      </w:r>
    </w:p>
    <w:p w:rsidR="00BB69C6" w:rsidRDefault="00BB69C6" w:rsidP="00BB69C6">
      <w:pPr>
        <w:autoSpaceDE w:val="0"/>
        <w:ind w:firstLine="540"/>
        <w:jc w:val="both"/>
        <w:rPr>
          <w:b/>
          <w:sz w:val="28"/>
          <w:szCs w:val="28"/>
        </w:rPr>
      </w:pPr>
      <w:proofErr w:type="gramStart"/>
      <w:r>
        <w:rPr>
          <w:rFonts w:eastAsia="Calibri"/>
          <w:iCs/>
          <w:sz w:val="28"/>
          <w:szCs w:val="28"/>
        </w:rPr>
        <w:t xml:space="preserve">5.5.1.Жалоба, поступившая в </w:t>
      </w:r>
      <w:r>
        <w:rPr>
          <w:bCs/>
          <w:sz w:val="28"/>
          <w:szCs w:val="28"/>
        </w:rPr>
        <w:t>Администрацию</w:t>
      </w:r>
      <w:r>
        <w:rPr>
          <w:rFonts w:eastAsia="Calibri"/>
          <w:iCs/>
          <w:sz w:val="28"/>
          <w:szCs w:val="28"/>
        </w:rPr>
        <w:t xml:space="preserve">, многофункциональный центр,  рассматривается в течение 15 рабочих дней со дня ее регистрации, а в случае обжалования отказа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i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iCs/>
          <w:sz w:val="28"/>
          <w:szCs w:val="28"/>
        </w:rPr>
        <w:t>, муниципального служащего либо служащего,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>
        <w:rPr>
          <w:rFonts w:eastAsia="Calibri"/>
          <w:iCs/>
          <w:sz w:val="28"/>
          <w:szCs w:val="28"/>
        </w:rPr>
        <w:t xml:space="preserve"> ее регистрации. </w:t>
      </w:r>
    </w:p>
    <w:p w:rsidR="00BB69C6" w:rsidRDefault="00BB69C6" w:rsidP="00BB69C6">
      <w:pPr>
        <w:tabs>
          <w:tab w:val="left" w:pos="1276"/>
        </w:tabs>
        <w:autoSpaceDE w:val="0"/>
        <w:ind w:firstLine="567"/>
        <w:jc w:val="both"/>
        <w:rPr>
          <w:rFonts w:eastAsia="Calibri"/>
          <w:iCs/>
          <w:sz w:val="28"/>
          <w:szCs w:val="28"/>
        </w:rPr>
      </w:pPr>
      <w:r>
        <w:rPr>
          <w:b/>
          <w:sz w:val="28"/>
          <w:szCs w:val="28"/>
        </w:rPr>
        <w:t>5.6. Результат рассмотрения жалобы</w:t>
      </w:r>
    </w:p>
    <w:p w:rsidR="00BB69C6" w:rsidRDefault="00BB69C6" w:rsidP="00BB69C6">
      <w:pPr>
        <w:autoSpaceDE w:val="0"/>
        <w:ind w:firstLine="540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5.6.1. По результатам рассмотрения жалобы принимается одно из следующих решений:</w:t>
      </w:r>
    </w:p>
    <w:p w:rsidR="00BB69C6" w:rsidRDefault="00BB69C6" w:rsidP="00BB69C6">
      <w:pPr>
        <w:autoSpaceDE w:val="0"/>
        <w:ind w:firstLine="540"/>
        <w:jc w:val="both"/>
        <w:rPr>
          <w:rFonts w:eastAsia="Calibri"/>
          <w:iCs/>
          <w:sz w:val="28"/>
          <w:szCs w:val="28"/>
        </w:rPr>
      </w:pPr>
      <w:proofErr w:type="gramStart"/>
      <w:r>
        <w:rPr>
          <w:rFonts w:eastAsia="Calibri"/>
          <w:iCs/>
          <w:sz w:val="28"/>
          <w:szCs w:val="28"/>
        </w:rPr>
        <w:t xml:space="preserve">об удовлетворении жалобы, в том числе в форме отмены принятого решения, исправления допущенных </w:t>
      </w:r>
      <w:r>
        <w:rPr>
          <w:bCs/>
          <w:sz w:val="28"/>
          <w:szCs w:val="28"/>
        </w:rPr>
        <w:t>Администрацией</w:t>
      </w:r>
      <w:r>
        <w:rPr>
          <w:rFonts w:eastAsia="Calibri"/>
          <w:iCs/>
          <w:sz w:val="28"/>
          <w:szCs w:val="28"/>
        </w:rPr>
        <w:t xml:space="preserve"> опечаток и ошибок в выданных в результате предоставления муниципальной услуги </w:t>
      </w:r>
      <w:r>
        <w:rPr>
          <w:sz w:val="28"/>
          <w:szCs w:val="28"/>
        </w:rPr>
        <w:t xml:space="preserve">(муниципальных услуг), </w:t>
      </w:r>
      <w:r>
        <w:rPr>
          <w:rFonts w:eastAsia="Calibri"/>
          <w:iCs/>
          <w:sz w:val="28"/>
          <w:szCs w:val="28"/>
        </w:rPr>
        <w:t xml:space="preserve">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</w:t>
      </w:r>
      <w:r>
        <w:rPr>
          <w:rFonts w:eastAsia="Calibri"/>
          <w:sz w:val="28"/>
          <w:szCs w:val="28"/>
        </w:rPr>
        <w:t xml:space="preserve"> муниципальными правовыми актами муниципального образования  </w:t>
      </w:r>
      <w:proofErr w:type="spellStart"/>
      <w:r>
        <w:rPr>
          <w:sz w:val="28"/>
          <w:szCs w:val="28"/>
        </w:rPr>
        <w:t>Железковское</w:t>
      </w:r>
      <w:proofErr w:type="spellEnd"/>
      <w:r>
        <w:rPr>
          <w:rFonts w:eastAsia="Calibri"/>
          <w:sz w:val="28"/>
          <w:szCs w:val="28"/>
        </w:rPr>
        <w:t xml:space="preserve"> сельское поселение, </w:t>
      </w:r>
      <w:r>
        <w:rPr>
          <w:rFonts w:eastAsia="Calibri"/>
          <w:iCs/>
          <w:sz w:val="28"/>
          <w:szCs w:val="28"/>
        </w:rPr>
        <w:t>а также в иных формах;</w:t>
      </w:r>
      <w:proofErr w:type="gramEnd"/>
    </w:p>
    <w:p w:rsidR="00BB69C6" w:rsidRDefault="00BB69C6" w:rsidP="00BB69C6">
      <w:pPr>
        <w:autoSpaceDE w:val="0"/>
        <w:ind w:firstLine="540"/>
        <w:jc w:val="both"/>
        <w:rPr>
          <w:b/>
          <w:sz w:val="28"/>
          <w:szCs w:val="28"/>
        </w:rPr>
      </w:pPr>
      <w:r>
        <w:rPr>
          <w:rFonts w:eastAsia="Calibri"/>
          <w:iCs/>
          <w:sz w:val="28"/>
          <w:szCs w:val="28"/>
        </w:rPr>
        <w:t>5.6.2.в удовлетворении жалобы отказывается.</w:t>
      </w:r>
    </w:p>
    <w:p w:rsidR="00BB69C6" w:rsidRDefault="00BB69C6" w:rsidP="00BB69C6">
      <w:pPr>
        <w:tabs>
          <w:tab w:val="left" w:pos="1276"/>
        </w:tabs>
        <w:autoSpaceDE w:val="0"/>
        <w:ind w:firstLine="567"/>
        <w:jc w:val="both"/>
        <w:rPr>
          <w:rFonts w:eastAsia="Calibri"/>
          <w:iCs/>
          <w:sz w:val="28"/>
          <w:szCs w:val="28"/>
        </w:rPr>
      </w:pPr>
      <w:r>
        <w:rPr>
          <w:b/>
          <w:sz w:val="28"/>
          <w:szCs w:val="28"/>
        </w:rPr>
        <w:t>5.7.Порядок информирования заявителя о результатах рассмотрения жалобы</w:t>
      </w:r>
    </w:p>
    <w:p w:rsidR="00BB69C6" w:rsidRDefault="00BB69C6" w:rsidP="00BB69C6">
      <w:pPr>
        <w:autoSpaceDE w:val="0"/>
        <w:ind w:firstLine="540"/>
        <w:jc w:val="both"/>
        <w:rPr>
          <w:b/>
          <w:sz w:val="28"/>
          <w:szCs w:val="28"/>
        </w:rPr>
      </w:pPr>
      <w:r>
        <w:rPr>
          <w:rFonts w:eastAsia="Calibri"/>
          <w:iCs/>
          <w:sz w:val="28"/>
          <w:szCs w:val="28"/>
        </w:rPr>
        <w:t>5.7.1. Не позднее дня, следующего за днем принятия решения, указанного в пункте 5.6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B69C6" w:rsidRDefault="00BB69C6" w:rsidP="00BB69C6">
      <w:pPr>
        <w:autoSpaceDE w:val="0"/>
        <w:ind w:firstLine="540"/>
        <w:jc w:val="both"/>
        <w:rPr>
          <w:rFonts w:eastAsia="Calibri"/>
          <w:iCs/>
          <w:sz w:val="28"/>
          <w:szCs w:val="28"/>
        </w:rPr>
      </w:pPr>
      <w:r>
        <w:rPr>
          <w:b/>
          <w:sz w:val="28"/>
          <w:szCs w:val="28"/>
        </w:rPr>
        <w:t>5.8. Право заявителя на получение информации и документов, необходимых для обоснования и рассмотрения жалобы</w:t>
      </w:r>
    </w:p>
    <w:p w:rsidR="00BB69C6" w:rsidRDefault="00BB69C6" w:rsidP="00BB69C6">
      <w:pPr>
        <w:autoSpaceDE w:val="0"/>
        <w:ind w:firstLine="540"/>
        <w:jc w:val="both"/>
        <w:rPr>
          <w:b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5.8.1. </w:t>
      </w:r>
      <w:proofErr w:type="gramStart"/>
      <w:r>
        <w:rPr>
          <w:rFonts w:eastAsia="Calibri"/>
          <w:iCs/>
          <w:sz w:val="28"/>
          <w:szCs w:val="28"/>
        </w:rPr>
        <w:t xml:space="preserve">На стадии досудебного обжалования действий (бездействия)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i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iCs/>
          <w:sz w:val="28"/>
          <w:szCs w:val="28"/>
        </w:rPr>
        <w:t xml:space="preserve"> либо муниципального служащего,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5 дней с момента обращения.</w:t>
      </w:r>
      <w:proofErr w:type="gramEnd"/>
    </w:p>
    <w:p w:rsidR="00BB69C6" w:rsidRDefault="00BB69C6" w:rsidP="00BB69C6">
      <w:pPr>
        <w:autoSpaceDE w:val="0"/>
        <w:ind w:firstLine="540"/>
        <w:jc w:val="both"/>
        <w:rPr>
          <w:rFonts w:eastAsia="Calibri"/>
          <w:iCs/>
          <w:sz w:val="28"/>
          <w:szCs w:val="28"/>
        </w:rPr>
      </w:pPr>
      <w:r>
        <w:rPr>
          <w:b/>
          <w:sz w:val="28"/>
          <w:szCs w:val="28"/>
        </w:rPr>
        <w:t>5.9. Требования к  порядку подачи и рассмотрения жалобы</w:t>
      </w:r>
    </w:p>
    <w:p w:rsidR="00BB69C6" w:rsidRDefault="00BB69C6" w:rsidP="00BB69C6">
      <w:pPr>
        <w:autoSpaceDE w:val="0"/>
        <w:ind w:firstLine="540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5.9.1 Жалоба должна содержать:</w:t>
      </w:r>
    </w:p>
    <w:p w:rsidR="00BB69C6" w:rsidRDefault="00BB69C6" w:rsidP="00BB69C6">
      <w:pPr>
        <w:autoSpaceDE w:val="0"/>
        <w:ind w:firstLine="540"/>
        <w:jc w:val="both"/>
        <w:rPr>
          <w:rFonts w:eastAsia="Calibri"/>
          <w:iCs/>
          <w:sz w:val="28"/>
          <w:szCs w:val="28"/>
        </w:rPr>
      </w:pPr>
      <w:proofErr w:type="gramStart"/>
      <w:r>
        <w:rPr>
          <w:rFonts w:eastAsia="Calibri"/>
          <w:iCs/>
          <w:sz w:val="28"/>
          <w:szCs w:val="28"/>
        </w:rPr>
        <w:lastRenderedPageBreak/>
        <w:t xml:space="preserve">наименование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iCs/>
          <w:sz w:val="28"/>
          <w:szCs w:val="28"/>
        </w:rPr>
        <w:t xml:space="preserve">, предоставляющего муниципальную услугу </w:t>
      </w:r>
      <w:r>
        <w:rPr>
          <w:sz w:val="28"/>
          <w:szCs w:val="28"/>
        </w:rPr>
        <w:t>(муниципальные услуги)</w:t>
      </w:r>
      <w:r>
        <w:rPr>
          <w:rFonts w:eastAsia="Calibri"/>
          <w:iCs/>
          <w:sz w:val="28"/>
          <w:szCs w:val="28"/>
        </w:rPr>
        <w:t xml:space="preserve">, должностного лица </w:t>
      </w:r>
      <w:r>
        <w:rPr>
          <w:rFonts w:eastAsia="Calibri"/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sz w:val="28"/>
          <w:szCs w:val="28"/>
        </w:rPr>
        <w:t xml:space="preserve">, предоставляющего муниципальную услугу </w:t>
      </w:r>
      <w:r>
        <w:rPr>
          <w:sz w:val="28"/>
          <w:szCs w:val="28"/>
        </w:rPr>
        <w:t xml:space="preserve">(муниципальные услуги), многофункционального центра, его руководителя и (или) работника, </w:t>
      </w:r>
      <w:r>
        <w:rPr>
          <w:rFonts w:eastAsia="Calibri"/>
          <w:iCs/>
          <w:sz w:val="28"/>
          <w:szCs w:val="28"/>
        </w:rPr>
        <w:t xml:space="preserve"> решения и действия (бездействие) которых обжалуются;</w:t>
      </w:r>
      <w:proofErr w:type="gramEnd"/>
    </w:p>
    <w:p w:rsidR="00BB69C6" w:rsidRDefault="00BB69C6" w:rsidP="00BB69C6">
      <w:pPr>
        <w:autoSpaceDE w:val="0"/>
        <w:ind w:firstLine="540"/>
        <w:jc w:val="both"/>
        <w:rPr>
          <w:rFonts w:eastAsia="Calibri"/>
          <w:iCs/>
          <w:sz w:val="28"/>
          <w:szCs w:val="28"/>
        </w:rPr>
      </w:pPr>
      <w:proofErr w:type="gramStart"/>
      <w:r>
        <w:rPr>
          <w:rFonts w:eastAsia="Calibri"/>
          <w:iCs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B69C6" w:rsidRDefault="00BB69C6" w:rsidP="00BB69C6">
      <w:pPr>
        <w:autoSpaceDE w:val="0"/>
        <w:ind w:firstLine="540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сведения об обжалуемых решениях и действиях (бездействии)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i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sz w:val="28"/>
          <w:szCs w:val="28"/>
        </w:rPr>
        <w:t xml:space="preserve">, </w:t>
      </w:r>
      <w:r>
        <w:rPr>
          <w:rFonts w:eastAsia="Calibri"/>
          <w:iCs/>
          <w:sz w:val="28"/>
          <w:szCs w:val="28"/>
        </w:rPr>
        <w:t>муниципального служащего либо служащего;</w:t>
      </w:r>
      <w:r>
        <w:rPr>
          <w:sz w:val="28"/>
          <w:szCs w:val="28"/>
        </w:rPr>
        <w:t xml:space="preserve"> многофункционального центра, его руководителя и (или) работника; </w:t>
      </w:r>
      <w:r>
        <w:rPr>
          <w:rFonts w:eastAsia="Calibri"/>
          <w:iCs/>
          <w:sz w:val="28"/>
          <w:szCs w:val="28"/>
        </w:rPr>
        <w:t xml:space="preserve"> </w:t>
      </w:r>
    </w:p>
    <w:p w:rsidR="00BB69C6" w:rsidRDefault="00BB69C6" w:rsidP="00BB69C6">
      <w:pPr>
        <w:autoSpaceDE w:val="0"/>
        <w:ind w:firstLine="540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сведения об обжалуемых действиях и действиях (бездействии)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iCs/>
          <w:sz w:val="28"/>
          <w:szCs w:val="28"/>
        </w:rPr>
        <w:t xml:space="preserve">, предоставляющего муниципальную услугу </w:t>
      </w:r>
      <w:r>
        <w:rPr>
          <w:sz w:val="28"/>
          <w:szCs w:val="28"/>
        </w:rPr>
        <w:t>(муниципальные услуги)</w:t>
      </w:r>
      <w:r>
        <w:rPr>
          <w:rFonts w:eastAsia="Calibri"/>
          <w:iCs/>
          <w:sz w:val="28"/>
          <w:szCs w:val="28"/>
        </w:rPr>
        <w:t xml:space="preserve">, должностного лица </w:t>
      </w:r>
      <w:r>
        <w:rPr>
          <w:rFonts w:eastAsia="Calibri"/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sz w:val="28"/>
          <w:szCs w:val="28"/>
        </w:rPr>
        <w:t xml:space="preserve">, предоставляющего муниципальную услугу </w:t>
      </w:r>
      <w:r>
        <w:rPr>
          <w:sz w:val="28"/>
          <w:szCs w:val="28"/>
        </w:rPr>
        <w:t>(муниципальные услуги), многофункционального центра, работника многофункционального центра;</w:t>
      </w:r>
      <w:r>
        <w:rPr>
          <w:rFonts w:eastAsia="Calibri"/>
          <w:iCs/>
          <w:sz w:val="28"/>
          <w:szCs w:val="28"/>
        </w:rPr>
        <w:t xml:space="preserve"> </w:t>
      </w:r>
    </w:p>
    <w:p w:rsidR="00BB69C6" w:rsidRDefault="00BB69C6" w:rsidP="00BB69C6">
      <w:pPr>
        <w:autoSpaceDE w:val="0"/>
        <w:ind w:firstLine="540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i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iCs/>
          <w:sz w:val="28"/>
          <w:szCs w:val="28"/>
        </w:rPr>
        <w:t>,  муниципального служащего либо служащего,</w:t>
      </w:r>
      <w:r>
        <w:rPr>
          <w:sz w:val="28"/>
          <w:szCs w:val="28"/>
        </w:rPr>
        <w:t xml:space="preserve"> многофункционального центра, его руководителя и (или) работника. </w:t>
      </w:r>
      <w:r>
        <w:rPr>
          <w:rFonts w:eastAsia="Calibri"/>
          <w:iCs/>
          <w:sz w:val="28"/>
          <w:szCs w:val="28"/>
        </w:rPr>
        <w:t xml:space="preserve"> </w:t>
      </w:r>
    </w:p>
    <w:p w:rsidR="00BB69C6" w:rsidRDefault="00BB69C6" w:rsidP="00BB69C6">
      <w:pPr>
        <w:autoSpaceDE w:val="0"/>
        <w:ind w:firstLine="540"/>
        <w:jc w:val="both"/>
        <w:rPr>
          <w:bCs/>
          <w:color w:val="FF0000"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BB69C6" w:rsidRDefault="00BB69C6" w:rsidP="00BB69C6">
      <w:pPr>
        <w:ind w:firstLine="720"/>
        <w:jc w:val="both"/>
        <w:rPr>
          <w:bCs/>
          <w:color w:val="FF0000"/>
          <w:sz w:val="28"/>
          <w:szCs w:val="28"/>
        </w:rPr>
      </w:pPr>
    </w:p>
    <w:p w:rsidR="00BB69C6" w:rsidRDefault="00BB69C6" w:rsidP="00BB69C6">
      <w:pPr>
        <w:pStyle w:val="a7"/>
        <w:spacing w:before="0" w:after="0"/>
        <w:ind w:right="-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бюллетене «Официальный вестник </w:t>
      </w:r>
      <w:proofErr w:type="spellStart"/>
      <w:r>
        <w:rPr>
          <w:sz w:val="28"/>
          <w:szCs w:val="28"/>
        </w:rPr>
        <w:t>Железковского</w:t>
      </w:r>
      <w:proofErr w:type="spellEnd"/>
      <w:r>
        <w:rPr>
          <w:sz w:val="28"/>
          <w:szCs w:val="28"/>
        </w:rPr>
        <w:t xml:space="preserve"> сельского поселения»,  разместить на официальном сайте Администрации </w:t>
      </w:r>
      <w:proofErr w:type="spellStart"/>
      <w:r>
        <w:rPr>
          <w:sz w:val="28"/>
          <w:szCs w:val="28"/>
        </w:rPr>
        <w:t>Железковского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BB69C6" w:rsidRDefault="00BB69C6" w:rsidP="00BB69C6">
      <w:pPr>
        <w:pStyle w:val="a7"/>
        <w:spacing w:before="0" w:after="0"/>
        <w:ind w:left="-539" w:firstLine="539"/>
        <w:rPr>
          <w:sz w:val="28"/>
          <w:szCs w:val="28"/>
        </w:rPr>
      </w:pPr>
    </w:p>
    <w:p w:rsidR="00BB69C6" w:rsidRDefault="00BB69C6" w:rsidP="00BB69C6">
      <w:pPr>
        <w:pStyle w:val="a7"/>
        <w:spacing w:before="0" w:after="0"/>
        <w:ind w:left="-539" w:firstLine="539"/>
        <w:rPr>
          <w:sz w:val="28"/>
          <w:szCs w:val="28"/>
        </w:rPr>
      </w:pPr>
    </w:p>
    <w:p w:rsidR="00BB69C6" w:rsidRDefault="00BB69C6" w:rsidP="00BB69C6">
      <w:pPr>
        <w:pStyle w:val="a7"/>
        <w:spacing w:before="0" w:after="0"/>
        <w:ind w:left="-539" w:firstLine="539"/>
        <w:rPr>
          <w:sz w:val="28"/>
          <w:szCs w:val="28"/>
        </w:rPr>
      </w:pPr>
    </w:p>
    <w:p w:rsidR="00BB69C6" w:rsidRDefault="00BB69C6" w:rsidP="00BB69C6">
      <w:pPr>
        <w:pStyle w:val="a7"/>
        <w:spacing w:before="0" w:after="0"/>
        <w:ind w:left="-539" w:firstLine="539"/>
        <w:rPr>
          <w:sz w:val="28"/>
          <w:szCs w:val="28"/>
        </w:rPr>
      </w:pPr>
    </w:p>
    <w:p w:rsidR="00BB69C6" w:rsidRDefault="00BB69C6" w:rsidP="00BB69C6">
      <w:pPr>
        <w:pStyle w:val="a7"/>
        <w:spacing w:before="0" w:after="0"/>
        <w:ind w:left="-539" w:firstLine="539"/>
      </w:pPr>
      <w:r>
        <w:rPr>
          <w:b/>
          <w:bCs/>
          <w:sz w:val="28"/>
          <w:szCs w:val="28"/>
        </w:rPr>
        <w:t xml:space="preserve">Глава сельского поселения                                                      Т. А. </w:t>
      </w:r>
      <w:proofErr w:type="spellStart"/>
      <w:r>
        <w:rPr>
          <w:b/>
          <w:bCs/>
          <w:sz w:val="28"/>
          <w:szCs w:val="28"/>
        </w:rPr>
        <w:t>Долотова</w:t>
      </w:r>
      <w:proofErr w:type="spellEnd"/>
    </w:p>
    <w:p w:rsidR="00BB69C6" w:rsidRPr="004355CF" w:rsidRDefault="00BB69C6" w:rsidP="004355CF">
      <w:pPr>
        <w:ind w:firstLine="709"/>
        <w:jc w:val="both"/>
        <w:rPr>
          <w:sz w:val="28"/>
          <w:szCs w:val="28"/>
        </w:rPr>
      </w:pPr>
    </w:p>
    <w:p w:rsidR="004355CF" w:rsidRPr="00BB7448" w:rsidRDefault="004355CF" w:rsidP="00BB744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7448" w:rsidRDefault="00BB7448" w:rsidP="00BB7448">
      <w:pPr>
        <w:ind w:firstLine="540"/>
        <w:jc w:val="both"/>
        <w:rPr>
          <w:b/>
          <w:sz w:val="28"/>
          <w:szCs w:val="28"/>
        </w:rPr>
      </w:pPr>
    </w:p>
    <w:sectPr w:rsidR="00BB7448" w:rsidSect="00BB7448">
      <w:pgSz w:w="11906" w:h="16838"/>
      <w:pgMar w:top="851" w:right="851" w:bottom="851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1707A"/>
    <w:multiLevelType w:val="hybridMultilevel"/>
    <w:tmpl w:val="70E0B540"/>
    <w:lvl w:ilvl="0" w:tplc="61128178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456320E3"/>
    <w:multiLevelType w:val="hybridMultilevel"/>
    <w:tmpl w:val="0FBE4F64"/>
    <w:lvl w:ilvl="0" w:tplc="878A4EB6">
      <w:start w:val="4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3627"/>
    <w:rsid w:val="000213D0"/>
    <w:rsid w:val="000366F1"/>
    <w:rsid w:val="00066BBD"/>
    <w:rsid w:val="00081D1D"/>
    <w:rsid w:val="000972E1"/>
    <w:rsid w:val="000A3C65"/>
    <w:rsid w:val="000C7ADE"/>
    <w:rsid w:val="000D187F"/>
    <w:rsid w:val="000D4740"/>
    <w:rsid w:val="000E52D8"/>
    <w:rsid w:val="00122BAC"/>
    <w:rsid w:val="00145F21"/>
    <w:rsid w:val="00186C88"/>
    <w:rsid w:val="001A2E6D"/>
    <w:rsid w:val="001C665D"/>
    <w:rsid w:val="001E4CE1"/>
    <w:rsid w:val="001F166B"/>
    <w:rsid w:val="001F3108"/>
    <w:rsid w:val="00214069"/>
    <w:rsid w:val="0023365A"/>
    <w:rsid w:val="00262005"/>
    <w:rsid w:val="002C3BC8"/>
    <w:rsid w:val="003A1E82"/>
    <w:rsid w:val="003D4E22"/>
    <w:rsid w:val="004252E7"/>
    <w:rsid w:val="004355CF"/>
    <w:rsid w:val="004C1C0B"/>
    <w:rsid w:val="004D1B4F"/>
    <w:rsid w:val="004E25D2"/>
    <w:rsid w:val="00513D83"/>
    <w:rsid w:val="005D2794"/>
    <w:rsid w:val="005F2790"/>
    <w:rsid w:val="00632327"/>
    <w:rsid w:val="0064733E"/>
    <w:rsid w:val="007108FB"/>
    <w:rsid w:val="00867468"/>
    <w:rsid w:val="008B2270"/>
    <w:rsid w:val="008D1437"/>
    <w:rsid w:val="008E5448"/>
    <w:rsid w:val="008F1AE9"/>
    <w:rsid w:val="00925795"/>
    <w:rsid w:val="00973627"/>
    <w:rsid w:val="00985815"/>
    <w:rsid w:val="009A4310"/>
    <w:rsid w:val="009C721F"/>
    <w:rsid w:val="00AA3352"/>
    <w:rsid w:val="00AA6789"/>
    <w:rsid w:val="00AA72F0"/>
    <w:rsid w:val="00AB6297"/>
    <w:rsid w:val="00AF055B"/>
    <w:rsid w:val="00B1206B"/>
    <w:rsid w:val="00B737C3"/>
    <w:rsid w:val="00BB1926"/>
    <w:rsid w:val="00BB69C6"/>
    <w:rsid w:val="00BB7448"/>
    <w:rsid w:val="00BD07CF"/>
    <w:rsid w:val="00BD5996"/>
    <w:rsid w:val="00BE1CB1"/>
    <w:rsid w:val="00BF5509"/>
    <w:rsid w:val="00C12924"/>
    <w:rsid w:val="00C1659F"/>
    <w:rsid w:val="00C74AD8"/>
    <w:rsid w:val="00CA2E16"/>
    <w:rsid w:val="00CE7D51"/>
    <w:rsid w:val="00D04A28"/>
    <w:rsid w:val="00E27802"/>
    <w:rsid w:val="00F13A2A"/>
    <w:rsid w:val="00F27432"/>
    <w:rsid w:val="00F638F2"/>
    <w:rsid w:val="00FA309B"/>
    <w:rsid w:val="00FB1456"/>
    <w:rsid w:val="00FF1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2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73627"/>
    <w:pPr>
      <w:jc w:val="center"/>
    </w:pPr>
    <w:rPr>
      <w:rFonts w:eastAsia="Calibri"/>
      <w:lang/>
    </w:rPr>
  </w:style>
  <w:style w:type="character" w:customStyle="1" w:styleId="a4">
    <w:name w:val="Название Знак"/>
    <w:link w:val="a3"/>
    <w:uiPriority w:val="99"/>
    <w:locked/>
    <w:rsid w:val="0097362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736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5">
    <w:name w:val="Знак Знак Знак Знак Знак Знак"/>
    <w:basedOn w:val="a"/>
    <w:uiPriority w:val="99"/>
    <w:rsid w:val="009A4310"/>
    <w:pPr>
      <w:spacing w:before="100" w:beforeAutospacing="1" w:after="100" w:afterAutospacing="1"/>
      <w:jc w:val="both"/>
    </w:pPr>
    <w:rPr>
      <w:rFonts w:ascii="Tahoma" w:eastAsia="Calibri" w:hAnsi="Tahoma"/>
      <w:sz w:val="20"/>
      <w:szCs w:val="20"/>
      <w:lang w:val="en-US" w:eastAsia="en-US"/>
    </w:rPr>
  </w:style>
  <w:style w:type="character" w:styleId="a6">
    <w:name w:val="Hyperlink"/>
    <w:basedOn w:val="a0"/>
    <w:uiPriority w:val="99"/>
    <w:semiHidden/>
    <w:unhideWhenUsed/>
    <w:rsid w:val="00BB1926"/>
    <w:rPr>
      <w:color w:val="0000FF"/>
      <w:u w:val="single"/>
    </w:rPr>
  </w:style>
  <w:style w:type="paragraph" w:styleId="a7">
    <w:name w:val="Normal (Web)"/>
    <w:basedOn w:val="a"/>
    <w:unhideWhenUsed/>
    <w:rsid w:val="007108FB"/>
    <w:pPr>
      <w:suppressAutoHyphens/>
      <w:spacing w:before="280" w:after="280"/>
    </w:pPr>
    <w:rPr>
      <w:lang w:eastAsia="ar-SA"/>
    </w:rPr>
  </w:style>
  <w:style w:type="character" w:customStyle="1" w:styleId="blk">
    <w:name w:val="blk"/>
    <w:basedOn w:val="a0"/>
    <w:rsid w:val="00BB7448"/>
  </w:style>
  <w:style w:type="paragraph" w:customStyle="1" w:styleId="31">
    <w:name w:val="Основной текст с отступом 31"/>
    <w:basedOn w:val="a"/>
    <w:rsid w:val="00BB69C6"/>
    <w:pPr>
      <w:suppressAutoHyphens/>
      <w:ind w:firstLine="567"/>
      <w:jc w:val="both"/>
    </w:pPr>
    <w:rPr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6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1744</Words>
  <Characters>9946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</dc:creator>
  <cp:keywords/>
  <dc:description/>
  <cp:lastModifiedBy>Железково</cp:lastModifiedBy>
  <cp:revision>25</cp:revision>
  <cp:lastPrinted>2018-08-17T09:04:00Z</cp:lastPrinted>
  <dcterms:created xsi:type="dcterms:W3CDTF">2017-10-23T08:40:00Z</dcterms:created>
  <dcterms:modified xsi:type="dcterms:W3CDTF">2018-08-17T09:25:00Z</dcterms:modified>
</cp:coreProperties>
</file>