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BC" w:rsidRDefault="006072BC" w:rsidP="006072BC">
      <w:pPr>
        <w:pStyle w:val="Style4"/>
        <w:widowControl/>
        <w:tabs>
          <w:tab w:val="left" w:pos="998"/>
        </w:tabs>
        <w:spacing w:line="360" w:lineRule="exact"/>
        <w:ind w:firstLine="0"/>
        <w:rPr>
          <w:rStyle w:val="FontStyle11"/>
          <w:b/>
        </w:rPr>
      </w:pPr>
    </w:p>
    <w:tbl>
      <w:tblPr>
        <w:tblW w:w="0" w:type="auto"/>
        <w:tblInd w:w="-72" w:type="dxa"/>
        <w:tblLook w:val="04A0"/>
      </w:tblPr>
      <w:tblGrid>
        <w:gridCol w:w="4140"/>
        <w:gridCol w:w="1080"/>
        <w:gridCol w:w="4320"/>
      </w:tblGrid>
      <w:tr w:rsidR="006072BC" w:rsidTr="006072BC">
        <w:trPr>
          <w:trHeight w:val="900"/>
        </w:trPr>
        <w:tc>
          <w:tcPr>
            <w:tcW w:w="4140" w:type="dxa"/>
          </w:tcPr>
          <w:p w:rsidR="006072BC" w:rsidRDefault="00607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6072BC" w:rsidRDefault="006072BC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6072BC" w:rsidRDefault="006072B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6072BC" w:rsidRDefault="006072B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hideMark/>
          </w:tcPr>
          <w:p w:rsidR="006072BC" w:rsidRDefault="006072B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</w:tbl>
    <w:p w:rsidR="006072BC" w:rsidRDefault="006072BC" w:rsidP="006072BC">
      <w:pPr>
        <w:jc w:val="center"/>
        <w:rPr>
          <w:b/>
          <w:sz w:val="28"/>
          <w:szCs w:val="28"/>
        </w:rPr>
      </w:pPr>
    </w:p>
    <w:p w:rsidR="006072BC" w:rsidRDefault="006072BC" w:rsidP="006072BC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6072BC" w:rsidRDefault="006072BC" w:rsidP="00607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6072BC" w:rsidRDefault="006072BC" w:rsidP="00607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6072BC" w:rsidRDefault="006072BC" w:rsidP="006072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6072BC" w:rsidRDefault="006072BC" w:rsidP="006072B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</w:p>
    <w:p w:rsidR="006072BC" w:rsidRDefault="006072BC" w:rsidP="006072BC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072BC" w:rsidRDefault="006072BC" w:rsidP="006072B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ayout w:type="fixed"/>
        <w:tblLook w:val="04A0"/>
      </w:tblPr>
      <w:tblGrid>
        <w:gridCol w:w="1306"/>
        <w:gridCol w:w="484"/>
        <w:gridCol w:w="236"/>
        <w:gridCol w:w="801"/>
      </w:tblGrid>
      <w:tr w:rsidR="006072BC" w:rsidTr="0001780A">
        <w:trPr>
          <w:trHeight w:val="265"/>
          <w:jc w:val="center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2BC" w:rsidRDefault="00462061" w:rsidP="00CC30BE">
            <w:pPr>
              <w:autoSpaceDN w:val="0"/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22.06</w:t>
            </w:r>
            <w:r w:rsidR="006072BC">
              <w:rPr>
                <w:b/>
                <w:sz w:val="28"/>
                <w:szCs w:val="28"/>
                <w:lang w:eastAsia="en-US"/>
              </w:rPr>
              <w:t>.20</w:t>
            </w:r>
            <w:r w:rsidR="00CC30BE">
              <w:rPr>
                <w:b/>
                <w:sz w:val="28"/>
                <w:szCs w:val="28"/>
                <w:lang w:eastAsia="en-US"/>
              </w:rPr>
              <w:t>20</w:t>
            </w:r>
            <w:r w:rsidR="006072BC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2BC" w:rsidRDefault="006072BC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2BC" w:rsidRDefault="006072BC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2BC" w:rsidRDefault="006072BC" w:rsidP="00462061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D5E06">
              <w:rPr>
                <w:b/>
                <w:sz w:val="28"/>
                <w:szCs w:val="28"/>
                <w:lang w:eastAsia="en-US"/>
              </w:rPr>
              <w:t>2</w:t>
            </w:r>
            <w:r w:rsidR="00462061">
              <w:rPr>
                <w:b/>
                <w:sz w:val="28"/>
                <w:szCs w:val="28"/>
                <w:lang w:eastAsia="en-US"/>
              </w:rPr>
              <w:t>45</w:t>
            </w:r>
          </w:p>
        </w:tc>
      </w:tr>
    </w:tbl>
    <w:p w:rsidR="006072BC" w:rsidRDefault="006072BC" w:rsidP="006072B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.Ж</w:t>
      </w:r>
      <w:proofErr w:type="gramEnd"/>
      <w:r>
        <w:rPr>
          <w:b/>
          <w:bCs/>
          <w:sz w:val="28"/>
          <w:szCs w:val="28"/>
        </w:rPr>
        <w:t>елезково</w:t>
      </w:r>
      <w:proofErr w:type="spellEnd"/>
    </w:p>
    <w:p w:rsidR="006072BC" w:rsidRDefault="006072BC" w:rsidP="006072BC">
      <w:pPr>
        <w:jc w:val="center"/>
        <w:rPr>
          <w:b/>
          <w:bCs/>
          <w:sz w:val="28"/>
          <w:szCs w:val="28"/>
        </w:rPr>
      </w:pPr>
    </w:p>
    <w:p w:rsidR="00462061" w:rsidRPr="00CF2805" w:rsidRDefault="00462061" w:rsidP="00462061">
      <w:pPr>
        <w:tabs>
          <w:tab w:val="left" w:pos="6943"/>
        </w:tabs>
        <w:jc w:val="center"/>
        <w:rPr>
          <w:b/>
          <w:bCs/>
          <w:iCs/>
          <w:sz w:val="28"/>
          <w:szCs w:val="28"/>
        </w:rPr>
      </w:pPr>
      <w:r w:rsidRPr="00CF2805">
        <w:rPr>
          <w:b/>
          <w:bCs/>
          <w:iCs/>
          <w:sz w:val="28"/>
          <w:szCs w:val="28"/>
        </w:rPr>
        <w:t xml:space="preserve">О признании </w:t>
      </w:r>
      <w:proofErr w:type="gramStart"/>
      <w:r w:rsidRPr="00CF2805">
        <w:rPr>
          <w:b/>
          <w:bCs/>
          <w:iCs/>
          <w:sz w:val="28"/>
          <w:szCs w:val="28"/>
        </w:rPr>
        <w:t>утратившим</w:t>
      </w:r>
      <w:proofErr w:type="gramEnd"/>
      <w:r w:rsidRPr="00CF2805">
        <w:rPr>
          <w:b/>
          <w:bCs/>
          <w:iCs/>
          <w:sz w:val="28"/>
          <w:szCs w:val="28"/>
        </w:rPr>
        <w:t xml:space="preserve"> силу решения Совета депутатов </w:t>
      </w:r>
    </w:p>
    <w:p w:rsidR="006072BC" w:rsidRDefault="00462061" w:rsidP="004620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Железковского</w:t>
      </w:r>
      <w:r w:rsidRPr="00CF2805">
        <w:rPr>
          <w:b/>
          <w:bCs/>
          <w:i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№ 224 от 07.02.2020 г.                        «</w:t>
      </w:r>
      <w:r w:rsidR="006072BC">
        <w:rPr>
          <w:b/>
          <w:bCs/>
          <w:sz w:val="28"/>
          <w:szCs w:val="28"/>
        </w:rPr>
        <w:t xml:space="preserve">О принятии Устава </w:t>
      </w:r>
      <w:r w:rsidR="006072BC" w:rsidRPr="006072BC">
        <w:rPr>
          <w:b/>
          <w:sz w:val="28"/>
          <w:szCs w:val="28"/>
        </w:rPr>
        <w:t>Железковского</w:t>
      </w:r>
      <w:r w:rsidR="006072BC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462061" w:rsidRDefault="00462061" w:rsidP="00462061">
      <w:pPr>
        <w:ind w:firstLine="709"/>
        <w:jc w:val="center"/>
        <w:rPr>
          <w:b/>
          <w:bCs/>
          <w:sz w:val="28"/>
          <w:szCs w:val="28"/>
        </w:rPr>
      </w:pPr>
    </w:p>
    <w:p w:rsidR="00462061" w:rsidRDefault="00462061" w:rsidP="0046206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нормативно правового акта в соответствие с действующим законодательством</w:t>
      </w:r>
    </w:p>
    <w:p w:rsidR="006072BC" w:rsidRDefault="006072BC" w:rsidP="006072B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Железковского</w:t>
      </w:r>
      <w:r>
        <w:rPr>
          <w:bCs/>
          <w:sz w:val="28"/>
          <w:szCs w:val="28"/>
        </w:rPr>
        <w:t xml:space="preserve"> сельского поселения второго созыва  </w:t>
      </w:r>
      <w:r>
        <w:rPr>
          <w:b/>
          <w:bCs/>
          <w:sz w:val="28"/>
          <w:szCs w:val="28"/>
        </w:rPr>
        <w:t>РЕШИЛ:</w:t>
      </w:r>
    </w:p>
    <w:p w:rsidR="00462061" w:rsidRDefault="00462061" w:rsidP="00462061">
      <w:pPr>
        <w:pStyle w:val="af0"/>
        <w:numPr>
          <w:ilvl w:val="0"/>
          <w:numId w:val="5"/>
        </w:numPr>
        <w:spacing w:line="340" w:lineRule="exact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ризнать утратившими силу решение</w:t>
      </w:r>
      <w:r w:rsidRPr="004C4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сельского</w:t>
      </w:r>
    </w:p>
    <w:p w:rsidR="00462061" w:rsidRPr="00462061" w:rsidRDefault="00462061" w:rsidP="004620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8376D2">
        <w:rPr>
          <w:bCs/>
          <w:iCs/>
          <w:sz w:val="28"/>
          <w:szCs w:val="28"/>
        </w:rPr>
        <w:t>от</w:t>
      </w:r>
      <w:r>
        <w:rPr>
          <w:bCs/>
          <w:iCs/>
          <w:sz w:val="28"/>
          <w:szCs w:val="28"/>
        </w:rPr>
        <w:t xml:space="preserve"> 07.02.2020 г. № 224 </w:t>
      </w:r>
      <w:r w:rsidRPr="00462061">
        <w:rPr>
          <w:bCs/>
          <w:sz w:val="28"/>
          <w:szCs w:val="28"/>
        </w:rPr>
        <w:t xml:space="preserve">«О принятии Устава </w:t>
      </w:r>
      <w:r w:rsidRPr="00462061">
        <w:rPr>
          <w:sz w:val="28"/>
          <w:szCs w:val="28"/>
        </w:rPr>
        <w:t>Железковского</w:t>
      </w:r>
      <w:r w:rsidRPr="00462061">
        <w:rPr>
          <w:bCs/>
          <w:sz w:val="28"/>
          <w:szCs w:val="28"/>
        </w:rPr>
        <w:t xml:space="preserve"> сельского поселения»</w:t>
      </w:r>
    </w:p>
    <w:p w:rsidR="004F609C" w:rsidRDefault="00462061" w:rsidP="00462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609C">
        <w:rPr>
          <w:sz w:val="28"/>
          <w:szCs w:val="28"/>
        </w:rPr>
        <w:t>. Опубликовать решение в бюллетене «Официальный вестник Железковского сельского поселения»  и разместить на официальном сайте Администрации Железковского сельского поселения в информационно-телекоммуникационной сети «Интернет».</w:t>
      </w:r>
    </w:p>
    <w:p w:rsidR="004F609C" w:rsidRDefault="004F609C" w:rsidP="006072BC">
      <w:pPr>
        <w:ind w:firstLine="709"/>
        <w:jc w:val="both"/>
        <w:rPr>
          <w:bCs/>
          <w:sz w:val="28"/>
          <w:szCs w:val="28"/>
        </w:rPr>
      </w:pPr>
    </w:p>
    <w:p w:rsidR="006072BC" w:rsidRDefault="006072BC" w:rsidP="006072BC">
      <w:pPr>
        <w:ind w:firstLine="709"/>
        <w:jc w:val="both"/>
      </w:pPr>
    </w:p>
    <w:p w:rsidR="00281376" w:rsidRDefault="00281376" w:rsidP="006072BC">
      <w:pPr>
        <w:ind w:firstLine="709"/>
        <w:jc w:val="both"/>
      </w:pPr>
    </w:p>
    <w:p w:rsidR="00281376" w:rsidRDefault="00281376" w:rsidP="006072BC">
      <w:pPr>
        <w:ind w:firstLine="709"/>
        <w:jc w:val="both"/>
      </w:pPr>
    </w:p>
    <w:p w:rsidR="00281376" w:rsidRDefault="00281376" w:rsidP="006072BC">
      <w:pPr>
        <w:ind w:firstLine="709"/>
        <w:jc w:val="both"/>
      </w:pPr>
    </w:p>
    <w:p w:rsidR="006072BC" w:rsidRDefault="006072BC" w:rsidP="006072BC">
      <w:pPr>
        <w:ind w:firstLine="709"/>
        <w:jc w:val="both"/>
        <w:rPr>
          <w:bCs/>
          <w:sz w:val="28"/>
          <w:szCs w:val="28"/>
        </w:rPr>
      </w:pPr>
    </w:p>
    <w:p w:rsidR="006072BC" w:rsidRDefault="006072BC" w:rsidP="006072BC">
      <w:pPr>
        <w:ind w:firstLine="709"/>
        <w:jc w:val="both"/>
        <w:rPr>
          <w:bCs/>
          <w:sz w:val="28"/>
          <w:szCs w:val="28"/>
        </w:rPr>
      </w:pPr>
    </w:p>
    <w:p w:rsidR="004F609C" w:rsidRDefault="006072BC" w:rsidP="00502800">
      <w:pPr>
        <w:jc w:val="both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  <w:r>
        <w:rPr>
          <w:b/>
          <w:bCs/>
          <w:sz w:val="28"/>
          <w:szCs w:val="28"/>
        </w:rPr>
        <w:t xml:space="preserve">   </w:t>
      </w:r>
    </w:p>
    <w:p w:rsidR="004F609C" w:rsidRDefault="004F609C" w:rsidP="006072BC"/>
    <w:p w:rsidR="004F609C" w:rsidRDefault="004F609C" w:rsidP="006072BC"/>
    <w:p w:rsidR="004F609C" w:rsidRDefault="004F609C" w:rsidP="006072BC"/>
    <w:p w:rsidR="004F609C" w:rsidRDefault="004F609C" w:rsidP="006072BC"/>
    <w:p w:rsidR="004F609C" w:rsidRDefault="004F609C" w:rsidP="006072BC"/>
    <w:p w:rsidR="006072BC" w:rsidRDefault="006072BC" w:rsidP="006072BC"/>
    <w:sectPr w:rsidR="006072BC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20330F"/>
    <w:multiLevelType w:val="hybridMultilevel"/>
    <w:tmpl w:val="35509254"/>
    <w:lvl w:ilvl="0" w:tplc="5B4E3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148B8"/>
    <w:rsid w:val="0001780A"/>
    <w:rsid w:val="00041232"/>
    <w:rsid w:val="00042744"/>
    <w:rsid w:val="00053CE9"/>
    <w:rsid w:val="0009516E"/>
    <w:rsid w:val="0013204F"/>
    <w:rsid w:val="00141FE0"/>
    <w:rsid w:val="00186F22"/>
    <w:rsid w:val="001A115F"/>
    <w:rsid w:val="001D344F"/>
    <w:rsid w:val="001E46B6"/>
    <w:rsid w:val="00256CF1"/>
    <w:rsid w:val="00260117"/>
    <w:rsid w:val="00281376"/>
    <w:rsid w:val="002D5E06"/>
    <w:rsid w:val="003B5A04"/>
    <w:rsid w:val="00451625"/>
    <w:rsid w:val="00462061"/>
    <w:rsid w:val="00474A98"/>
    <w:rsid w:val="004967D4"/>
    <w:rsid w:val="004B02F8"/>
    <w:rsid w:val="004B2C59"/>
    <w:rsid w:val="004C1910"/>
    <w:rsid w:val="004F609C"/>
    <w:rsid w:val="00501F8D"/>
    <w:rsid w:val="00502800"/>
    <w:rsid w:val="00530FA1"/>
    <w:rsid w:val="005313F4"/>
    <w:rsid w:val="00534B48"/>
    <w:rsid w:val="0057259C"/>
    <w:rsid w:val="005A0C15"/>
    <w:rsid w:val="006072BC"/>
    <w:rsid w:val="00662B24"/>
    <w:rsid w:val="00856627"/>
    <w:rsid w:val="00942D14"/>
    <w:rsid w:val="0096386E"/>
    <w:rsid w:val="00A26F20"/>
    <w:rsid w:val="00A856AB"/>
    <w:rsid w:val="00AF6C57"/>
    <w:rsid w:val="00B568D6"/>
    <w:rsid w:val="00C06159"/>
    <w:rsid w:val="00C24CC6"/>
    <w:rsid w:val="00CC30BE"/>
    <w:rsid w:val="00CC7C3F"/>
    <w:rsid w:val="00D469BA"/>
    <w:rsid w:val="00D60BEE"/>
    <w:rsid w:val="00D70494"/>
    <w:rsid w:val="00DB14C0"/>
    <w:rsid w:val="00EB6F9E"/>
    <w:rsid w:val="00FC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72BC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72BC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30FA1"/>
    <w:pPr>
      <w:spacing w:before="100" w:beforeAutospacing="1" w:after="119"/>
    </w:pPr>
  </w:style>
  <w:style w:type="character" w:customStyle="1" w:styleId="FontStyle11">
    <w:name w:val="Font Style11"/>
    <w:rsid w:val="005313F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semiHidden/>
    <w:unhideWhenUsed/>
    <w:rsid w:val="005313F4"/>
    <w:rPr>
      <w:color w:val="0000FF" w:themeColor="hyperlink"/>
      <w:u w:val="single"/>
    </w:rPr>
  </w:style>
  <w:style w:type="paragraph" w:customStyle="1" w:styleId="Style4">
    <w:name w:val="Style4"/>
    <w:basedOn w:val="a"/>
    <w:rsid w:val="005313F4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30">
    <w:name w:val="Заголовок 3 Знак"/>
    <w:basedOn w:val="a0"/>
    <w:link w:val="3"/>
    <w:semiHidden/>
    <w:rsid w:val="006072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6072B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5">
    <w:name w:val="FollowedHyperlink"/>
    <w:basedOn w:val="a0"/>
    <w:uiPriority w:val="99"/>
    <w:semiHidden/>
    <w:unhideWhenUsed/>
    <w:rsid w:val="006072BC"/>
    <w:rPr>
      <w:color w:val="800080" w:themeColor="followedHyperlink"/>
      <w:u w:val="single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6072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7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2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07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2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6072B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072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6072BC"/>
    <w:pPr>
      <w:widowControl w:val="0"/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6072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6072BC"/>
    <w:pPr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072BC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uiPriority w:val="99"/>
    <w:qFormat/>
    <w:rsid w:val="006072BC"/>
    <w:pPr>
      <w:ind w:left="720" w:firstLine="567"/>
      <w:contextualSpacing/>
      <w:jc w:val="both"/>
    </w:pPr>
    <w:rPr>
      <w:rFonts w:ascii="Arial" w:hAnsi="Arial"/>
    </w:rPr>
  </w:style>
  <w:style w:type="paragraph" w:customStyle="1" w:styleId="Style5">
    <w:name w:val="Style5"/>
    <w:basedOn w:val="a"/>
    <w:rsid w:val="006072BC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af1">
    <w:name w:val="Знак Знак"/>
    <w:basedOn w:val="a"/>
    <w:rsid w:val="00607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07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72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72B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6072BC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6072B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Название объекта1"/>
    <w:basedOn w:val="a"/>
    <w:rsid w:val="006072B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31">
    <w:name w:val="Знак Знак3 Знак Знак Знак Знак Знак"/>
    <w:basedOn w:val="a"/>
    <w:rsid w:val="006072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07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6072BC"/>
  </w:style>
  <w:style w:type="character" w:customStyle="1" w:styleId="u">
    <w:name w:val="u"/>
    <w:rsid w:val="006072BC"/>
  </w:style>
  <w:style w:type="character" w:customStyle="1" w:styleId="r">
    <w:name w:val="r"/>
    <w:basedOn w:val="a0"/>
    <w:rsid w:val="006072BC"/>
  </w:style>
  <w:style w:type="paragraph" w:customStyle="1" w:styleId="ConsPlusTitle">
    <w:name w:val="ConsPlusTitle"/>
    <w:rsid w:val="004F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35</cp:revision>
  <cp:lastPrinted>2020-03-17T09:01:00Z</cp:lastPrinted>
  <dcterms:created xsi:type="dcterms:W3CDTF">2019-01-28T06:06:00Z</dcterms:created>
  <dcterms:modified xsi:type="dcterms:W3CDTF">2020-06-26T11:23:00Z</dcterms:modified>
</cp:coreProperties>
</file>