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bookmarkStart w:id="0" w:name="_MON_1697260074"/>
    <w:bookmarkEnd w:id="0"/>
    <w:p w:rsidR="00F9167F" w:rsidRDefault="00C67B51">
      <w:pPr>
        <w:jc w:val="center"/>
        <w:rPr>
          <w:b/>
          <w:bCs/>
          <w:sz w:val="32"/>
        </w:rPr>
      </w:pPr>
      <w:r>
        <w:object w:dxaOrig="9351" w:dyaOrig="17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87pt" o:ole="" filled="t">
            <v:fill color2="black"/>
            <v:imagedata r:id="rId6" o:title=""/>
          </v:shape>
          <o:OLEObject Type="Embed" ProgID="Word.Document.8" ShapeID="_x0000_i1025" DrawAspect="Content" ObjectID="_1699267067" r:id="rId7"/>
        </w:object>
      </w:r>
    </w:p>
    <w:p w:rsidR="00F9167F" w:rsidRDefault="00F9167F">
      <w:pPr>
        <w:jc w:val="center"/>
        <w:rPr>
          <w:b/>
          <w:bCs/>
          <w:sz w:val="32"/>
        </w:rPr>
      </w:pPr>
      <w:r>
        <w:rPr>
          <w:b/>
          <w:bCs/>
          <w:sz w:val="32"/>
        </w:rPr>
        <w:t>Российская Федерация</w:t>
      </w:r>
    </w:p>
    <w:p w:rsidR="00F9167F" w:rsidRDefault="00F9167F">
      <w:pPr>
        <w:jc w:val="center"/>
        <w:rPr>
          <w:b/>
          <w:bCs/>
          <w:sz w:val="32"/>
        </w:rPr>
      </w:pPr>
      <w:r>
        <w:rPr>
          <w:b/>
          <w:bCs/>
          <w:sz w:val="32"/>
        </w:rPr>
        <w:t xml:space="preserve">Новгородская область </w:t>
      </w:r>
      <w:proofErr w:type="spellStart"/>
      <w:r>
        <w:rPr>
          <w:b/>
          <w:bCs/>
          <w:sz w:val="32"/>
        </w:rPr>
        <w:t>Боровичский</w:t>
      </w:r>
      <w:proofErr w:type="spellEnd"/>
      <w:r>
        <w:rPr>
          <w:b/>
          <w:bCs/>
          <w:sz w:val="32"/>
        </w:rPr>
        <w:t xml:space="preserve"> район</w:t>
      </w:r>
    </w:p>
    <w:p w:rsidR="00F9167F" w:rsidRDefault="00F9167F">
      <w:pPr>
        <w:jc w:val="center"/>
      </w:pPr>
      <w:r>
        <w:rPr>
          <w:b/>
          <w:bCs/>
          <w:sz w:val="32"/>
        </w:rPr>
        <w:t>Администрация Железковского сельского поселения</w:t>
      </w:r>
    </w:p>
    <w:p w:rsidR="00F9167F" w:rsidRDefault="00F9167F">
      <w:pPr>
        <w:pStyle w:val="ab"/>
        <w:jc w:val="center"/>
      </w:pPr>
    </w:p>
    <w:p w:rsidR="00F9167F" w:rsidRDefault="00F9167F">
      <w:pPr>
        <w:pStyle w:val="ab"/>
        <w:jc w:val="center"/>
        <w:rPr>
          <w:b/>
          <w:bCs/>
          <w:sz w:val="32"/>
        </w:rPr>
      </w:pPr>
      <w:proofErr w:type="gramStart"/>
      <w:r>
        <w:rPr>
          <w:b/>
          <w:bCs/>
          <w:sz w:val="32"/>
        </w:rPr>
        <w:t>П</w:t>
      </w:r>
      <w:proofErr w:type="gramEnd"/>
      <w:r>
        <w:rPr>
          <w:b/>
          <w:bCs/>
          <w:sz w:val="32"/>
        </w:rPr>
        <w:t xml:space="preserve"> О С Т А Н О В Л Е Н И Е</w:t>
      </w:r>
    </w:p>
    <w:p w:rsidR="00F9167F" w:rsidRDefault="00F9167F">
      <w:pPr>
        <w:pStyle w:val="ab"/>
        <w:jc w:val="center"/>
        <w:rPr>
          <w:b/>
          <w:bCs/>
          <w:sz w:val="32"/>
        </w:rPr>
      </w:pPr>
    </w:p>
    <w:tbl>
      <w:tblPr>
        <w:tblW w:w="0" w:type="auto"/>
        <w:tblInd w:w="3528" w:type="dxa"/>
        <w:tblLayout w:type="fixed"/>
        <w:tblLook w:val="0000"/>
      </w:tblPr>
      <w:tblGrid>
        <w:gridCol w:w="1800"/>
        <w:gridCol w:w="1260"/>
      </w:tblGrid>
      <w:tr w:rsidR="00F9167F">
        <w:tc>
          <w:tcPr>
            <w:tcW w:w="1800" w:type="dxa"/>
            <w:shd w:val="clear" w:color="auto" w:fill="auto"/>
          </w:tcPr>
          <w:p w:rsidR="00F9167F" w:rsidRDefault="00C67B51" w:rsidP="00B24815">
            <w:pPr>
              <w:ind w:left="-113" w:right="-57"/>
              <w:jc w:val="center"/>
              <w:rPr>
                <w:b/>
                <w:sz w:val="28"/>
              </w:rPr>
            </w:pPr>
            <w:r>
              <w:rPr>
                <w:b/>
                <w:sz w:val="28"/>
                <w:szCs w:val="28"/>
                <w:u w:val="single"/>
              </w:rPr>
              <w:t>19.11</w:t>
            </w:r>
            <w:r w:rsidR="00D84D04">
              <w:rPr>
                <w:b/>
                <w:sz w:val="28"/>
                <w:szCs w:val="28"/>
                <w:u w:val="single"/>
              </w:rPr>
              <w:t>.2021</w:t>
            </w:r>
            <w:r w:rsidR="00F9167F">
              <w:rPr>
                <w:b/>
                <w:sz w:val="28"/>
                <w:szCs w:val="28"/>
                <w:u w:val="single"/>
              </w:rPr>
              <w:t xml:space="preserve"> г.</w:t>
            </w:r>
          </w:p>
        </w:tc>
        <w:tc>
          <w:tcPr>
            <w:tcW w:w="1260" w:type="dxa"/>
            <w:shd w:val="clear" w:color="auto" w:fill="auto"/>
          </w:tcPr>
          <w:p w:rsidR="00F9167F" w:rsidRDefault="00F9167F" w:rsidP="00FC4924">
            <w:r>
              <w:rPr>
                <w:b/>
                <w:sz w:val="28"/>
              </w:rPr>
              <w:t xml:space="preserve">№ </w:t>
            </w:r>
            <w:r w:rsidR="00C67B51">
              <w:rPr>
                <w:b/>
                <w:sz w:val="28"/>
              </w:rPr>
              <w:t>152</w:t>
            </w:r>
          </w:p>
        </w:tc>
      </w:tr>
    </w:tbl>
    <w:p w:rsidR="00F9167F" w:rsidRDefault="00F9167F">
      <w:pPr>
        <w:jc w:val="center"/>
        <w:rPr>
          <w:b/>
          <w:sz w:val="28"/>
          <w:szCs w:val="28"/>
        </w:rPr>
      </w:pPr>
      <w:r>
        <w:rPr>
          <w:b/>
          <w:sz w:val="28"/>
          <w:szCs w:val="28"/>
        </w:rPr>
        <w:t xml:space="preserve">д. </w:t>
      </w:r>
      <w:proofErr w:type="spellStart"/>
      <w:r>
        <w:rPr>
          <w:b/>
          <w:sz w:val="28"/>
          <w:szCs w:val="28"/>
        </w:rPr>
        <w:t>Железково</w:t>
      </w:r>
      <w:proofErr w:type="spellEnd"/>
    </w:p>
    <w:p w:rsidR="00430713" w:rsidRDefault="00430713" w:rsidP="002E713A">
      <w:pPr>
        <w:autoSpaceDE w:val="0"/>
        <w:autoSpaceDN w:val="0"/>
        <w:adjustRightInd w:val="0"/>
        <w:jc w:val="center"/>
        <w:rPr>
          <w:b/>
          <w:sz w:val="28"/>
          <w:szCs w:val="28"/>
          <w:lang w:eastAsia="en-US"/>
        </w:rPr>
      </w:pPr>
    </w:p>
    <w:p w:rsidR="00430713" w:rsidRDefault="00430713" w:rsidP="002E713A">
      <w:pPr>
        <w:autoSpaceDE w:val="0"/>
        <w:autoSpaceDN w:val="0"/>
        <w:adjustRightInd w:val="0"/>
        <w:jc w:val="center"/>
        <w:rPr>
          <w:b/>
          <w:sz w:val="28"/>
          <w:szCs w:val="28"/>
          <w:lang w:eastAsia="en-US"/>
        </w:rPr>
      </w:pPr>
    </w:p>
    <w:p w:rsidR="002E713A" w:rsidRPr="00430713" w:rsidRDefault="002E713A" w:rsidP="00430713">
      <w:pPr>
        <w:autoSpaceDE w:val="0"/>
        <w:autoSpaceDN w:val="0"/>
        <w:adjustRightInd w:val="0"/>
        <w:jc w:val="center"/>
        <w:rPr>
          <w:b/>
          <w:sz w:val="28"/>
          <w:szCs w:val="28"/>
          <w:lang w:eastAsia="en-US"/>
        </w:rPr>
      </w:pPr>
      <w:r w:rsidRPr="00430713">
        <w:rPr>
          <w:b/>
          <w:sz w:val="28"/>
          <w:szCs w:val="28"/>
          <w:lang w:eastAsia="en-US"/>
        </w:rPr>
        <w:t xml:space="preserve">Об утверждении Порядка учета бюджетных и денежных обязательств получателей средств бюджета </w:t>
      </w:r>
      <w:r w:rsidR="00430713" w:rsidRPr="00430713">
        <w:rPr>
          <w:b/>
          <w:sz w:val="28"/>
          <w:szCs w:val="28"/>
          <w:lang w:eastAsia="en-US"/>
        </w:rPr>
        <w:t>Железковского</w:t>
      </w:r>
      <w:r w:rsidRPr="00430713">
        <w:rPr>
          <w:b/>
          <w:sz w:val="28"/>
          <w:szCs w:val="28"/>
          <w:lang w:eastAsia="en-US"/>
        </w:rPr>
        <w:t xml:space="preserve"> сельского поселения управлением Федерального казначейства по Новгородской области </w:t>
      </w:r>
    </w:p>
    <w:p w:rsidR="002E713A" w:rsidRPr="00430713" w:rsidRDefault="002E713A" w:rsidP="00430713">
      <w:pPr>
        <w:pStyle w:val="ConsPlusTitle"/>
        <w:widowControl/>
        <w:jc w:val="both"/>
        <w:outlineLvl w:val="0"/>
        <w:rPr>
          <w:rFonts w:ascii="Times New Roman" w:hAnsi="Times New Roman" w:cs="Times New Roman"/>
          <w:b w:val="0"/>
          <w:sz w:val="28"/>
          <w:szCs w:val="28"/>
          <w:lang w:eastAsia="ru-RU"/>
        </w:rPr>
      </w:pPr>
    </w:p>
    <w:p w:rsidR="002E713A" w:rsidRPr="00430713" w:rsidRDefault="002E713A" w:rsidP="00430713">
      <w:pPr>
        <w:pStyle w:val="ConsPlusTitle"/>
        <w:widowControl/>
        <w:jc w:val="both"/>
        <w:outlineLvl w:val="0"/>
        <w:rPr>
          <w:rFonts w:ascii="Times New Roman" w:hAnsi="Times New Roman" w:cs="Times New Roman"/>
          <w:b w:val="0"/>
          <w:sz w:val="28"/>
          <w:szCs w:val="28"/>
        </w:rPr>
      </w:pPr>
    </w:p>
    <w:p w:rsidR="007B7CDD" w:rsidRPr="00430713" w:rsidRDefault="002E713A" w:rsidP="00430713">
      <w:pPr>
        <w:autoSpaceDE w:val="0"/>
        <w:autoSpaceDN w:val="0"/>
        <w:adjustRightInd w:val="0"/>
        <w:jc w:val="both"/>
        <w:rPr>
          <w:b/>
          <w:sz w:val="28"/>
          <w:szCs w:val="28"/>
        </w:rPr>
      </w:pPr>
      <w:r w:rsidRPr="00430713">
        <w:rPr>
          <w:rFonts w:eastAsia="Calibri"/>
          <w:sz w:val="28"/>
          <w:szCs w:val="28"/>
          <w:lang w:eastAsia="en-US"/>
        </w:rPr>
        <w:t xml:space="preserve">           </w:t>
      </w:r>
      <w:proofErr w:type="gramStart"/>
      <w:r w:rsidRPr="00430713">
        <w:rPr>
          <w:rFonts w:eastAsia="Calibri"/>
          <w:sz w:val="28"/>
          <w:szCs w:val="28"/>
          <w:lang w:eastAsia="en-US"/>
        </w:rPr>
        <w:t>В соответствии со статьей 219 Бюджетного кодекса Российской Федерации, приказами Федерального казначейства от 17.10.2016 г. № 21н «О порядке открытия и ведения лицевых счетов территориальными органами Федерального казначейства», от 15.05.2020 г.  № 22н «Об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от 14.05.2020 г. № 21н</w:t>
      </w:r>
      <w:proofErr w:type="gramEnd"/>
      <w:r w:rsidRPr="00430713">
        <w:rPr>
          <w:rFonts w:eastAsia="Calibri"/>
          <w:sz w:val="28"/>
          <w:szCs w:val="28"/>
          <w:lang w:eastAsia="en-US"/>
        </w:rPr>
        <w:t xml:space="preserve"> «О Порядке казначейского обслуживания»,</w:t>
      </w:r>
      <w:r w:rsidRPr="00430713">
        <w:rPr>
          <w:sz w:val="28"/>
          <w:szCs w:val="28"/>
        </w:rPr>
        <w:t xml:space="preserve"> </w:t>
      </w:r>
      <w:r w:rsidR="007B7CDD" w:rsidRPr="00430713">
        <w:rPr>
          <w:sz w:val="28"/>
          <w:szCs w:val="28"/>
        </w:rPr>
        <w:t>Администрация Железковского  сельского  поселения:</w:t>
      </w:r>
    </w:p>
    <w:p w:rsidR="00F9167F" w:rsidRPr="00430713" w:rsidRDefault="00F9167F" w:rsidP="00430713">
      <w:pPr>
        <w:autoSpaceDE w:val="0"/>
        <w:jc w:val="both"/>
        <w:rPr>
          <w:sz w:val="28"/>
          <w:szCs w:val="28"/>
        </w:rPr>
      </w:pPr>
      <w:r w:rsidRPr="00430713">
        <w:rPr>
          <w:b/>
          <w:sz w:val="28"/>
          <w:szCs w:val="28"/>
        </w:rPr>
        <w:t>ПОСТАНОВЛЯЕТ:</w:t>
      </w:r>
    </w:p>
    <w:p w:rsidR="00430713" w:rsidRPr="00430713" w:rsidRDefault="00430713" w:rsidP="00430713">
      <w:pPr>
        <w:widowControl w:val="0"/>
        <w:autoSpaceDE w:val="0"/>
        <w:autoSpaceDN w:val="0"/>
        <w:adjustRightInd w:val="0"/>
        <w:ind w:firstLine="426"/>
        <w:jc w:val="both"/>
        <w:rPr>
          <w:rFonts w:eastAsia="Calibri"/>
          <w:sz w:val="28"/>
          <w:szCs w:val="28"/>
          <w:lang w:eastAsia="en-US"/>
        </w:rPr>
      </w:pPr>
      <w:r w:rsidRPr="00430713">
        <w:rPr>
          <w:rFonts w:eastAsia="Calibri"/>
          <w:sz w:val="28"/>
          <w:szCs w:val="28"/>
          <w:lang w:eastAsia="en-US"/>
        </w:rPr>
        <w:t>1. Утвердить Порядок учета бюджетных и денежных обязательств получателей средств бюджета Железковского сельского поселения управлением Федерального казначейства по Новгородской области.</w:t>
      </w:r>
    </w:p>
    <w:p w:rsidR="00F9167F" w:rsidRDefault="00F9167F" w:rsidP="00430713">
      <w:pPr>
        <w:jc w:val="both"/>
        <w:rPr>
          <w:sz w:val="28"/>
          <w:szCs w:val="28"/>
        </w:rPr>
      </w:pPr>
      <w:r w:rsidRPr="00430713">
        <w:rPr>
          <w:sz w:val="28"/>
          <w:szCs w:val="28"/>
        </w:rPr>
        <w:t xml:space="preserve">      </w:t>
      </w:r>
      <w:r w:rsidR="00023897">
        <w:rPr>
          <w:sz w:val="28"/>
          <w:szCs w:val="28"/>
        </w:rPr>
        <w:t>2</w:t>
      </w:r>
      <w:r w:rsidRPr="00430713">
        <w:rPr>
          <w:sz w:val="28"/>
          <w:szCs w:val="28"/>
        </w:rPr>
        <w:t>. Опубликовать постановление в бюллетене  «Официальный вестник Железковского  сельского поселения» и разместить на официальном сайте Администрации сельского поселения.</w:t>
      </w:r>
    </w:p>
    <w:p w:rsidR="00C67B51" w:rsidRPr="00C67B51" w:rsidRDefault="00C67B51" w:rsidP="00C67B51">
      <w:pPr>
        <w:ind w:firstLine="426"/>
        <w:jc w:val="both"/>
        <w:rPr>
          <w:sz w:val="28"/>
          <w:szCs w:val="28"/>
        </w:rPr>
      </w:pPr>
      <w:r w:rsidRPr="00C67B51">
        <w:rPr>
          <w:sz w:val="28"/>
          <w:szCs w:val="28"/>
          <w:shd w:val="clear" w:color="auto" w:fill="FFFFFF"/>
        </w:rPr>
        <w:t>3. Данное постановление вступает в силу с «01» января 2022 года.</w:t>
      </w:r>
    </w:p>
    <w:p w:rsidR="00F9167F" w:rsidRPr="00430713" w:rsidRDefault="00F9167F" w:rsidP="00430713">
      <w:pPr>
        <w:ind w:firstLine="540"/>
        <w:jc w:val="both"/>
        <w:rPr>
          <w:sz w:val="28"/>
          <w:szCs w:val="28"/>
        </w:rPr>
      </w:pPr>
    </w:p>
    <w:p w:rsidR="00F9167F" w:rsidRPr="00430713" w:rsidRDefault="00F9167F" w:rsidP="00430713">
      <w:pPr>
        <w:ind w:firstLine="540"/>
        <w:jc w:val="both"/>
        <w:rPr>
          <w:sz w:val="28"/>
          <w:szCs w:val="28"/>
        </w:rPr>
      </w:pPr>
    </w:p>
    <w:p w:rsidR="00F9167F" w:rsidRPr="00430713" w:rsidRDefault="00F9167F" w:rsidP="00430713">
      <w:pPr>
        <w:ind w:firstLine="540"/>
        <w:jc w:val="both"/>
        <w:rPr>
          <w:sz w:val="28"/>
          <w:szCs w:val="28"/>
        </w:rPr>
      </w:pPr>
      <w:r w:rsidRPr="00430713">
        <w:rPr>
          <w:b/>
          <w:sz w:val="28"/>
          <w:szCs w:val="28"/>
        </w:rPr>
        <w:t xml:space="preserve">Глава  сельского  поселения                            Т.А. </w:t>
      </w:r>
      <w:proofErr w:type="spellStart"/>
      <w:r w:rsidRPr="00430713">
        <w:rPr>
          <w:b/>
          <w:sz w:val="28"/>
          <w:szCs w:val="28"/>
        </w:rPr>
        <w:t>Долотова</w:t>
      </w:r>
      <w:proofErr w:type="spellEnd"/>
    </w:p>
    <w:p w:rsidR="007B7CDD" w:rsidRPr="00430713" w:rsidRDefault="007B7CDD" w:rsidP="00430713">
      <w:pPr>
        <w:widowControl w:val="0"/>
        <w:tabs>
          <w:tab w:val="left" w:pos="3585"/>
        </w:tabs>
        <w:autoSpaceDE w:val="0"/>
        <w:ind w:firstLine="539"/>
        <w:jc w:val="right"/>
        <w:rPr>
          <w:sz w:val="28"/>
          <w:szCs w:val="28"/>
        </w:rPr>
      </w:pPr>
    </w:p>
    <w:p w:rsidR="007009CE" w:rsidRPr="00430713" w:rsidRDefault="007009CE" w:rsidP="00430713">
      <w:pPr>
        <w:widowControl w:val="0"/>
        <w:tabs>
          <w:tab w:val="left" w:pos="3585"/>
        </w:tabs>
        <w:autoSpaceDE w:val="0"/>
        <w:ind w:firstLine="539"/>
        <w:jc w:val="right"/>
        <w:rPr>
          <w:sz w:val="28"/>
          <w:szCs w:val="28"/>
        </w:rPr>
      </w:pPr>
    </w:p>
    <w:p w:rsidR="007009CE" w:rsidRPr="00430713" w:rsidRDefault="007009CE" w:rsidP="00430713">
      <w:pPr>
        <w:widowControl w:val="0"/>
        <w:tabs>
          <w:tab w:val="left" w:pos="3585"/>
        </w:tabs>
        <w:autoSpaceDE w:val="0"/>
        <w:ind w:firstLine="539"/>
        <w:jc w:val="right"/>
        <w:rPr>
          <w:sz w:val="28"/>
          <w:szCs w:val="28"/>
        </w:rPr>
      </w:pPr>
    </w:p>
    <w:p w:rsidR="007009CE" w:rsidRPr="00430713" w:rsidRDefault="007009CE" w:rsidP="00430713">
      <w:pPr>
        <w:widowControl w:val="0"/>
        <w:tabs>
          <w:tab w:val="left" w:pos="3585"/>
        </w:tabs>
        <w:autoSpaceDE w:val="0"/>
        <w:ind w:firstLine="539"/>
        <w:jc w:val="right"/>
        <w:rPr>
          <w:sz w:val="28"/>
          <w:szCs w:val="28"/>
        </w:rPr>
      </w:pPr>
    </w:p>
    <w:p w:rsidR="00C67B51" w:rsidRDefault="00C67B51" w:rsidP="00C67B51">
      <w:pPr>
        <w:pStyle w:val="ConsPlusNormal"/>
        <w:ind w:left="4956"/>
        <w:outlineLvl w:val="0"/>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C67B51" w:rsidRDefault="00C67B51" w:rsidP="00C67B51">
      <w:pPr>
        <w:pStyle w:val="ConsPlusNormal"/>
        <w:ind w:left="4956"/>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w:t>
      </w:r>
    </w:p>
    <w:p w:rsidR="00C67B51" w:rsidRDefault="00C67B51" w:rsidP="00C67B51">
      <w:pPr>
        <w:pStyle w:val="ConsPlusNormal"/>
        <w:ind w:left="4956"/>
        <w:rPr>
          <w:rFonts w:ascii="Times New Roman" w:hAnsi="Times New Roman" w:cs="Times New Roman"/>
          <w:sz w:val="24"/>
          <w:szCs w:val="24"/>
        </w:rPr>
      </w:pPr>
      <w:r>
        <w:rPr>
          <w:rFonts w:ascii="Times New Roman" w:hAnsi="Times New Roman" w:cs="Times New Roman"/>
          <w:sz w:val="24"/>
          <w:szCs w:val="24"/>
        </w:rPr>
        <w:t>Железковского сельского поселения</w:t>
      </w:r>
    </w:p>
    <w:p w:rsidR="00C67B51" w:rsidRDefault="00C67B51" w:rsidP="00C67B51">
      <w:pPr>
        <w:pStyle w:val="ConsPlusNormal"/>
        <w:ind w:left="4956"/>
        <w:rPr>
          <w:rFonts w:ascii="Times New Roman" w:hAnsi="Times New Roman" w:cs="Times New Roman"/>
          <w:sz w:val="24"/>
          <w:szCs w:val="24"/>
        </w:rPr>
      </w:pPr>
      <w:r>
        <w:rPr>
          <w:rFonts w:ascii="Times New Roman" w:hAnsi="Times New Roman" w:cs="Times New Roman"/>
          <w:sz w:val="24"/>
          <w:szCs w:val="24"/>
        </w:rPr>
        <w:t>от 19.11.2021г. № 152</w:t>
      </w:r>
    </w:p>
    <w:p w:rsidR="00C67B51" w:rsidRDefault="00C67B51" w:rsidP="00C67B51">
      <w:pPr>
        <w:pStyle w:val="ConsPlusNormal"/>
        <w:jc w:val="right"/>
        <w:rPr>
          <w:rFonts w:ascii="Times New Roman" w:hAnsi="Times New Roman" w:cs="Times New Roman"/>
          <w:sz w:val="24"/>
          <w:szCs w:val="24"/>
        </w:rPr>
      </w:pPr>
    </w:p>
    <w:p w:rsidR="00C67B51" w:rsidRPr="002E1CBB" w:rsidRDefault="00C67B51" w:rsidP="00C67B51">
      <w:pPr>
        <w:pStyle w:val="ConsPlusTitle"/>
        <w:jc w:val="center"/>
        <w:rPr>
          <w:rFonts w:ascii="Times New Roman" w:hAnsi="Times New Roman" w:cs="Times New Roman"/>
          <w:sz w:val="24"/>
          <w:szCs w:val="24"/>
        </w:rPr>
      </w:pPr>
      <w:r w:rsidRPr="002E1CBB">
        <w:rPr>
          <w:rFonts w:ascii="Times New Roman" w:hAnsi="Times New Roman" w:cs="Times New Roman"/>
          <w:sz w:val="24"/>
          <w:szCs w:val="24"/>
        </w:rPr>
        <w:t>ПОРЯДОК</w:t>
      </w:r>
    </w:p>
    <w:p w:rsidR="00C67B51" w:rsidRPr="002E1CBB" w:rsidRDefault="00C67B51" w:rsidP="00C67B51">
      <w:pPr>
        <w:pStyle w:val="ConsPlusTitle"/>
        <w:jc w:val="center"/>
        <w:rPr>
          <w:rFonts w:ascii="Times New Roman" w:hAnsi="Times New Roman" w:cs="Times New Roman"/>
          <w:sz w:val="24"/>
          <w:szCs w:val="24"/>
        </w:rPr>
      </w:pPr>
      <w:r w:rsidRPr="002E1CBB">
        <w:rPr>
          <w:rFonts w:ascii="Times New Roman" w:hAnsi="Times New Roman" w:cs="Times New Roman"/>
          <w:sz w:val="24"/>
          <w:szCs w:val="24"/>
        </w:rPr>
        <w:t>УЧЕТА БЮДЖЕТНЫХ И ДЕНЕЖНЫХ ОБЯЗАТЕЛЬСТВ ПОЛУЧАТЕЛЕЙ СРЕДСТВ БЮДЖЕТА ЖЕЛЕЗКОВСКОГО СЕЛЬСКОГО ПОСЕЛЕНИЯ УПРАВЛЕНИЕМ ФЕДЕРАЛЬНОГО КАЗНАЧЕЙСТВА ПО НОВГОРОДСКОЙ ОБЛАСТИ</w:t>
      </w:r>
    </w:p>
    <w:p w:rsidR="00C67B51" w:rsidRPr="002E1CBB" w:rsidRDefault="00C67B51" w:rsidP="00C67B51">
      <w:pPr>
        <w:pStyle w:val="ConsPlusNormal"/>
        <w:jc w:val="both"/>
        <w:rPr>
          <w:rFonts w:ascii="Times New Roman" w:hAnsi="Times New Roman" w:cs="Times New Roman"/>
          <w:sz w:val="24"/>
          <w:szCs w:val="24"/>
        </w:rPr>
      </w:pPr>
    </w:p>
    <w:p w:rsidR="00C67B51" w:rsidRPr="002E1CBB" w:rsidRDefault="00C67B51" w:rsidP="00C67B51">
      <w:pPr>
        <w:pStyle w:val="ConsPlusTitle"/>
        <w:jc w:val="center"/>
        <w:outlineLvl w:val="1"/>
        <w:rPr>
          <w:rFonts w:ascii="Times New Roman" w:hAnsi="Times New Roman" w:cs="Times New Roman"/>
          <w:sz w:val="24"/>
          <w:szCs w:val="24"/>
        </w:rPr>
      </w:pPr>
      <w:r w:rsidRPr="002E1CBB">
        <w:rPr>
          <w:rFonts w:ascii="Times New Roman" w:hAnsi="Times New Roman" w:cs="Times New Roman"/>
          <w:sz w:val="24"/>
          <w:szCs w:val="24"/>
        </w:rPr>
        <w:t>I. Общие положения</w:t>
      </w:r>
    </w:p>
    <w:p w:rsidR="00C67B51" w:rsidRPr="002E1CBB" w:rsidRDefault="00C67B51" w:rsidP="00C67B51">
      <w:pPr>
        <w:pStyle w:val="ConsPlusNormal"/>
        <w:jc w:val="both"/>
        <w:rPr>
          <w:rFonts w:ascii="Times New Roman" w:hAnsi="Times New Roman" w:cs="Times New Roman"/>
          <w:sz w:val="24"/>
          <w:szCs w:val="24"/>
        </w:rPr>
      </w:pPr>
    </w:p>
    <w:p w:rsidR="00C67B51" w:rsidRPr="002E1CBB" w:rsidRDefault="00C67B51" w:rsidP="00C67B51">
      <w:pPr>
        <w:pStyle w:val="ConsPlusNormal"/>
        <w:ind w:firstLine="540"/>
        <w:jc w:val="both"/>
        <w:rPr>
          <w:rFonts w:ascii="Times New Roman" w:hAnsi="Times New Roman" w:cs="Times New Roman"/>
          <w:sz w:val="24"/>
          <w:szCs w:val="24"/>
        </w:rPr>
      </w:pPr>
      <w:r w:rsidRPr="002E1CBB">
        <w:rPr>
          <w:rFonts w:ascii="Times New Roman" w:hAnsi="Times New Roman" w:cs="Times New Roman"/>
          <w:sz w:val="24"/>
          <w:szCs w:val="24"/>
        </w:rPr>
        <w:t xml:space="preserve">1. </w:t>
      </w:r>
      <w:proofErr w:type="gramStart"/>
      <w:r w:rsidRPr="002E1CBB">
        <w:rPr>
          <w:rFonts w:ascii="Times New Roman" w:hAnsi="Times New Roman" w:cs="Times New Roman"/>
          <w:sz w:val="24"/>
          <w:szCs w:val="24"/>
        </w:rPr>
        <w:t>Настоящий документ устанавливает порядок исполнения бюджета Железковского сельского поселения по расходам в части постановки на учет бюджетных и денежных обязательств получателей средств бюджета Железковского сельского поселения  и внесения в них изменений Управлением Федерального казначейства по Новгородской области (далее соответственно - получатели бюджетных средств, Управление, бюджетные обязательства, денежные обязательства) в целях отражения указанных операций в пределах лимитов бюджетных обязательств на лицевых счетах</w:t>
      </w:r>
      <w:proofErr w:type="gramEnd"/>
      <w:r w:rsidRPr="002E1CBB">
        <w:rPr>
          <w:rFonts w:ascii="Times New Roman" w:hAnsi="Times New Roman" w:cs="Times New Roman"/>
          <w:sz w:val="24"/>
          <w:szCs w:val="24"/>
        </w:rPr>
        <w:t xml:space="preserve"> </w:t>
      </w:r>
      <w:proofErr w:type="gramStart"/>
      <w:r w:rsidRPr="002E1CBB">
        <w:rPr>
          <w:rFonts w:ascii="Times New Roman" w:hAnsi="Times New Roman" w:cs="Times New Roman"/>
          <w:sz w:val="24"/>
          <w:szCs w:val="24"/>
        </w:rPr>
        <w:t>получателей бюджетных средств или лицевых счетах для учета операций по переданным полномочиям получателя бюджетных средств, открытых в установленном порядке в Управлении (далее - соответствующий лицевой счет получателя бюджетных средств).</w:t>
      </w:r>
      <w:proofErr w:type="gramEnd"/>
    </w:p>
    <w:p w:rsidR="00C67B51" w:rsidRPr="002E1CBB" w:rsidRDefault="00C67B51" w:rsidP="00C67B51">
      <w:pPr>
        <w:pStyle w:val="ConsPlusNormal"/>
        <w:ind w:firstLine="540"/>
        <w:jc w:val="both"/>
        <w:rPr>
          <w:rFonts w:ascii="Times New Roman" w:hAnsi="Times New Roman" w:cs="Times New Roman"/>
          <w:sz w:val="24"/>
          <w:szCs w:val="24"/>
        </w:rPr>
      </w:pPr>
      <w:proofErr w:type="gramStart"/>
      <w:r w:rsidRPr="002E1CBB">
        <w:rPr>
          <w:rFonts w:ascii="Times New Roman" w:hAnsi="Times New Roman" w:cs="Times New Roman"/>
          <w:sz w:val="24"/>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roofErr w:type="gramEnd"/>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r:id="rId8" w:anchor="P261" w:history="1">
        <w:r w:rsidRPr="002E1CBB">
          <w:rPr>
            <w:rStyle w:val="a3"/>
            <w:rFonts w:ascii="Times New Roman" w:hAnsi="Times New Roman" w:cs="Times New Roman"/>
            <w:color w:val="auto"/>
            <w:sz w:val="24"/>
            <w:szCs w:val="24"/>
            <w:u w:val="none"/>
          </w:rPr>
          <w:t>приложениях № 1</w:t>
        </w:r>
      </w:hyperlink>
      <w:r w:rsidRPr="002E1CBB">
        <w:rPr>
          <w:rFonts w:ascii="Times New Roman" w:hAnsi="Times New Roman" w:cs="Times New Roman"/>
          <w:sz w:val="24"/>
          <w:szCs w:val="24"/>
        </w:rPr>
        <w:t xml:space="preserve"> и </w:t>
      </w:r>
      <w:hyperlink r:id="rId9" w:anchor="P441" w:history="1">
        <w:r w:rsidRPr="002E1CBB">
          <w:rPr>
            <w:rStyle w:val="a3"/>
            <w:rFonts w:ascii="Times New Roman" w:hAnsi="Times New Roman" w:cs="Times New Roman"/>
            <w:color w:val="auto"/>
            <w:sz w:val="24"/>
            <w:szCs w:val="24"/>
            <w:u w:val="none"/>
          </w:rPr>
          <w:t>№ 2</w:t>
        </w:r>
      </w:hyperlink>
      <w:r w:rsidRPr="002E1CBB">
        <w:rPr>
          <w:rFonts w:ascii="Times New Roman" w:hAnsi="Times New Roman" w:cs="Times New Roman"/>
          <w:sz w:val="24"/>
          <w:szCs w:val="24"/>
        </w:rPr>
        <w:t xml:space="preserve"> к настоящему Порядку соответственно.</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 xml:space="preserve">3. </w:t>
      </w:r>
      <w:proofErr w:type="gramStart"/>
      <w:r w:rsidRPr="002E1CBB">
        <w:rPr>
          <w:rFonts w:ascii="Times New Roman" w:hAnsi="Times New Roman" w:cs="Times New Roman"/>
          <w:sz w:val="24"/>
          <w:szCs w:val="24"/>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Федерального казначейства (ППО СУФД АСФК) и Министерства финансов Российской Федерации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w:t>
      </w:r>
      <w:proofErr w:type="gramEnd"/>
      <w:r w:rsidRPr="002E1CBB">
        <w:rPr>
          <w:rFonts w:ascii="Times New Roman" w:hAnsi="Times New Roman" w:cs="Times New Roman"/>
          <w:sz w:val="24"/>
          <w:szCs w:val="24"/>
        </w:rPr>
        <w:t xml:space="preserve"> законодательством Российской Федерации порядке (далее - уполномоченное лицо) от имени получателя бюджетных средств или Управления в соответствующей информационной системе.</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бюджетных средств или Управлением с учетом положений </w:t>
      </w:r>
      <w:hyperlink r:id="rId10" w:anchor="P61" w:history="1">
        <w:r w:rsidRPr="002E1CBB">
          <w:rPr>
            <w:rStyle w:val="a3"/>
            <w:rFonts w:ascii="Times New Roman" w:hAnsi="Times New Roman" w:cs="Times New Roman"/>
            <w:color w:val="auto"/>
            <w:sz w:val="24"/>
            <w:szCs w:val="24"/>
            <w:u w:val="none"/>
          </w:rPr>
          <w:t>пунктов 8</w:t>
        </w:r>
      </w:hyperlink>
      <w:r w:rsidRPr="002E1CBB">
        <w:rPr>
          <w:rFonts w:ascii="Times New Roman" w:hAnsi="Times New Roman" w:cs="Times New Roman"/>
          <w:sz w:val="24"/>
          <w:szCs w:val="24"/>
        </w:rPr>
        <w:t xml:space="preserve"> и </w:t>
      </w:r>
      <w:hyperlink r:id="rId11" w:anchor="P159" w:history="1">
        <w:r w:rsidRPr="002E1CBB">
          <w:rPr>
            <w:rStyle w:val="a3"/>
            <w:rFonts w:ascii="Times New Roman" w:hAnsi="Times New Roman" w:cs="Times New Roman"/>
            <w:color w:val="auto"/>
            <w:sz w:val="24"/>
            <w:szCs w:val="24"/>
            <w:u w:val="none"/>
          </w:rPr>
          <w:t>22</w:t>
        </w:r>
      </w:hyperlink>
      <w:r w:rsidRPr="002E1CBB">
        <w:rPr>
          <w:rFonts w:ascii="Times New Roman" w:hAnsi="Times New Roman" w:cs="Times New Roman"/>
          <w:sz w:val="24"/>
          <w:szCs w:val="24"/>
        </w:rPr>
        <w:t xml:space="preserve"> настоящего Порядка.</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 xml:space="preserve">4. </w:t>
      </w:r>
      <w:hyperlink r:id="rId12" w:history="1">
        <w:r w:rsidRPr="002E1CBB">
          <w:rPr>
            <w:rStyle w:val="a3"/>
            <w:rFonts w:ascii="Times New Roman" w:hAnsi="Times New Roman" w:cs="Times New Roman"/>
            <w:color w:val="auto"/>
            <w:sz w:val="24"/>
            <w:szCs w:val="24"/>
            <w:u w:val="none"/>
          </w:rPr>
          <w:t>Сведения</w:t>
        </w:r>
      </w:hyperlink>
      <w:r w:rsidRPr="002E1CBB">
        <w:rPr>
          <w:rFonts w:ascii="Times New Roman" w:hAnsi="Times New Roman" w:cs="Times New Roman"/>
          <w:sz w:val="24"/>
          <w:szCs w:val="24"/>
        </w:rPr>
        <w:t xml:space="preserve"> о бюджетном обязательстве и </w:t>
      </w:r>
      <w:hyperlink r:id="rId13" w:history="1">
        <w:r w:rsidRPr="002E1CBB">
          <w:rPr>
            <w:rStyle w:val="a3"/>
            <w:rFonts w:ascii="Times New Roman" w:hAnsi="Times New Roman" w:cs="Times New Roman"/>
            <w:color w:val="auto"/>
            <w:sz w:val="24"/>
            <w:szCs w:val="24"/>
            <w:u w:val="none"/>
          </w:rPr>
          <w:t>Сведения</w:t>
        </w:r>
      </w:hyperlink>
      <w:r w:rsidRPr="002E1CBB">
        <w:rPr>
          <w:rFonts w:ascii="Times New Roman" w:hAnsi="Times New Roman" w:cs="Times New Roman"/>
          <w:sz w:val="24"/>
          <w:szCs w:val="24"/>
        </w:rPr>
        <w:t xml:space="preserve"> о денежном обязательстве, </w:t>
      </w:r>
      <w:r w:rsidRPr="002E1CBB">
        <w:rPr>
          <w:rFonts w:ascii="Times New Roman" w:hAnsi="Times New Roman" w:cs="Times New Roman"/>
          <w:sz w:val="24"/>
          <w:szCs w:val="24"/>
        </w:rPr>
        <w:lastRenderedPageBreak/>
        <w:t>содержащие сведения, составляющие государственную тайну, формируются получателем бюджетных средств и направляются в Управление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Получатель бюджетных средств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местного бюджета.</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 xml:space="preserve">5. Сведения о бюджетном обязательстве и Сведения о денежном обязательстве формируются на основании документов, предусмотренных в </w:t>
      </w:r>
      <w:hyperlink r:id="rId14" w:anchor="P546" w:history="1">
        <w:r w:rsidRPr="002E1CBB">
          <w:rPr>
            <w:rStyle w:val="a3"/>
            <w:rFonts w:ascii="Times New Roman" w:hAnsi="Times New Roman" w:cs="Times New Roman"/>
            <w:color w:val="auto"/>
            <w:sz w:val="24"/>
            <w:szCs w:val="24"/>
            <w:u w:val="none"/>
          </w:rPr>
          <w:t>графах 2</w:t>
        </w:r>
      </w:hyperlink>
      <w:r w:rsidRPr="002E1CBB">
        <w:rPr>
          <w:rFonts w:ascii="Times New Roman" w:hAnsi="Times New Roman" w:cs="Times New Roman"/>
          <w:sz w:val="24"/>
          <w:szCs w:val="24"/>
        </w:rPr>
        <w:t xml:space="preserve"> и </w:t>
      </w:r>
      <w:hyperlink r:id="rId15" w:anchor="P547" w:history="1">
        <w:r w:rsidRPr="002E1CBB">
          <w:rPr>
            <w:rStyle w:val="a3"/>
            <w:rFonts w:ascii="Times New Roman" w:hAnsi="Times New Roman" w:cs="Times New Roman"/>
            <w:color w:val="auto"/>
            <w:sz w:val="24"/>
            <w:szCs w:val="24"/>
            <w:u w:val="none"/>
          </w:rPr>
          <w:t>3</w:t>
        </w:r>
      </w:hyperlink>
      <w:r w:rsidRPr="002E1CBB">
        <w:rPr>
          <w:rFonts w:ascii="Times New Roman" w:hAnsi="Times New Roman" w:cs="Times New Roman"/>
          <w:sz w:val="24"/>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6" w:anchor="P536" w:history="1">
        <w:r w:rsidRPr="002E1CBB">
          <w:rPr>
            <w:rStyle w:val="a3"/>
            <w:rFonts w:ascii="Times New Roman" w:hAnsi="Times New Roman" w:cs="Times New Roman"/>
            <w:color w:val="auto"/>
            <w:sz w:val="24"/>
            <w:szCs w:val="24"/>
            <w:u w:val="none"/>
          </w:rPr>
          <w:t>приложению № 3</w:t>
        </w:r>
      </w:hyperlink>
      <w:r w:rsidRPr="002E1CBB">
        <w:rPr>
          <w:rFonts w:ascii="Times New Roman" w:hAnsi="Times New Roman" w:cs="Times New Roman"/>
          <w:sz w:val="24"/>
          <w:szCs w:val="24"/>
        </w:rPr>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 xml:space="preserve">6. </w:t>
      </w:r>
      <w:proofErr w:type="gramStart"/>
      <w:r w:rsidRPr="002E1CBB">
        <w:rPr>
          <w:rFonts w:ascii="Times New Roman" w:hAnsi="Times New Roman" w:cs="Times New Roman"/>
          <w:sz w:val="24"/>
          <w:szCs w:val="24"/>
        </w:rPr>
        <w:t>Получатель средств местного бюджета направляет в Управление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roofErr w:type="gramEnd"/>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Лица, имеющие право действовать от имени получателя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C67B51" w:rsidRPr="002E1CBB" w:rsidRDefault="00C67B51" w:rsidP="00C67B51">
      <w:pPr>
        <w:pStyle w:val="ConsPlusNormal"/>
        <w:jc w:val="both"/>
        <w:rPr>
          <w:rFonts w:ascii="Times New Roman" w:hAnsi="Times New Roman" w:cs="Times New Roman"/>
          <w:sz w:val="24"/>
          <w:szCs w:val="24"/>
        </w:rPr>
      </w:pPr>
    </w:p>
    <w:p w:rsidR="00C67B51" w:rsidRPr="002E1CBB" w:rsidRDefault="00C67B51" w:rsidP="00C67B51">
      <w:pPr>
        <w:pStyle w:val="ConsPlusTitle"/>
        <w:jc w:val="center"/>
        <w:outlineLvl w:val="1"/>
        <w:rPr>
          <w:rFonts w:ascii="Times New Roman" w:hAnsi="Times New Roman" w:cs="Times New Roman"/>
          <w:sz w:val="24"/>
          <w:szCs w:val="24"/>
        </w:rPr>
      </w:pPr>
      <w:r w:rsidRPr="002E1CBB">
        <w:rPr>
          <w:rFonts w:ascii="Times New Roman" w:hAnsi="Times New Roman" w:cs="Times New Roman"/>
          <w:sz w:val="24"/>
          <w:szCs w:val="24"/>
        </w:rPr>
        <w:t>II. Постановка на учет бюджетных обязательств и внесение</w:t>
      </w:r>
    </w:p>
    <w:p w:rsidR="00C67B51" w:rsidRPr="002E1CBB" w:rsidRDefault="00C67B51" w:rsidP="00C67B51">
      <w:pPr>
        <w:pStyle w:val="ConsPlusTitle"/>
        <w:jc w:val="center"/>
        <w:rPr>
          <w:rFonts w:ascii="Times New Roman" w:hAnsi="Times New Roman" w:cs="Times New Roman"/>
          <w:sz w:val="24"/>
          <w:szCs w:val="24"/>
        </w:rPr>
      </w:pPr>
      <w:r w:rsidRPr="002E1CBB">
        <w:rPr>
          <w:rFonts w:ascii="Times New Roman" w:hAnsi="Times New Roman" w:cs="Times New Roman"/>
          <w:sz w:val="24"/>
          <w:szCs w:val="24"/>
        </w:rPr>
        <w:t>в них изменений</w:t>
      </w:r>
    </w:p>
    <w:p w:rsidR="00C67B51" w:rsidRPr="002E1CBB" w:rsidRDefault="00C67B51" w:rsidP="00C67B51">
      <w:pPr>
        <w:pStyle w:val="ConsPlusNormal"/>
        <w:jc w:val="both"/>
        <w:rPr>
          <w:rFonts w:ascii="Times New Roman" w:hAnsi="Times New Roman" w:cs="Times New Roman"/>
          <w:sz w:val="24"/>
          <w:szCs w:val="24"/>
        </w:rPr>
      </w:pPr>
    </w:p>
    <w:p w:rsidR="00C67B51" w:rsidRPr="002E1CBB" w:rsidRDefault="00C67B51" w:rsidP="00C67B51">
      <w:pPr>
        <w:pStyle w:val="ConsPlusNormal"/>
        <w:ind w:firstLine="540"/>
        <w:jc w:val="both"/>
        <w:rPr>
          <w:rFonts w:ascii="Times New Roman" w:hAnsi="Times New Roman" w:cs="Times New Roman"/>
          <w:sz w:val="24"/>
          <w:szCs w:val="24"/>
        </w:rPr>
      </w:pPr>
      <w:bookmarkStart w:id="1" w:name="P61"/>
      <w:bookmarkEnd w:id="1"/>
      <w:r w:rsidRPr="002E1CBB">
        <w:rPr>
          <w:rFonts w:ascii="Times New Roman" w:hAnsi="Times New Roman" w:cs="Times New Roman"/>
          <w:sz w:val="24"/>
          <w:szCs w:val="24"/>
        </w:rPr>
        <w:t xml:space="preserve">8. Сведения о бюджетных обязательствах, возникших на основании документов-оснований, предусмотренных </w:t>
      </w:r>
      <w:hyperlink r:id="rId17" w:anchor="P549" w:history="1">
        <w:r w:rsidRPr="002E1CBB">
          <w:rPr>
            <w:rStyle w:val="a3"/>
            <w:rFonts w:ascii="Times New Roman" w:hAnsi="Times New Roman" w:cs="Times New Roman"/>
            <w:color w:val="auto"/>
            <w:sz w:val="24"/>
            <w:szCs w:val="24"/>
            <w:u w:val="none"/>
          </w:rPr>
          <w:t>пунктами 1</w:t>
        </w:r>
      </w:hyperlink>
      <w:r w:rsidRPr="002E1CBB">
        <w:rPr>
          <w:rFonts w:ascii="Times New Roman" w:hAnsi="Times New Roman" w:cs="Times New Roman"/>
          <w:sz w:val="24"/>
          <w:szCs w:val="24"/>
        </w:rPr>
        <w:t xml:space="preserve"> - </w:t>
      </w:r>
      <w:hyperlink r:id="rId18" w:anchor="P555" w:history="1">
        <w:r w:rsidRPr="002E1CBB">
          <w:rPr>
            <w:rStyle w:val="a3"/>
            <w:rFonts w:ascii="Times New Roman" w:hAnsi="Times New Roman" w:cs="Times New Roman"/>
            <w:color w:val="auto"/>
            <w:sz w:val="24"/>
            <w:szCs w:val="24"/>
            <w:u w:val="none"/>
          </w:rPr>
          <w:t>2 графы 2</w:t>
        </w:r>
      </w:hyperlink>
      <w:r w:rsidRPr="002E1CBB">
        <w:rPr>
          <w:rFonts w:ascii="Times New Roman" w:hAnsi="Times New Roman" w:cs="Times New Roman"/>
          <w:sz w:val="24"/>
          <w:szCs w:val="24"/>
        </w:rPr>
        <w:t xml:space="preserve"> Перечня (далее - принимаемые бюджетные обязательства), а также документов-оснований, предусмотренных </w:t>
      </w:r>
      <w:hyperlink r:id="rId19" w:anchor="P558" w:history="1">
        <w:r w:rsidRPr="002E1CBB">
          <w:rPr>
            <w:rStyle w:val="a3"/>
            <w:rFonts w:ascii="Times New Roman" w:hAnsi="Times New Roman" w:cs="Times New Roman"/>
            <w:color w:val="auto"/>
            <w:sz w:val="24"/>
            <w:szCs w:val="24"/>
            <w:u w:val="none"/>
          </w:rPr>
          <w:t xml:space="preserve">пунктами </w:t>
        </w:r>
      </w:hyperlink>
      <w:r w:rsidRPr="002E1CBB">
        <w:rPr>
          <w:rFonts w:ascii="Times New Roman" w:hAnsi="Times New Roman" w:cs="Times New Roman"/>
          <w:sz w:val="24"/>
          <w:szCs w:val="24"/>
        </w:rPr>
        <w:t xml:space="preserve">3 </w:t>
      </w:r>
      <w:r w:rsidRPr="002E1CBB">
        <w:rPr>
          <w:rFonts w:ascii="Times New Roman" w:hAnsi="Times New Roman" w:cs="Times New Roman"/>
          <w:sz w:val="24"/>
          <w:szCs w:val="24"/>
        </w:rPr>
        <w:lastRenderedPageBreak/>
        <w:t xml:space="preserve">- </w:t>
      </w:r>
      <w:hyperlink r:id="rId20" w:anchor="P652" w:history="1">
        <w:r w:rsidRPr="002E1CBB">
          <w:rPr>
            <w:rStyle w:val="a3"/>
            <w:rFonts w:ascii="Times New Roman" w:hAnsi="Times New Roman" w:cs="Times New Roman"/>
            <w:color w:val="auto"/>
            <w:sz w:val="24"/>
            <w:szCs w:val="24"/>
            <w:u w:val="none"/>
          </w:rPr>
          <w:t>13 графы 2</w:t>
        </w:r>
      </w:hyperlink>
      <w:r w:rsidRPr="002E1CBB">
        <w:rPr>
          <w:rFonts w:ascii="Times New Roman" w:hAnsi="Times New Roman" w:cs="Times New Roman"/>
          <w:sz w:val="24"/>
          <w:szCs w:val="24"/>
        </w:rPr>
        <w:t xml:space="preserve"> Перечня (далее - принятые бюджетные обязательства), формируются в соответствии с настоящим Порядком:</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а) Управлением:</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C67B51" w:rsidRPr="002E1CBB" w:rsidRDefault="00E47B33" w:rsidP="00C67B51">
      <w:pPr>
        <w:pStyle w:val="ConsPlusNormal"/>
        <w:spacing w:before="220"/>
        <w:ind w:firstLine="540"/>
        <w:jc w:val="both"/>
        <w:rPr>
          <w:rFonts w:ascii="Times New Roman" w:hAnsi="Times New Roman" w:cs="Times New Roman"/>
          <w:sz w:val="24"/>
          <w:szCs w:val="24"/>
        </w:rPr>
      </w:pPr>
      <w:hyperlink r:id="rId21" w:anchor="P571" w:history="1">
        <w:r w:rsidR="00C67B51" w:rsidRPr="002E1CBB">
          <w:rPr>
            <w:rStyle w:val="a3"/>
            <w:rFonts w:ascii="Times New Roman" w:hAnsi="Times New Roman" w:cs="Times New Roman"/>
            <w:color w:val="auto"/>
            <w:sz w:val="24"/>
            <w:szCs w:val="24"/>
            <w:u w:val="none"/>
          </w:rPr>
          <w:t>пунктами 4</w:t>
        </w:r>
      </w:hyperlink>
      <w:r w:rsidR="00C67B51" w:rsidRPr="002E1CBB">
        <w:rPr>
          <w:rFonts w:ascii="Times New Roman" w:hAnsi="Times New Roman" w:cs="Times New Roman"/>
          <w:sz w:val="24"/>
          <w:szCs w:val="24"/>
        </w:rPr>
        <w:t xml:space="preserve">, </w:t>
      </w:r>
      <w:hyperlink r:id="rId22" w:anchor="P583" w:history="1">
        <w:r w:rsidR="00C67B51" w:rsidRPr="002E1CBB">
          <w:rPr>
            <w:rStyle w:val="a3"/>
            <w:rFonts w:ascii="Times New Roman" w:hAnsi="Times New Roman" w:cs="Times New Roman"/>
            <w:color w:val="auto"/>
            <w:sz w:val="24"/>
            <w:szCs w:val="24"/>
            <w:u w:val="none"/>
          </w:rPr>
          <w:t>5</w:t>
        </w:r>
      </w:hyperlink>
      <w:r w:rsidR="00C67B51" w:rsidRPr="002E1CBB">
        <w:rPr>
          <w:rFonts w:ascii="Times New Roman" w:hAnsi="Times New Roman" w:cs="Times New Roman"/>
          <w:sz w:val="24"/>
          <w:szCs w:val="24"/>
        </w:rPr>
        <w:t xml:space="preserve">, </w:t>
      </w:r>
      <w:hyperlink r:id="rId23" w:anchor="P95" w:history="1">
        <w:r w:rsidR="00C67B51" w:rsidRPr="002E1CBB">
          <w:rPr>
            <w:rStyle w:val="a3"/>
            <w:rFonts w:ascii="Times New Roman" w:hAnsi="Times New Roman" w:cs="Times New Roman"/>
            <w:color w:val="auto"/>
            <w:sz w:val="24"/>
            <w:szCs w:val="24"/>
            <w:u w:val="none"/>
          </w:rPr>
          <w:t>6</w:t>
        </w:r>
      </w:hyperlink>
      <w:r w:rsidR="00C67B51" w:rsidRPr="002E1CBB">
        <w:rPr>
          <w:rFonts w:ascii="Times New Roman" w:hAnsi="Times New Roman" w:cs="Times New Roman"/>
          <w:sz w:val="24"/>
          <w:szCs w:val="24"/>
        </w:rPr>
        <w:t xml:space="preserve">, </w:t>
      </w:r>
      <w:hyperlink r:id="rId24" w:anchor="P597" w:history="1">
        <w:r w:rsidR="00C67B51" w:rsidRPr="002E1CBB">
          <w:rPr>
            <w:rStyle w:val="a3"/>
            <w:rFonts w:ascii="Times New Roman" w:hAnsi="Times New Roman" w:cs="Times New Roman"/>
            <w:color w:val="auto"/>
            <w:sz w:val="24"/>
            <w:szCs w:val="24"/>
            <w:u w:val="none"/>
          </w:rPr>
          <w:t>7</w:t>
        </w:r>
      </w:hyperlink>
      <w:r w:rsidR="00C67B51" w:rsidRPr="002E1CBB">
        <w:rPr>
          <w:rFonts w:ascii="Times New Roman" w:hAnsi="Times New Roman" w:cs="Times New Roman"/>
          <w:sz w:val="24"/>
          <w:szCs w:val="24"/>
        </w:rPr>
        <w:t xml:space="preserve">, </w:t>
      </w:r>
      <w:hyperlink r:id="rId25" w:anchor="P603" w:history="1">
        <w:r w:rsidR="00C67B51" w:rsidRPr="002E1CBB">
          <w:rPr>
            <w:rStyle w:val="a3"/>
            <w:rFonts w:ascii="Times New Roman" w:hAnsi="Times New Roman" w:cs="Times New Roman"/>
            <w:color w:val="auto"/>
            <w:sz w:val="24"/>
            <w:szCs w:val="24"/>
            <w:u w:val="none"/>
          </w:rPr>
          <w:t>8</w:t>
        </w:r>
      </w:hyperlink>
      <w:r w:rsidR="00C67B51" w:rsidRPr="002E1CBB">
        <w:rPr>
          <w:rFonts w:ascii="Times New Roman" w:hAnsi="Times New Roman" w:cs="Times New Roman"/>
          <w:sz w:val="24"/>
          <w:szCs w:val="24"/>
        </w:rPr>
        <w:t xml:space="preserve">, </w:t>
      </w:r>
      <w:hyperlink r:id="rId26" w:anchor="P624" w:history="1">
        <w:r w:rsidR="00C67B51" w:rsidRPr="002E1CBB">
          <w:rPr>
            <w:rStyle w:val="a3"/>
            <w:rFonts w:ascii="Times New Roman" w:hAnsi="Times New Roman" w:cs="Times New Roman"/>
            <w:color w:val="auto"/>
            <w:sz w:val="24"/>
            <w:szCs w:val="24"/>
            <w:u w:val="none"/>
          </w:rPr>
          <w:t>9</w:t>
        </w:r>
      </w:hyperlink>
      <w:r w:rsidR="00C67B51" w:rsidRPr="002E1CBB">
        <w:rPr>
          <w:rFonts w:ascii="Times New Roman" w:hAnsi="Times New Roman" w:cs="Times New Roman"/>
          <w:sz w:val="24"/>
          <w:szCs w:val="24"/>
        </w:rPr>
        <w:t xml:space="preserve">, </w:t>
      </w:r>
      <w:hyperlink r:id="rId27" w:anchor="P633" w:history="1">
        <w:r w:rsidR="00C67B51" w:rsidRPr="002E1CBB">
          <w:rPr>
            <w:rStyle w:val="a3"/>
            <w:rFonts w:ascii="Times New Roman" w:hAnsi="Times New Roman" w:cs="Times New Roman"/>
            <w:color w:val="auto"/>
            <w:sz w:val="24"/>
            <w:szCs w:val="24"/>
            <w:u w:val="none"/>
          </w:rPr>
          <w:t>10</w:t>
        </w:r>
      </w:hyperlink>
      <w:r w:rsidR="00C67B51" w:rsidRPr="002E1CBB">
        <w:rPr>
          <w:rFonts w:ascii="Times New Roman" w:hAnsi="Times New Roman" w:cs="Times New Roman"/>
          <w:sz w:val="24"/>
          <w:szCs w:val="24"/>
        </w:rPr>
        <w:t xml:space="preserve">, </w:t>
      </w:r>
      <w:hyperlink r:id="rId28" w:anchor="P651" w:history="1">
        <w:r w:rsidR="00C67B51" w:rsidRPr="002E1CBB">
          <w:rPr>
            <w:rStyle w:val="a3"/>
            <w:rFonts w:ascii="Times New Roman" w:hAnsi="Times New Roman" w:cs="Times New Roman"/>
            <w:color w:val="auto"/>
            <w:sz w:val="24"/>
            <w:szCs w:val="24"/>
            <w:u w:val="none"/>
          </w:rPr>
          <w:t>13</w:t>
        </w:r>
      </w:hyperlink>
      <w:r w:rsidR="00C67B51" w:rsidRPr="002E1CBB">
        <w:rPr>
          <w:rFonts w:ascii="Times New Roman" w:hAnsi="Times New Roman" w:cs="Times New Roman"/>
          <w:sz w:val="24"/>
          <w:szCs w:val="24"/>
        </w:rPr>
        <w:t xml:space="preserve">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r:id="rId29" w:anchor="P159" w:history="1">
        <w:r w:rsidR="00C67B51" w:rsidRPr="002E1CBB">
          <w:rPr>
            <w:rStyle w:val="a3"/>
            <w:rFonts w:ascii="Times New Roman" w:hAnsi="Times New Roman" w:cs="Times New Roman"/>
            <w:color w:val="auto"/>
            <w:sz w:val="24"/>
            <w:szCs w:val="24"/>
            <w:u w:val="none"/>
          </w:rPr>
          <w:t>абзацем первым пункта 22</w:t>
        </w:r>
      </w:hyperlink>
      <w:r w:rsidR="00C67B51" w:rsidRPr="002E1CBB">
        <w:rPr>
          <w:rFonts w:ascii="Times New Roman" w:hAnsi="Times New Roman" w:cs="Times New Roman"/>
          <w:sz w:val="24"/>
          <w:szCs w:val="24"/>
        </w:rPr>
        <w:t xml:space="preserve"> настоящего Порядка;</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Формирование Сведений о бюджетных обязательствах осуществляется Управлением  после проверки наличия в распоряжении о совершении казначейских платежей (далее - распоряжение), представленном получателем средств местного бюджета, типа бюджетного обязательства.</w:t>
      </w:r>
    </w:p>
    <w:p w:rsidR="00C67B51" w:rsidRPr="002E1CBB" w:rsidRDefault="00C67B51" w:rsidP="00C67B51">
      <w:pPr>
        <w:pStyle w:val="ConsPlusNormal"/>
        <w:jc w:val="both"/>
        <w:rPr>
          <w:rFonts w:ascii="Times New Roman" w:hAnsi="Times New Roman" w:cs="Times New Roman"/>
          <w:sz w:val="24"/>
          <w:szCs w:val="24"/>
        </w:rPr>
      </w:pPr>
    </w:p>
    <w:p w:rsidR="00C67B51" w:rsidRPr="002E1CBB" w:rsidRDefault="00C67B51" w:rsidP="00C67B51">
      <w:pPr>
        <w:pStyle w:val="ConsPlusNormal"/>
        <w:ind w:firstLine="540"/>
        <w:jc w:val="both"/>
        <w:rPr>
          <w:rFonts w:ascii="Times New Roman" w:hAnsi="Times New Roman" w:cs="Times New Roman"/>
          <w:sz w:val="24"/>
          <w:szCs w:val="24"/>
        </w:rPr>
      </w:pPr>
      <w:r w:rsidRPr="002E1CBB">
        <w:rPr>
          <w:rFonts w:ascii="Times New Roman" w:hAnsi="Times New Roman" w:cs="Times New Roman"/>
          <w:sz w:val="24"/>
          <w:szCs w:val="24"/>
        </w:rPr>
        <w:t>б) получателем средств местного бюджета:</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в части принимаемых бюджетных обязательств, возникших на основании документов-оснований, предусмотренных:</w:t>
      </w:r>
    </w:p>
    <w:p w:rsidR="00C67B51" w:rsidRPr="002E1CBB" w:rsidRDefault="00E47B33" w:rsidP="00C67B51">
      <w:pPr>
        <w:pStyle w:val="ConsPlusNormal"/>
        <w:spacing w:before="220"/>
        <w:ind w:firstLine="540"/>
        <w:jc w:val="both"/>
        <w:rPr>
          <w:rFonts w:ascii="Times New Roman" w:hAnsi="Times New Roman" w:cs="Times New Roman"/>
          <w:sz w:val="24"/>
          <w:szCs w:val="24"/>
        </w:rPr>
      </w:pPr>
      <w:hyperlink r:id="rId30" w:anchor="P549" w:history="1">
        <w:r w:rsidR="00C67B51" w:rsidRPr="002E1CBB">
          <w:rPr>
            <w:rStyle w:val="a3"/>
            <w:rFonts w:ascii="Times New Roman" w:hAnsi="Times New Roman" w:cs="Times New Roman"/>
            <w:color w:val="auto"/>
            <w:sz w:val="24"/>
            <w:szCs w:val="24"/>
            <w:u w:val="none"/>
          </w:rPr>
          <w:t>пунктом 1 графы 2</w:t>
        </w:r>
      </w:hyperlink>
      <w:r w:rsidR="00C67B51" w:rsidRPr="002E1CBB">
        <w:rPr>
          <w:rFonts w:ascii="Times New Roman" w:hAnsi="Times New Roman" w:cs="Times New Roman"/>
          <w:sz w:val="24"/>
          <w:szCs w:val="24"/>
        </w:rPr>
        <w:t xml:space="preserve"> Перечня, -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C67B51" w:rsidRPr="002E1CBB" w:rsidRDefault="00E47B33" w:rsidP="00C67B51">
      <w:pPr>
        <w:pStyle w:val="ConsPlusNormal"/>
        <w:spacing w:before="220"/>
        <w:ind w:firstLine="540"/>
        <w:jc w:val="both"/>
        <w:rPr>
          <w:rFonts w:ascii="Times New Roman" w:hAnsi="Times New Roman" w:cs="Times New Roman"/>
          <w:sz w:val="24"/>
          <w:szCs w:val="24"/>
        </w:rPr>
      </w:pPr>
      <w:hyperlink r:id="rId31" w:anchor="P552" w:history="1">
        <w:proofErr w:type="gramStart"/>
        <w:r w:rsidR="00C67B51" w:rsidRPr="002E1CBB">
          <w:rPr>
            <w:rStyle w:val="a3"/>
            <w:rFonts w:ascii="Times New Roman" w:hAnsi="Times New Roman" w:cs="Times New Roman"/>
            <w:color w:val="auto"/>
            <w:sz w:val="24"/>
            <w:szCs w:val="24"/>
            <w:u w:val="none"/>
          </w:rPr>
          <w:t>пунктом 2 графы 2</w:t>
        </w:r>
      </w:hyperlink>
      <w:r w:rsidR="00C67B51" w:rsidRPr="002E1CBB">
        <w:rPr>
          <w:rFonts w:ascii="Times New Roman" w:hAnsi="Times New Roman" w:cs="Times New Roman"/>
          <w:sz w:val="24"/>
          <w:szCs w:val="24"/>
        </w:rPr>
        <w:t xml:space="preserve"> Перечня, - одновременно с направлением в Управление выписки из приглашения принять участие в закрытом способе определения поставщика (подрядчика, исполнителя) в соответствии с </w:t>
      </w:r>
      <w:hyperlink r:id="rId32" w:history="1">
        <w:r w:rsidR="00C67B51" w:rsidRPr="002E1CBB">
          <w:rPr>
            <w:rStyle w:val="a3"/>
            <w:rFonts w:ascii="Times New Roman" w:hAnsi="Times New Roman" w:cs="Times New Roman"/>
            <w:color w:val="auto"/>
            <w:sz w:val="24"/>
            <w:szCs w:val="24"/>
            <w:u w:val="none"/>
          </w:rPr>
          <w:t>подпунктом "а" пункта 26</w:t>
        </w:r>
      </w:hyperlink>
      <w:r w:rsidR="00C67B51" w:rsidRPr="002E1CBB">
        <w:rPr>
          <w:rFonts w:ascii="Times New Roman" w:hAnsi="Times New Roman" w:cs="Times New Roman"/>
          <w:sz w:val="24"/>
          <w:szCs w:val="24"/>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w:t>
      </w:r>
      <w:proofErr w:type="gramEnd"/>
      <w:r w:rsidR="00C67B51" w:rsidRPr="002E1CBB">
        <w:rPr>
          <w:rFonts w:ascii="Times New Roman" w:hAnsi="Times New Roman" w:cs="Times New Roman"/>
          <w:sz w:val="24"/>
          <w:szCs w:val="24"/>
        </w:rPr>
        <w:t xml:space="preserve"> Федерации от 6 августа 2020 г. N 1193 (Собрание законодательства Российской Федерации, 2020, N 33, ст. 5393);</w:t>
      </w:r>
    </w:p>
    <w:p w:rsidR="00C67B51" w:rsidRPr="002E1CBB" w:rsidRDefault="00C67B51" w:rsidP="00C67B51">
      <w:pPr>
        <w:pStyle w:val="ConsPlusNormal"/>
        <w:jc w:val="both"/>
        <w:rPr>
          <w:rFonts w:ascii="Times New Roman" w:hAnsi="Times New Roman" w:cs="Times New Roman"/>
          <w:sz w:val="24"/>
          <w:szCs w:val="24"/>
        </w:rPr>
      </w:pPr>
    </w:p>
    <w:p w:rsidR="00C67B51" w:rsidRPr="002E1CBB" w:rsidRDefault="00C67B51" w:rsidP="00C67B51">
      <w:pPr>
        <w:pStyle w:val="ConsPlusNormal"/>
        <w:ind w:firstLine="540"/>
        <w:jc w:val="both"/>
        <w:rPr>
          <w:rFonts w:ascii="Times New Roman" w:hAnsi="Times New Roman" w:cs="Times New Roman"/>
          <w:sz w:val="24"/>
          <w:szCs w:val="24"/>
        </w:rPr>
      </w:pPr>
      <w:r w:rsidRPr="002E1CBB">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C67B51" w:rsidRPr="002E1CBB" w:rsidRDefault="00E47B33" w:rsidP="00C67B51">
      <w:pPr>
        <w:pStyle w:val="ConsPlusNormal"/>
        <w:spacing w:before="220"/>
        <w:ind w:firstLine="540"/>
        <w:jc w:val="both"/>
        <w:rPr>
          <w:rFonts w:ascii="Times New Roman" w:hAnsi="Times New Roman" w:cs="Times New Roman"/>
          <w:sz w:val="24"/>
          <w:szCs w:val="24"/>
        </w:rPr>
      </w:pPr>
      <w:hyperlink r:id="rId33" w:anchor="P558" w:history="1">
        <w:r w:rsidR="00C67B51" w:rsidRPr="002E1CBB">
          <w:rPr>
            <w:rStyle w:val="a3"/>
            <w:rFonts w:ascii="Times New Roman" w:hAnsi="Times New Roman" w:cs="Times New Roman"/>
            <w:color w:val="auto"/>
            <w:sz w:val="24"/>
            <w:szCs w:val="24"/>
            <w:u w:val="none"/>
          </w:rPr>
          <w:t>пунктом 3 графы 2</w:t>
        </w:r>
      </w:hyperlink>
      <w:r w:rsidR="00C67B51" w:rsidRPr="002E1CBB">
        <w:rPr>
          <w:rFonts w:ascii="Times New Roman" w:hAnsi="Times New Roman" w:cs="Times New Roman"/>
          <w:sz w:val="24"/>
          <w:szCs w:val="24"/>
        </w:rPr>
        <w:t xml:space="preserve"> Перечня, не содержащих сведения, составляющие государственную тайну, - не позднее трех рабочих дней, следующих за днем заключения муниципального контракта, договора, Соглашения, указанных в названных пунктах </w:t>
      </w:r>
      <w:hyperlink r:id="rId34" w:anchor="P546" w:history="1">
        <w:r w:rsidR="00C67B51" w:rsidRPr="002E1CBB">
          <w:rPr>
            <w:rStyle w:val="a3"/>
            <w:rFonts w:ascii="Times New Roman" w:hAnsi="Times New Roman" w:cs="Times New Roman"/>
            <w:color w:val="auto"/>
            <w:sz w:val="24"/>
            <w:szCs w:val="24"/>
            <w:u w:val="none"/>
          </w:rPr>
          <w:t>графы 2</w:t>
        </w:r>
      </w:hyperlink>
      <w:r w:rsidR="00C67B51" w:rsidRPr="002E1CBB">
        <w:rPr>
          <w:rFonts w:ascii="Times New Roman" w:hAnsi="Times New Roman" w:cs="Times New Roman"/>
          <w:sz w:val="24"/>
          <w:szCs w:val="24"/>
        </w:rPr>
        <w:t xml:space="preserve"> Перечня;</w:t>
      </w:r>
    </w:p>
    <w:p w:rsidR="00C67B51" w:rsidRPr="002E1CBB" w:rsidRDefault="00E47B33" w:rsidP="00C67B51">
      <w:pPr>
        <w:pStyle w:val="ConsPlusNormal"/>
        <w:spacing w:before="220"/>
        <w:ind w:firstLine="540"/>
        <w:jc w:val="both"/>
        <w:rPr>
          <w:rFonts w:ascii="Times New Roman" w:hAnsi="Times New Roman" w:cs="Times New Roman"/>
          <w:sz w:val="24"/>
          <w:szCs w:val="24"/>
        </w:rPr>
      </w:pPr>
      <w:hyperlink r:id="rId35" w:anchor="P571" w:history="1">
        <w:proofErr w:type="gramStart"/>
        <w:r w:rsidR="00C67B51" w:rsidRPr="002E1CBB">
          <w:rPr>
            <w:rStyle w:val="a3"/>
            <w:rFonts w:ascii="Times New Roman" w:hAnsi="Times New Roman" w:cs="Times New Roman"/>
            <w:color w:val="auto"/>
            <w:sz w:val="24"/>
            <w:szCs w:val="24"/>
            <w:u w:val="none"/>
          </w:rPr>
          <w:t>пунктами 4</w:t>
        </w:r>
      </w:hyperlink>
      <w:r w:rsidR="00C67B51" w:rsidRPr="002E1CBB">
        <w:rPr>
          <w:rFonts w:ascii="Times New Roman" w:hAnsi="Times New Roman" w:cs="Times New Roman"/>
          <w:sz w:val="24"/>
          <w:szCs w:val="24"/>
        </w:rPr>
        <w:t xml:space="preserve">, </w:t>
      </w:r>
      <w:hyperlink r:id="rId36" w:anchor="P583" w:history="1">
        <w:r w:rsidR="00C67B51" w:rsidRPr="002E1CBB">
          <w:rPr>
            <w:rStyle w:val="a3"/>
            <w:rFonts w:ascii="Times New Roman" w:hAnsi="Times New Roman" w:cs="Times New Roman"/>
            <w:color w:val="auto"/>
            <w:sz w:val="24"/>
            <w:szCs w:val="24"/>
            <w:u w:val="none"/>
          </w:rPr>
          <w:t>5</w:t>
        </w:r>
      </w:hyperlink>
      <w:r w:rsidR="00C67B51" w:rsidRPr="002E1CBB">
        <w:rPr>
          <w:rFonts w:ascii="Times New Roman" w:hAnsi="Times New Roman" w:cs="Times New Roman"/>
          <w:sz w:val="24"/>
          <w:szCs w:val="24"/>
        </w:rPr>
        <w:t xml:space="preserve">, </w:t>
      </w:r>
      <w:hyperlink r:id="rId37" w:anchor="P597" w:history="1">
        <w:r w:rsidR="00C67B51" w:rsidRPr="002E1CBB">
          <w:rPr>
            <w:rStyle w:val="a3"/>
            <w:rFonts w:ascii="Times New Roman" w:hAnsi="Times New Roman" w:cs="Times New Roman"/>
            <w:color w:val="auto"/>
            <w:sz w:val="24"/>
            <w:szCs w:val="24"/>
            <w:u w:val="none"/>
          </w:rPr>
          <w:t>7</w:t>
        </w:r>
      </w:hyperlink>
      <w:r w:rsidR="00C67B51" w:rsidRPr="002E1CBB">
        <w:rPr>
          <w:rFonts w:ascii="Times New Roman" w:hAnsi="Times New Roman" w:cs="Times New Roman"/>
          <w:sz w:val="24"/>
          <w:szCs w:val="24"/>
        </w:rPr>
        <w:t xml:space="preserve">, </w:t>
      </w:r>
      <w:hyperlink r:id="rId38" w:anchor="P603" w:history="1">
        <w:r w:rsidR="00C67B51" w:rsidRPr="002E1CBB">
          <w:rPr>
            <w:rStyle w:val="a3"/>
            <w:rFonts w:ascii="Times New Roman" w:hAnsi="Times New Roman" w:cs="Times New Roman"/>
            <w:color w:val="auto"/>
            <w:sz w:val="24"/>
            <w:szCs w:val="24"/>
            <w:u w:val="none"/>
          </w:rPr>
          <w:t>8</w:t>
        </w:r>
      </w:hyperlink>
      <w:r w:rsidR="00C67B51" w:rsidRPr="002E1CBB">
        <w:rPr>
          <w:rFonts w:ascii="Times New Roman" w:hAnsi="Times New Roman" w:cs="Times New Roman"/>
          <w:sz w:val="24"/>
          <w:szCs w:val="24"/>
        </w:rPr>
        <w:t xml:space="preserve"> графы 2 Перечня,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w:t>
      </w:r>
      <w:proofErr w:type="spellStart"/>
      <w:r w:rsidR="00C67B51" w:rsidRPr="002E1CBB">
        <w:rPr>
          <w:rFonts w:ascii="Times New Roman" w:hAnsi="Times New Roman" w:cs="Times New Roman"/>
          <w:sz w:val="24"/>
          <w:szCs w:val="24"/>
        </w:rPr>
        <w:t>софинансирования</w:t>
      </w:r>
      <w:proofErr w:type="spellEnd"/>
      <w:r w:rsidR="00C67B51" w:rsidRPr="002E1CBB">
        <w:rPr>
          <w:rFonts w:ascii="Times New Roman" w:hAnsi="Times New Roman" w:cs="Times New Roman"/>
          <w:sz w:val="24"/>
          <w:szCs w:val="24"/>
        </w:rPr>
        <w:t xml:space="preserve"> исполнения расходных обязательств – не позднее трех рабочих дней, следующих за днем заключения муниципального контракта, договора, Соглашения, указанных в названных пунктах </w:t>
      </w:r>
      <w:hyperlink r:id="rId39" w:anchor="P546" w:history="1">
        <w:r w:rsidR="00C67B51" w:rsidRPr="002E1CBB">
          <w:rPr>
            <w:rStyle w:val="a3"/>
            <w:rFonts w:ascii="Times New Roman" w:hAnsi="Times New Roman" w:cs="Times New Roman"/>
            <w:color w:val="auto"/>
            <w:sz w:val="24"/>
            <w:szCs w:val="24"/>
            <w:u w:val="none"/>
          </w:rPr>
          <w:t>графы 2</w:t>
        </w:r>
      </w:hyperlink>
      <w:r w:rsidR="00C67B51" w:rsidRPr="002E1CBB">
        <w:rPr>
          <w:rFonts w:ascii="Times New Roman" w:hAnsi="Times New Roman" w:cs="Times New Roman"/>
          <w:sz w:val="24"/>
          <w:szCs w:val="24"/>
        </w:rPr>
        <w:t xml:space="preserve"> Перечня; </w:t>
      </w:r>
      <w:proofErr w:type="gramEnd"/>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 xml:space="preserve">пунктами </w:t>
      </w:r>
      <w:hyperlink r:id="rId40" w:anchor="P557" w:history="1">
        <w:r w:rsidRPr="002E1CBB">
          <w:rPr>
            <w:rStyle w:val="a3"/>
            <w:rFonts w:ascii="Times New Roman" w:hAnsi="Times New Roman" w:cs="Times New Roman"/>
            <w:color w:val="auto"/>
            <w:sz w:val="24"/>
            <w:szCs w:val="24"/>
            <w:u w:val="none"/>
          </w:rPr>
          <w:t>3</w:t>
        </w:r>
      </w:hyperlink>
      <w:r w:rsidRPr="002E1CBB">
        <w:rPr>
          <w:rFonts w:ascii="Times New Roman" w:hAnsi="Times New Roman" w:cs="Times New Roman"/>
          <w:sz w:val="24"/>
          <w:szCs w:val="24"/>
        </w:rPr>
        <w:t xml:space="preserve"> </w:t>
      </w:r>
      <w:hyperlink r:id="rId41" w:anchor="P571" w:history="1">
        <w:r w:rsidRPr="002E1CBB">
          <w:rPr>
            <w:rStyle w:val="a3"/>
            <w:rFonts w:ascii="Times New Roman" w:hAnsi="Times New Roman" w:cs="Times New Roman"/>
            <w:color w:val="auto"/>
            <w:sz w:val="24"/>
            <w:szCs w:val="24"/>
            <w:u w:val="none"/>
          </w:rPr>
          <w:t>4</w:t>
        </w:r>
      </w:hyperlink>
      <w:r w:rsidRPr="002E1CBB">
        <w:rPr>
          <w:rFonts w:ascii="Times New Roman" w:hAnsi="Times New Roman" w:cs="Times New Roman"/>
          <w:sz w:val="24"/>
          <w:szCs w:val="24"/>
        </w:rPr>
        <w:t xml:space="preserve">, </w:t>
      </w:r>
      <w:hyperlink r:id="rId42" w:anchor="P583" w:history="1">
        <w:r w:rsidRPr="002E1CBB">
          <w:rPr>
            <w:rStyle w:val="a3"/>
            <w:rFonts w:ascii="Times New Roman" w:hAnsi="Times New Roman" w:cs="Times New Roman"/>
            <w:color w:val="auto"/>
            <w:sz w:val="24"/>
            <w:szCs w:val="24"/>
            <w:u w:val="none"/>
          </w:rPr>
          <w:t>5</w:t>
        </w:r>
      </w:hyperlink>
      <w:r w:rsidRPr="002E1CBB">
        <w:rPr>
          <w:rFonts w:ascii="Times New Roman" w:hAnsi="Times New Roman" w:cs="Times New Roman"/>
          <w:sz w:val="24"/>
          <w:szCs w:val="24"/>
        </w:rPr>
        <w:t xml:space="preserve">, </w:t>
      </w:r>
      <w:hyperlink r:id="rId43" w:anchor="P597" w:history="1">
        <w:r w:rsidRPr="002E1CBB">
          <w:rPr>
            <w:rStyle w:val="a3"/>
            <w:rFonts w:ascii="Times New Roman" w:hAnsi="Times New Roman" w:cs="Times New Roman"/>
            <w:color w:val="auto"/>
            <w:sz w:val="24"/>
            <w:szCs w:val="24"/>
            <w:u w:val="none"/>
          </w:rPr>
          <w:t>7</w:t>
        </w:r>
      </w:hyperlink>
      <w:r w:rsidRPr="002E1CBB">
        <w:rPr>
          <w:rFonts w:ascii="Times New Roman" w:hAnsi="Times New Roman" w:cs="Times New Roman"/>
          <w:sz w:val="24"/>
          <w:szCs w:val="24"/>
        </w:rPr>
        <w:t xml:space="preserve">, </w:t>
      </w:r>
      <w:hyperlink r:id="rId44" w:anchor="P603" w:history="1">
        <w:r w:rsidRPr="002E1CBB">
          <w:rPr>
            <w:rStyle w:val="a3"/>
            <w:rFonts w:ascii="Times New Roman" w:hAnsi="Times New Roman" w:cs="Times New Roman"/>
            <w:color w:val="auto"/>
            <w:sz w:val="24"/>
            <w:szCs w:val="24"/>
            <w:u w:val="none"/>
          </w:rPr>
          <w:t>8</w:t>
        </w:r>
      </w:hyperlink>
      <w:r w:rsidRPr="002E1CBB">
        <w:rPr>
          <w:rFonts w:ascii="Times New Roman" w:hAnsi="Times New Roman" w:cs="Times New Roman"/>
          <w:sz w:val="24"/>
          <w:szCs w:val="24"/>
        </w:rPr>
        <w:t xml:space="preserve"> графы 2 Перечня, содержащих сведения, составляющие государственную тайну - не позднее шести рабочих дней со дня их заключения; </w:t>
      </w:r>
    </w:p>
    <w:p w:rsidR="00C67B51" w:rsidRPr="002E1CBB" w:rsidRDefault="00C67B51" w:rsidP="00C67B51">
      <w:pPr>
        <w:pStyle w:val="ConsPlusNormal"/>
        <w:spacing w:before="220"/>
        <w:ind w:firstLine="540"/>
        <w:jc w:val="both"/>
        <w:rPr>
          <w:rFonts w:ascii="Times New Roman" w:hAnsi="Times New Roman" w:cs="Times New Roman"/>
          <w:sz w:val="24"/>
          <w:szCs w:val="24"/>
        </w:rPr>
      </w:pPr>
    </w:p>
    <w:p w:rsidR="00C67B51" w:rsidRPr="002E1CBB" w:rsidRDefault="00E47B33" w:rsidP="00C67B51">
      <w:pPr>
        <w:pStyle w:val="ConsPlusNormal"/>
        <w:spacing w:before="220"/>
        <w:ind w:firstLine="540"/>
        <w:jc w:val="both"/>
        <w:rPr>
          <w:rFonts w:ascii="Times New Roman" w:hAnsi="Times New Roman" w:cs="Times New Roman"/>
          <w:sz w:val="24"/>
          <w:szCs w:val="24"/>
        </w:rPr>
      </w:pPr>
      <w:hyperlink r:id="rId45" w:anchor="P639" w:history="1">
        <w:proofErr w:type="gramStart"/>
        <w:r w:rsidR="00C67B51" w:rsidRPr="002E1CBB">
          <w:rPr>
            <w:rStyle w:val="a3"/>
            <w:rFonts w:ascii="Times New Roman" w:hAnsi="Times New Roman" w:cs="Times New Roman"/>
            <w:color w:val="auto"/>
            <w:sz w:val="24"/>
            <w:szCs w:val="24"/>
            <w:u w:val="none"/>
          </w:rPr>
          <w:t>пунктами 1</w:t>
        </w:r>
      </w:hyperlink>
      <w:r w:rsidR="00C67B51" w:rsidRPr="002E1CBB">
        <w:rPr>
          <w:rFonts w:ascii="Times New Roman" w:hAnsi="Times New Roman" w:cs="Times New Roman"/>
          <w:sz w:val="24"/>
          <w:szCs w:val="24"/>
        </w:rPr>
        <w:t xml:space="preserve">1 - </w:t>
      </w:r>
      <w:hyperlink r:id="rId46" w:anchor="P646" w:history="1">
        <w:r w:rsidR="00C67B51" w:rsidRPr="002E1CBB">
          <w:rPr>
            <w:rStyle w:val="a3"/>
            <w:rFonts w:ascii="Times New Roman" w:hAnsi="Times New Roman" w:cs="Times New Roman"/>
            <w:color w:val="auto"/>
            <w:sz w:val="24"/>
            <w:szCs w:val="24"/>
            <w:u w:val="none"/>
          </w:rPr>
          <w:t>12 графы 2</w:t>
        </w:r>
      </w:hyperlink>
      <w:r w:rsidR="00C67B51" w:rsidRPr="002E1CBB">
        <w:rPr>
          <w:rFonts w:ascii="Times New Roman" w:hAnsi="Times New Roman" w:cs="Times New Roman"/>
          <w:sz w:val="24"/>
          <w:szCs w:val="24"/>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бюджета Железковского сельского поселения, по которым должны быть произведены расходы по исполнению исполнительного документа, решения налогового органа о взыскании налога, сбора, страхового взноса, пеней и штрафов, предусматривающее</w:t>
      </w:r>
      <w:proofErr w:type="gramEnd"/>
      <w:r w:rsidR="00C67B51" w:rsidRPr="002E1CBB">
        <w:rPr>
          <w:rFonts w:ascii="Times New Roman" w:hAnsi="Times New Roman" w:cs="Times New Roman"/>
          <w:sz w:val="24"/>
          <w:szCs w:val="24"/>
        </w:rPr>
        <w:t xml:space="preserve"> обращение взыскания на средства бюджетов бюджетной системы Российской Федерации  (далее - решение налогового органа).</w:t>
      </w:r>
    </w:p>
    <w:p w:rsidR="00C67B51" w:rsidRPr="002E1CBB" w:rsidRDefault="00C67B51" w:rsidP="00C67B51">
      <w:pPr>
        <w:pStyle w:val="ConsPlusNormal"/>
        <w:spacing w:before="220"/>
        <w:ind w:firstLine="540"/>
        <w:jc w:val="both"/>
        <w:rPr>
          <w:rFonts w:ascii="Times New Roman" w:hAnsi="Times New Roman" w:cs="Times New Roman"/>
          <w:sz w:val="24"/>
          <w:szCs w:val="24"/>
        </w:rPr>
      </w:pPr>
      <w:bookmarkStart w:id="2" w:name="P92"/>
      <w:bookmarkEnd w:id="2"/>
      <w:r w:rsidRPr="002E1CBB">
        <w:rPr>
          <w:rFonts w:ascii="Times New Roman" w:hAnsi="Times New Roman" w:cs="Times New Roman"/>
          <w:sz w:val="24"/>
          <w:szCs w:val="24"/>
        </w:rPr>
        <w:t xml:space="preserve">9.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r:id="rId47" w:anchor="P61" w:history="1">
        <w:r w:rsidRPr="002E1CBB">
          <w:rPr>
            <w:rStyle w:val="a3"/>
            <w:rFonts w:ascii="Times New Roman" w:hAnsi="Times New Roman" w:cs="Times New Roman"/>
            <w:color w:val="auto"/>
            <w:sz w:val="24"/>
            <w:szCs w:val="24"/>
            <w:u w:val="none"/>
          </w:rPr>
          <w:t>пункта 8</w:t>
        </w:r>
      </w:hyperlink>
      <w:r w:rsidRPr="002E1CBB">
        <w:rPr>
          <w:rFonts w:ascii="Times New Roman" w:hAnsi="Times New Roman" w:cs="Times New Roman"/>
          <w:sz w:val="24"/>
          <w:szCs w:val="24"/>
        </w:rPr>
        <w:t xml:space="preserve"> настоящего Порядка с указанием учетного номера бюджетного обязательства, в которое вносится изменение.</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10. В случае внесения изменений в бюджетное обязательство без внесения изменений в документ-основание, указанный документ-основание в Управление повторно не представляется.</w:t>
      </w:r>
    </w:p>
    <w:p w:rsidR="00C67B51" w:rsidRPr="002E1CBB" w:rsidRDefault="00C67B51" w:rsidP="00C67B51">
      <w:pPr>
        <w:pStyle w:val="ConsPlusNormal"/>
        <w:spacing w:before="220"/>
        <w:ind w:firstLine="540"/>
        <w:jc w:val="both"/>
        <w:rPr>
          <w:rFonts w:ascii="Times New Roman" w:hAnsi="Times New Roman" w:cs="Times New Roman"/>
          <w:sz w:val="24"/>
          <w:szCs w:val="24"/>
        </w:rPr>
      </w:pPr>
      <w:proofErr w:type="gramStart"/>
      <w:r w:rsidRPr="002E1CBB">
        <w:rPr>
          <w:rFonts w:ascii="Times New Roman" w:hAnsi="Times New Roman" w:cs="Times New Roman"/>
          <w:sz w:val="24"/>
          <w:szCs w:val="24"/>
        </w:rPr>
        <w:t>В случае внесения изменений в бюджетное обязательство в связи с внесением изменений в документ-основание</w:t>
      </w:r>
      <w:proofErr w:type="gramEnd"/>
      <w:r w:rsidRPr="002E1CBB">
        <w:rPr>
          <w:rFonts w:ascii="Times New Roman" w:hAnsi="Times New Roman" w:cs="Times New Roman"/>
          <w:sz w:val="24"/>
          <w:szCs w:val="24"/>
        </w:rPr>
        <w:t>, документ, предусматривающий внесение изменений в документ-основание, направляется получателем средств местного бюджета в Управление одновременно с формированием Сведений о бюджетном обязательстве.</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 xml:space="preserve">11. </w:t>
      </w:r>
      <w:bookmarkStart w:id="3" w:name="P50"/>
      <w:bookmarkEnd w:id="3"/>
      <w:r w:rsidRPr="002E1CBB">
        <w:rPr>
          <w:rFonts w:ascii="Times New Roman" w:hAnsi="Times New Roman" w:cs="Times New Roman"/>
          <w:sz w:val="24"/>
          <w:szCs w:val="24"/>
        </w:rPr>
        <w:t>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Управление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C67B51" w:rsidRPr="002E1CBB" w:rsidRDefault="00C67B51" w:rsidP="00C67B51">
      <w:pPr>
        <w:pStyle w:val="ConsPlusNormal"/>
        <w:spacing w:before="220"/>
        <w:ind w:firstLine="540"/>
        <w:jc w:val="both"/>
        <w:rPr>
          <w:rFonts w:ascii="Times New Roman" w:hAnsi="Times New Roman" w:cs="Times New Roman"/>
          <w:sz w:val="24"/>
          <w:szCs w:val="24"/>
        </w:rPr>
      </w:pPr>
      <w:bookmarkStart w:id="4" w:name="P96"/>
      <w:bookmarkEnd w:id="4"/>
      <w:r w:rsidRPr="002E1CBB">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Управление для постановки на учет бюджетных обязательств в соответствии с настоящим Порядком;</w:t>
      </w:r>
    </w:p>
    <w:p w:rsidR="00C67B51" w:rsidRPr="002E1CBB" w:rsidRDefault="00C67B51" w:rsidP="00C67B51">
      <w:pPr>
        <w:pStyle w:val="ConsPlusNormal"/>
        <w:jc w:val="both"/>
        <w:rPr>
          <w:rFonts w:ascii="Times New Roman" w:hAnsi="Times New Roman" w:cs="Times New Roman"/>
          <w:sz w:val="24"/>
          <w:szCs w:val="24"/>
        </w:rPr>
      </w:pPr>
    </w:p>
    <w:p w:rsidR="00C67B51" w:rsidRPr="002E1CBB" w:rsidRDefault="00C67B51" w:rsidP="00C67B51">
      <w:pPr>
        <w:pStyle w:val="ConsPlusNormal"/>
        <w:ind w:firstLine="540"/>
        <w:jc w:val="both"/>
        <w:rPr>
          <w:rFonts w:ascii="Times New Roman" w:hAnsi="Times New Roman" w:cs="Times New Roman"/>
          <w:sz w:val="24"/>
          <w:szCs w:val="24"/>
        </w:rPr>
      </w:pPr>
      <w:bookmarkStart w:id="5" w:name="P100"/>
      <w:bookmarkEnd w:id="5"/>
      <w:r w:rsidRPr="002E1CBB">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48" w:anchor="P261" w:history="1">
        <w:r w:rsidRPr="002E1CBB">
          <w:rPr>
            <w:rStyle w:val="a3"/>
            <w:rFonts w:ascii="Times New Roman" w:hAnsi="Times New Roman" w:cs="Times New Roman"/>
            <w:color w:val="auto"/>
            <w:sz w:val="24"/>
            <w:szCs w:val="24"/>
            <w:u w:val="none"/>
          </w:rPr>
          <w:t>приложением N 1</w:t>
        </w:r>
      </w:hyperlink>
      <w:r w:rsidRPr="002E1CBB">
        <w:rPr>
          <w:rFonts w:ascii="Times New Roman" w:hAnsi="Times New Roman" w:cs="Times New Roman"/>
          <w:sz w:val="24"/>
          <w:szCs w:val="24"/>
        </w:rPr>
        <w:t xml:space="preserve"> к настоящему Порядку;</w:t>
      </w:r>
    </w:p>
    <w:p w:rsidR="00C67B51" w:rsidRPr="002E1CBB" w:rsidRDefault="00C67B51" w:rsidP="00C67B51">
      <w:pPr>
        <w:pStyle w:val="ConsPlusNormal"/>
        <w:spacing w:before="220"/>
        <w:ind w:firstLine="540"/>
        <w:jc w:val="both"/>
        <w:rPr>
          <w:rFonts w:ascii="Times New Roman" w:hAnsi="Times New Roman" w:cs="Times New Roman"/>
          <w:sz w:val="24"/>
          <w:szCs w:val="24"/>
        </w:rPr>
      </w:pPr>
      <w:bookmarkStart w:id="6" w:name="P101"/>
      <w:bookmarkEnd w:id="6"/>
      <w:r w:rsidRPr="002E1CBB">
        <w:rPr>
          <w:rFonts w:ascii="Times New Roman" w:hAnsi="Times New Roman" w:cs="Times New Roman"/>
          <w:sz w:val="24"/>
          <w:szCs w:val="24"/>
        </w:rPr>
        <w:t>не превышение суммы бюджетного обязательства по соответствующим кодам классификации расходов бюджета Железковского сельского поселения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C67B51" w:rsidRPr="002E1CBB" w:rsidRDefault="00C67B51" w:rsidP="00C67B51">
      <w:pPr>
        <w:pStyle w:val="ConsPlusNormal"/>
        <w:spacing w:before="220"/>
        <w:ind w:firstLine="540"/>
        <w:jc w:val="both"/>
        <w:rPr>
          <w:rFonts w:ascii="Times New Roman" w:hAnsi="Times New Roman" w:cs="Times New Roman"/>
          <w:sz w:val="24"/>
          <w:szCs w:val="24"/>
        </w:rPr>
      </w:pPr>
      <w:bookmarkStart w:id="7" w:name="P102"/>
      <w:bookmarkEnd w:id="7"/>
      <w:r w:rsidRPr="002E1CBB">
        <w:rPr>
          <w:rFonts w:ascii="Times New Roman" w:hAnsi="Times New Roman" w:cs="Times New Roman"/>
          <w:sz w:val="24"/>
          <w:szCs w:val="24"/>
        </w:rPr>
        <w:t xml:space="preserve">не превышение суммы бюджетного обязательства, пересчитанной Управлением в валюту Российской Федерации в соответствии с </w:t>
      </w:r>
      <w:hyperlink r:id="rId49" w:anchor="P127" w:history="1">
        <w:r w:rsidRPr="002E1CBB">
          <w:rPr>
            <w:rStyle w:val="a3"/>
            <w:rFonts w:ascii="Times New Roman" w:hAnsi="Times New Roman" w:cs="Times New Roman"/>
            <w:color w:val="auto"/>
            <w:sz w:val="24"/>
            <w:szCs w:val="24"/>
            <w:u w:val="none"/>
          </w:rPr>
          <w:t>пунктом 15</w:t>
        </w:r>
      </w:hyperlink>
      <w:r w:rsidRPr="002E1CBB">
        <w:rPr>
          <w:rFonts w:ascii="Times New Roman" w:hAnsi="Times New Roman" w:cs="Times New Roman"/>
          <w:sz w:val="24"/>
          <w:szCs w:val="24"/>
        </w:rPr>
        <w:t xml:space="preserve"> настоящего Порядка, над суммой неиспользованных лимитов бюджетных обязатель</w:t>
      </w:r>
      <w:proofErr w:type="gramStart"/>
      <w:r w:rsidRPr="002E1CBB">
        <w:rPr>
          <w:rFonts w:ascii="Times New Roman" w:hAnsi="Times New Roman" w:cs="Times New Roman"/>
          <w:sz w:val="24"/>
          <w:szCs w:val="24"/>
        </w:rPr>
        <w:t>ств в сл</w:t>
      </w:r>
      <w:proofErr w:type="gramEnd"/>
      <w:r w:rsidRPr="002E1CBB">
        <w:rPr>
          <w:rFonts w:ascii="Times New Roman" w:hAnsi="Times New Roman" w:cs="Times New Roman"/>
          <w:sz w:val="24"/>
          <w:szCs w:val="24"/>
        </w:rPr>
        <w:t>учае постановки на учет принятого бюджетного обязательства в иностранной валюте;</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Железковского сельского поселения, указанному в </w:t>
      </w:r>
      <w:r w:rsidRPr="002E1CBB">
        <w:rPr>
          <w:rFonts w:ascii="Times New Roman" w:hAnsi="Times New Roman" w:cs="Times New Roman"/>
          <w:sz w:val="24"/>
          <w:szCs w:val="24"/>
        </w:rPr>
        <w:lastRenderedPageBreak/>
        <w:t>Сведениях о бюджетном обязательстве, документе-основании.</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 xml:space="preserve">В случае формирования Сведений о бюджетном обязательстве Управлением при постановке на учет бюджетного обязательства (внесении в него изменений), осуществляется проверка, предусмотренная </w:t>
      </w:r>
      <w:hyperlink r:id="rId50" w:anchor="P101" w:history="1">
        <w:r w:rsidRPr="002E1CBB">
          <w:rPr>
            <w:rStyle w:val="a3"/>
            <w:rFonts w:ascii="Times New Roman" w:hAnsi="Times New Roman" w:cs="Times New Roman"/>
            <w:color w:val="auto"/>
            <w:sz w:val="24"/>
            <w:szCs w:val="24"/>
            <w:u w:val="none"/>
          </w:rPr>
          <w:t>абзацами четвертым</w:t>
        </w:r>
      </w:hyperlink>
      <w:r w:rsidRPr="002E1CBB">
        <w:rPr>
          <w:rFonts w:ascii="Times New Roman" w:hAnsi="Times New Roman" w:cs="Times New Roman"/>
          <w:sz w:val="24"/>
          <w:szCs w:val="24"/>
        </w:rPr>
        <w:t xml:space="preserve"> и </w:t>
      </w:r>
      <w:hyperlink r:id="rId51" w:anchor="P102" w:history="1">
        <w:r w:rsidRPr="002E1CBB">
          <w:rPr>
            <w:rStyle w:val="a3"/>
            <w:rFonts w:ascii="Times New Roman" w:hAnsi="Times New Roman" w:cs="Times New Roman"/>
            <w:color w:val="auto"/>
            <w:sz w:val="24"/>
            <w:szCs w:val="24"/>
            <w:u w:val="none"/>
          </w:rPr>
          <w:t>пятым</w:t>
        </w:r>
      </w:hyperlink>
      <w:r w:rsidRPr="002E1CBB">
        <w:rPr>
          <w:rFonts w:ascii="Times New Roman" w:hAnsi="Times New Roman" w:cs="Times New Roman"/>
          <w:sz w:val="24"/>
          <w:szCs w:val="24"/>
        </w:rPr>
        <w:t xml:space="preserve"> настоящего пункта.</w:t>
      </w:r>
    </w:p>
    <w:p w:rsidR="00C67B51" w:rsidRPr="002E1CBB" w:rsidRDefault="00C67B51" w:rsidP="00C67B51">
      <w:pPr>
        <w:pStyle w:val="ConsPlusNormal"/>
        <w:spacing w:before="220"/>
        <w:ind w:firstLine="540"/>
        <w:jc w:val="both"/>
        <w:rPr>
          <w:rFonts w:ascii="Times New Roman" w:hAnsi="Times New Roman" w:cs="Times New Roman"/>
          <w:sz w:val="24"/>
          <w:szCs w:val="24"/>
        </w:rPr>
      </w:pPr>
      <w:bookmarkStart w:id="8" w:name="P105"/>
      <w:bookmarkEnd w:id="8"/>
      <w:r w:rsidRPr="002E1CBB">
        <w:rPr>
          <w:rFonts w:ascii="Times New Roman" w:hAnsi="Times New Roman" w:cs="Times New Roman"/>
          <w:sz w:val="24"/>
          <w:szCs w:val="24"/>
        </w:rPr>
        <w:t xml:space="preserve">12. </w:t>
      </w:r>
      <w:proofErr w:type="gramStart"/>
      <w:r w:rsidRPr="002E1CBB">
        <w:rPr>
          <w:rFonts w:ascii="Times New Roman" w:hAnsi="Times New Roman" w:cs="Times New Roman"/>
          <w:sz w:val="24"/>
          <w:szCs w:val="24"/>
        </w:rPr>
        <w:t xml:space="preserve">При проверке Сведений о бюджетном обязательстве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w:t>
      </w:r>
      <w:proofErr w:type="spellStart"/>
      <w:r w:rsidRPr="002E1CBB">
        <w:rPr>
          <w:rFonts w:ascii="Times New Roman" w:hAnsi="Times New Roman" w:cs="Times New Roman"/>
          <w:sz w:val="24"/>
          <w:szCs w:val="24"/>
        </w:rPr>
        <w:t>софинансирования</w:t>
      </w:r>
      <w:proofErr w:type="spellEnd"/>
      <w:r w:rsidRPr="002E1CBB">
        <w:rPr>
          <w:rFonts w:ascii="Times New Roman" w:hAnsi="Times New Roman" w:cs="Times New Roman"/>
          <w:sz w:val="24"/>
          <w:szCs w:val="24"/>
        </w:rPr>
        <w:t xml:space="preserve"> исполнения расходных обязательств, осуществляется проверка  на соответствие предмета бюджетного обязательства, указанного в Сведениях о бюджетном обязательстве, документе-основании, аналитическому коду (коду цели), указанному в Сведениях о бюджетном обязательстве, документе-основании.</w:t>
      </w:r>
      <w:proofErr w:type="gramEnd"/>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 xml:space="preserve">13. </w:t>
      </w:r>
      <w:proofErr w:type="gramStart"/>
      <w:r w:rsidRPr="002E1CBB">
        <w:rPr>
          <w:rFonts w:ascii="Times New Roman" w:hAnsi="Times New Roman" w:cs="Times New Roman"/>
          <w:sz w:val="24"/>
          <w:szCs w:val="24"/>
        </w:rPr>
        <w:t xml:space="preserve">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Управлением осуществляется проверка, предусмотренная </w:t>
      </w:r>
      <w:hyperlink r:id="rId52" w:anchor="P95" w:history="1">
        <w:r w:rsidRPr="002E1CBB">
          <w:rPr>
            <w:rStyle w:val="a3"/>
            <w:rFonts w:ascii="Times New Roman" w:hAnsi="Times New Roman" w:cs="Times New Roman"/>
            <w:color w:val="auto"/>
            <w:sz w:val="24"/>
            <w:szCs w:val="24"/>
            <w:u w:val="none"/>
          </w:rPr>
          <w:t>пунктом 11</w:t>
        </w:r>
      </w:hyperlink>
      <w:r w:rsidRPr="002E1CBB">
        <w:rPr>
          <w:rFonts w:ascii="Times New Roman" w:hAnsi="Times New Roman" w:cs="Times New Roman"/>
          <w:sz w:val="24"/>
          <w:szCs w:val="24"/>
        </w:rPr>
        <w:t>, 12  настоящего Порядка по каждому уникальному коду объекта капитального строительства или объекта недвижимого</w:t>
      </w:r>
      <w:proofErr w:type="gramEnd"/>
      <w:r w:rsidRPr="002E1CBB">
        <w:rPr>
          <w:rFonts w:ascii="Times New Roman" w:hAnsi="Times New Roman" w:cs="Times New Roman"/>
          <w:sz w:val="24"/>
          <w:szCs w:val="24"/>
        </w:rPr>
        <w:t xml:space="preserve"> имущества, </w:t>
      </w:r>
      <w:proofErr w:type="gramStart"/>
      <w:r w:rsidRPr="002E1CBB">
        <w:rPr>
          <w:rFonts w:ascii="Times New Roman" w:hAnsi="Times New Roman" w:cs="Times New Roman"/>
          <w:sz w:val="24"/>
          <w:szCs w:val="24"/>
        </w:rPr>
        <w:t>отраженному</w:t>
      </w:r>
      <w:proofErr w:type="gramEnd"/>
      <w:r w:rsidRPr="002E1CBB">
        <w:rPr>
          <w:rFonts w:ascii="Times New Roman" w:hAnsi="Times New Roman" w:cs="Times New Roman"/>
          <w:sz w:val="24"/>
          <w:szCs w:val="24"/>
        </w:rPr>
        <w:t xml:space="preserve"> на соответствующем лицевом счете получателя средств местного бюджета.</w:t>
      </w:r>
    </w:p>
    <w:p w:rsidR="00C67B51" w:rsidRPr="002E1CBB" w:rsidRDefault="00C67B51" w:rsidP="00C67B51">
      <w:pPr>
        <w:pStyle w:val="ConsPlusNormal"/>
        <w:spacing w:before="220"/>
        <w:ind w:firstLine="540"/>
        <w:jc w:val="both"/>
        <w:rPr>
          <w:rFonts w:ascii="Times New Roman" w:hAnsi="Times New Roman" w:cs="Times New Roman"/>
          <w:sz w:val="24"/>
          <w:szCs w:val="24"/>
        </w:rPr>
      </w:pPr>
      <w:bookmarkStart w:id="9" w:name="P113"/>
      <w:bookmarkEnd w:id="9"/>
      <w:r w:rsidRPr="002E1CBB">
        <w:rPr>
          <w:rFonts w:ascii="Times New Roman" w:hAnsi="Times New Roman" w:cs="Times New Roman"/>
          <w:sz w:val="24"/>
          <w:szCs w:val="24"/>
        </w:rPr>
        <w:t xml:space="preserve">14. </w:t>
      </w:r>
      <w:proofErr w:type="gramStart"/>
      <w:r w:rsidRPr="002E1CBB">
        <w:rPr>
          <w:rFonts w:ascii="Times New Roman" w:hAnsi="Times New Roman" w:cs="Times New Roman"/>
          <w:sz w:val="24"/>
          <w:szCs w:val="24"/>
        </w:rPr>
        <w:t xml:space="preserve">В случае положительного результата проверки, предусмотренной </w:t>
      </w:r>
      <w:hyperlink r:id="rId53" w:anchor="P95" w:history="1">
        <w:r w:rsidRPr="002E1CBB">
          <w:rPr>
            <w:rStyle w:val="a3"/>
            <w:rFonts w:ascii="Times New Roman" w:hAnsi="Times New Roman" w:cs="Times New Roman"/>
            <w:color w:val="auto"/>
            <w:sz w:val="24"/>
            <w:szCs w:val="24"/>
            <w:u w:val="none"/>
          </w:rPr>
          <w:t>пунктом 11</w:t>
        </w:r>
      </w:hyperlink>
      <w:r w:rsidRPr="002E1CBB">
        <w:rPr>
          <w:rFonts w:ascii="Times New Roman" w:hAnsi="Times New Roman" w:cs="Times New Roman"/>
          <w:sz w:val="24"/>
          <w:szCs w:val="24"/>
        </w:rPr>
        <w:t xml:space="preserve"> - 13 настоящего Порядка, Управление присваивает учетный номер бюджетному обязательству (вносит изменения в бюджетное обязательство) в течение срока, указанного в </w:t>
      </w:r>
      <w:hyperlink r:id="rId54" w:anchor="P95" w:history="1">
        <w:r w:rsidRPr="002E1CBB">
          <w:rPr>
            <w:rStyle w:val="a3"/>
            <w:rFonts w:ascii="Times New Roman" w:hAnsi="Times New Roman" w:cs="Times New Roman"/>
            <w:color w:val="auto"/>
            <w:sz w:val="24"/>
            <w:szCs w:val="24"/>
            <w:u w:val="none"/>
          </w:rPr>
          <w:t>абзаце первом пункта 11</w:t>
        </w:r>
      </w:hyperlink>
      <w:r w:rsidRPr="002E1CBB">
        <w:rPr>
          <w:rFonts w:ascii="Times New Roman" w:hAnsi="Times New Roman" w:cs="Times New Roman"/>
          <w:sz w:val="24"/>
          <w:szCs w:val="24"/>
        </w:rPr>
        <w:t xml:space="preserve"> настоящего Порядка, и направляет получателю средств местного бюджета извещение о постановке на учет (изменении) бюджетного обязательства, реквизиты которого установлены в </w:t>
      </w:r>
      <w:hyperlink r:id="rId55" w:anchor="P1341" w:history="1">
        <w:r w:rsidRPr="002E1CBB">
          <w:rPr>
            <w:rStyle w:val="a3"/>
            <w:rFonts w:ascii="Times New Roman" w:hAnsi="Times New Roman" w:cs="Times New Roman"/>
            <w:color w:val="auto"/>
            <w:sz w:val="24"/>
            <w:szCs w:val="24"/>
            <w:u w:val="none"/>
          </w:rPr>
          <w:t xml:space="preserve">Приложении N </w:t>
        </w:r>
      </w:hyperlink>
      <w:r w:rsidRPr="002E1CBB">
        <w:rPr>
          <w:rFonts w:ascii="Times New Roman" w:hAnsi="Times New Roman" w:cs="Times New Roman"/>
          <w:sz w:val="24"/>
          <w:szCs w:val="24"/>
        </w:rPr>
        <w:t>5 к настоящему Порядку (далее - Извещение о</w:t>
      </w:r>
      <w:proofErr w:type="gramEnd"/>
      <w:r w:rsidRPr="002E1CBB">
        <w:rPr>
          <w:rFonts w:ascii="Times New Roman" w:hAnsi="Times New Roman" w:cs="Times New Roman"/>
          <w:sz w:val="24"/>
          <w:szCs w:val="24"/>
        </w:rPr>
        <w:t xml:space="preserve"> бюджетном </w:t>
      </w:r>
      <w:proofErr w:type="gramStart"/>
      <w:r w:rsidRPr="002E1CBB">
        <w:rPr>
          <w:rFonts w:ascii="Times New Roman" w:hAnsi="Times New Roman" w:cs="Times New Roman"/>
          <w:sz w:val="24"/>
          <w:szCs w:val="24"/>
        </w:rPr>
        <w:t>обязательстве</w:t>
      </w:r>
      <w:proofErr w:type="gramEnd"/>
      <w:r w:rsidRPr="002E1CBB">
        <w:rPr>
          <w:rFonts w:ascii="Times New Roman" w:hAnsi="Times New Roman" w:cs="Times New Roman"/>
          <w:sz w:val="24"/>
          <w:szCs w:val="24"/>
        </w:rPr>
        <w:t>).</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Извещение о бюджетном обязательстве направляется Управлением получателю бюджетных средств:</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в форме электронного документа, подписанного электронной подписью уполномоченного лица Управления, - в отношении Сведений о бюджетном обязательстве, представленных в форме электронного документа;</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на бумажном носителе, подписанном уполномоченным лицом Управления, - в отношении Сведений о бюджетном обязательстве, представленных на бумажном носителе.</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с 1 по 8 разряд - код получателя бюджетных средств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C67B51" w:rsidRPr="002E1CBB" w:rsidRDefault="00C67B51" w:rsidP="00C67B51">
      <w:pPr>
        <w:pStyle w:val="ConsPlusNormal"/>
        <w:jc w:val="both"/>
        <w:rPr>
          <w:rFonts w:ascii="Times New Roman" w:hAnsi="Times New Roman" w:cs="Times New Roman"/>
          <w:sz w:val="24"/>
          <w:szCs w:val="24"/>
        </w:rPr>
      </w:pPr>
    </w:p>
    <w:p w:rsidR="00C67B51" w:rsidRPr="002E1CBB" w:rsidRDefault="00C67B51" w:rsidP="00C67B51">
      <w:pPr>
        <w:pStyle w:val="ConsPlusNormal"/>
        <w:ind w:firstLine="540"/>
        <w:jc w:val="both"/>
        <w:rPr>
          <w:rFonts w:ascii="Times New Roman" w:hAnsi="Times New Roman" w:cs="Times New Roman"/>
          <w:sz w:val="24"/>
          <w:szCs w:val="24"/>
        </w:rPr>
      </w:pPr>
      <w:r w:rsidRPr="002E1CBB">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с 11 по 19 разряд - номер бюджетного обязательства, присваиваемый Управлением в рамках одного календарного года.</w:t>
      </w:r>
    </w:p>
    <w:p w:rsidR="00C67B51" w:rsidRPr="002E1CBB" w:rsidRDefault="00C67B51" w:rsidP="00C67B51">
      <w:pPr>
        <w:pStyle w:val="ConsPlusNormal"/>
        <w:spacing w:before="220"/>
        <w:ind w:firstLine="540"/>
        <w:jc w:val="both"/>
        <w:rPr>
          <w:rFonts w:ascii="Times New Roman" w:hAnsi="Times New Roman" w:cs="Times New Roman"/>
          <w:sz w:val="24"/>
          <w:szCs w:val="24"/>
        </w:rPr>
      </w:pPr>
      <w:bookmarkStart w:id="10" w:name="P127"/>
      <w:bookmarkEnd w:id="10"/>
      <w:r w:rsidRPr="002E1CBB">
        <w:rPr>
          <w:rFonts w:ascii="Times New Roman" w:hAnsi="Times New Roman" w:cs="Times New Roman"/>
          <w:sz w:val="24"/>
          <w:szCs w:val="24"/>
        </w:rPr>
        <w:t>15. Одно поставленное на учет бюджетное обязательство может содержать несколько кодов классификации расходов бюджета Железковского сельского поселения.</w:t>
      </w:r>
    </w:p>
    <w:p w:rsidR="00C67B51" w:rsidRPr="002E1CBB" w:rsidRDefault="00C67B51" w:rsidP="00C67B51">
      <w:pPr>
        <w:pStyle w:val="ConsPlusNormal"/>
        <w:spacing w:before="220"/>
        <w:ind w:firstLine="540"/>
        <w:jc w:val="both"/>
        <w:rPr>
          <w:rFonts w:ascii="Times New Roman" w:hAnsi="Times New Roman" w:cs="Times New Roman"/>
          <w:sz w:val="24"/>
          <w:szCs w:val="24"/>
        </w:rPr>
      </w:pPr>
      <w:bookmarkStart w:id="11" w:name="P128"/>
      <w:bookmarkEnd w:id="11"/>
      <w:r w:rsidRPr="002E1CBB">
        <w:rPr>
          <w:rFonts w:ascii="Times New Roman" w:hAnsi="Times New Roman" w:cs="Times New Roman"/>
          <w:sz w:val="24"/>
          <w:szCs w:val="24"/>
        </w:rPr>
        <w:t>Бюджетное обязательство, принятое получателем бюджетных средств в иностранной валюте и подлежащее оплате в валюте Российской Федерации (иностранной валюте), учитывается Управлением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 xml:space="preserve">В случае внесения получателем бюджетных средств изменений в бюджетные обязательства, указанные в </w:t>
      </w:r>
      <w:hyperlink r:id="rId56" w:anchor="P128" w:history="1">
        <w:r w:rsidRPr="002E1CBB">
          <w:rPr>
            <w:rStyle w:val="a3"/>
            <w:rFonts w:ascii="Times New Roman" w:hAnsi="Times New Roman" w:cs="Times New Roman"/>
            <w:color w:val="auto"/>
            <w:sz w:val="24"/>
            <w:szCs w:val="24"/>
            <w:u w:val="none"/>
          </w:rPr>
          <w:t>абзаце втором</w:t>
        </w:r>
      </w:hyperlink>
      <w:r w:rsidRPr="002E1CBB">
        <w:rPr>
          <w:rFonts w:ascii="Times New Roman" w:hAnsi="Times New Roman" w:cs="Times New Roman"/>
          <w:sz w:val="24"/>
          <w:szCs w:val="24"/>
        </w:rPr>
        <w:t xml:space="preserve"> настоящего пункта, сумма измененного бюджетного обязательства пересчитывается Управлением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 xml:space="preserve">16. </w:t>
      </w:r>
      <w:proofErr w:type="gramStart"/>
      <w:r w:rsidRPr="002E1CBB">
        <w:rPr>
          <w:rFonts w:ascii="Times New Roman" w:hAnsi="Times New Roman" w:cs="Times New Roman"/>
          <w:sz w:val="24"/>
          <w:szCs w:val="24"/>
        </w:rPr>
        <w:t xml:space="preserve">В случае отрицательного результата проверки Сведений о бюджетном обязательстве на соответствие положениям, предусмотренным </w:t>
      </w:r>
      <w:hyperlink r:id="rId57" w:anchor="P96" w:history="1">
        <w:r w:rsidRPr="002E1CBB">
          <w:rPr>
            <w:rStyle w:val="a3"/>
            <w:rFonts w:ascii="Times New Roman" w:hAnsi="Times New Roman" w:cs="Times New Roman"/>
            <w:color w:val="auto"/>
            <w:sz w:val="24"/>
            <w:szCs w:val="24"/>
            <w:u w:val="none"/>
          </w:rPr>
          <w:t>абзацами вторым</w:t>
        </w:r>
      </w:hyperlink>
      <w:r w:rsidRPr="002E1CBB">
        <w:rPr>
          <w:rFonts w:ascii="Times New Roman" w:hAnsi="Times New Roman" w:cs="Times New Roman"/>
          <w:sz w:val="24"/>
          <w:szCs w:val="24"/>
        </w:rPr>
        <w:t xml:space="preserve"> и </w:t>
      </w:r>
      <w:hyperlink r:id="rId58" w:anchor="P102" w:history="1">
        <w:r w:rsidRPr="002E1CBB">
          <w:rPr>
            <w:rStyle w:val="a3"/>
            <w:rFonts w:ascii="Times New Roman" w:hAnsi="Times New Roman" w:cs="Times New Roman"/>
            <w:color w:val="auto"/>
            <w:sz w:val="24"/>
            <w:szCs w:val="24"/>
            <w:u w:val="none"/>
          </w:rPr>
          <w:t>пятым пункта 11</w:t>
        </w:r>
      </w:hyperlink>
      <w:r w:rsidRPr="002E1CBB">
        <w:rPr>
          <w:rFonts w:ascii="Times New Roman" w:hAnsi="Times New Roman" w:cs="Times New Roman"/>
          <w:sz w:val="24"/>
          <w:szCs w:val="24"/>
        </w:rPr>
        <w:t xml:space="preserve">, </w:t>
      </w:r>
      <w:hyperlink r:id="rId59" w:anchor="P105" w:history="1">
        <w:r w:rsidRPr="002E1CBB">
          <w:rPr>
            <w:rStyle w:val="a3"/>
            <w:rFonts w:ascii="Times New Roman" w:hAnsi="Times New Roman" w:cs="Times New Roman"/>
            <w:color w:val="auto"/>
            <w:sz w:val="24"/>
            <w:szCs w:val="24"/>
            <w:u w:val="none"/>
          </w:rPr>
          <w:t>пунктами 12</w:t>
        </w:r>
      </w:hyperlink>
      <w:r w:rsidRPr="002E1CBB">
        <w:rPr>
          <w:rFonts w:ascii="Times New Roman" w:hAnsi="Times New Roman" w:cs="Times New Roman"/>
          <w:sz w:val="24"/>
          <w:szCs w:val="24"/>
        </w:rPr>
        <w:t xml:space="preserve"> и </w:t>
      </w:r>
      <w:hyperlink r:id="rId60" w:anchor="P113" w:history="1">
        <w:r w:rsidRPr="002E1CBB">
          <w:rPr>
            <w:rStyle w:val="a3"/>
            <w:rFonts w:ascii="Times New Roman" w:hAnsi="Times New Roman" w:cs="Times New Roman"/>
            <w:color w:val="auto"/>
            <w:sz w:val="24"/>
            <w:szCs w:val="24"/>
            <w:u w:val="none"/>
          </w:rPr>
          <w:t>13</w:t>
        </w:r>
      </w:hyperlink>
      <w:r w:rsidRPr="002E1CBB">
        <w:rPr>
          <w:rFonts w:ascii="Times New Roman" w:hAnsi="Times New Roman" w:cs="Times New Roman"/>
          <w:sz w:val="24"/>
          <w:szCs w:val="24"/>
        </w:rPr>
        <w:t xml:space="preserve"> настоящего Порядка, Управление в срок, установленный </w:t>
      </w:r>
      <w:hyperlink r:id="rId61" w:anchor="P50" w:history="1">
        <w:r w:rsidRPr="002E1CBB">
          <w:rPr>
            <w:rStyle w:val="a3"/>
            <w:rFonts w:ascii="Times New Roman" w:hAnsi="Times New Roman" w:cs="Times New Roman"/>
            <w:color w:val="auto"/>
            <w:sz w:val="24"/>
            <w:szCs w:val="24"/>
            <w:u w:val="none"/>
          </w:rPr>
          <w:t>абзацем первым пункта 11</w:t>
        </w:r>
      </w:hyperlink>
      <w:r w:rsidRPr="002E1CBB">
        <w:rPr>
          <w:rFonts w:ascii="Times New Roman" w:hAnsi="Times New Roman" w:cs="Times New Roman"/>
          <w:sz w:val="24"/>
          <w:szCs w:val="24"/>
        </w:rPr>
        <w:t xml:space="preserve"> настоящего Порядка, направляет получателю бюджетных средств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(далее</w:t>
      </w:r>
      <w:proofErr w:type="gramEnd"/>
      <w:r w:rsidRPr="002E1CBB">
        <w:rPr>
          <w:rFonts w:ascii="Times New Roman" w:hAnsi="Times New Roman" w:cs="Times New Roman"/>
          <w:sz w:val="24"/>
          <w:szCs w:val="24"/>
        </w:rPr>
        <w:t xml:space="preserve"> - уведомление).</w:t>
      </w:r>
    </w:p>
    <w:p w:rsidR="00C67B51" w:rsidRPr="002E1CBB" w:rsidRDefault="00C67B51" w:rsidP="00C67B51">
      <w:pPr>
        <w:pStyle w:val="ConsPlusNormal"/>
        <w:jc w:val="both"/>
        <w:rPr>
          <w:rFonts w:ascii="Times New Roman" w:hAnsi="Times New Roman" w:cs="Times New Roman"/>
          <w:sz w:val="24"/>
          <w:szCs w:val="24"/>
        </w:rPr>
      </w:pPr>
    </w:p>
    <w:p w:rsidR="00C67B51" w:rsidRPr="002E1CBB" w:rsidRDefault="00C67B51" w:rsidP="00C67B51">
      <w:pPr>
        <w:pStyle w:val="ConsPlusNormal"/>
        <w:ind w:firstLine="540"/>
        <w:jc w:val="both"/>
        <w:rPr>
          <w:rFonts w:ascii="Times New Roman" w:hAnsi="Times New Roman" w:cs="Times New Roman"/>
          <w:sz w:val="24"/>
          <w:szCs w:val="24"/>
        </w:rPr>
      </w:pPr>
      <w:r w:rsidRPr="002E1CBB">
        <w:rPr>
          <w:rFonts w:ascii="Times New Roman" w:hAnsi="Times New Roman" w:cs="Times New Roman"/>
          <w:sz w:val="24"/>
          <w:szCs w:val="24"/>
        </w:rPr>
        <w:t>В отношении Сведений о бюджетных обязательствах, представленных на бумажном носителе, Управление возвращает получателю бюджетных средств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 xml:space="preserve">17. </w:t>
      </w:r>
      <w:proofErr w:type="gramStart"/>
      <w:r w:rsidRPr="002E1CBB">
        <w:rPr>
          <w:rFonts w:ascii="Times New Roman" w:hAnsi="Times New Roman" w:cs="Times New Roman"/>
          <w:sz w:val="24"/>
          <w:szCs w:val="24"/>
        </w:rPr>
        <w:t xml:space="preserve">В случае превышения суммы бюджетного обязательства по соответствующим кодам классификации расходов бюджета Железковского сельского поселения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Управлением в валюту Российской Федерации в соответствии с </w:t>
      </w:r>
      <w:hyperlink r:id="rId62" w:anchor="P127" w:history="1">
        <w:r w:rsidRPr="002E1CBB">
          <w:rPr>
            <w:rStyle w:val="a3"/>
            <w:rFonts w:ascii="Times New Roman" w:hAnsi="Times New Roman" w:cs="Times New Roman"/>
            <w:color w:val="auto"/>
            <w:sz w:val="24"/>
            <w:szCs w:val="24"/>
            <w:u w:val="none"/>
          </w:rPr>
          <w:t>пунктом 15</w:t>
        </w:r>
      </w:hyperlink>
      <w:r w:rsidRPr="002E1CBB">
        <w:rPr>
          <w:rFonts w:ascii="Times New Roman" w:hAnsi="Times New Roman" w:cs="Times New Roman"/>
          <w:sz w:val="24"/>
          <w:szCs w:val="24"/>
        </w:rPr>
        <w:t xml:space="preserve"> настоящего Порядка, над суммой неиспользованных лимитов бюджетных обязательств, отраженных на</w:t>
      </w:r>
      <w:proofErr w:type="gramEnd"/>
      <w:r w:rsidRPr="002E1CBB">
        <w:rPr>
          <w:rFonts w:ascii="Times New Roman" w:hAnsi="Times New Roman" w:cs="Times New Roman"/>
          <w:sz w:val="24"/>
          <w:szCs w:val="24"/>
        </w:rPr>
        <w:t xml:space="preserve"> соответствующем лицевом </w:t>
      </w:r>
      <w:proofErr w:type="gramStart"/>
      <w:r w:rsidRPr="002E1CBB">
        <w:rPr>
          <w:rFonts w:ascii="Times New Roman" w:hAnsi="Times New Roman" w:cs="Times New Roman"/>
          <w:sz w:val="24"/>
          <w:szCs w:val="24"/>
        </w:rPr>
        <w:t>счете</w:t>
      </w:r>
      <w:proofErr w:type="gramEnd"/>
      <w:r w:rsidRPr="002E1CBB">
        <w:rPr>
          <w:rFonts w:ascii="Times New Roman" w:hAnsi="Times New Roman" w:cs="Times New Roman"/>
          <w:sz w:val="24"/>
          <w:szCs w:val="24"/>
        </w:rPr>
        <w:t xml:space="preserve">, Управление в срок, установленный абзацем </w:t>
      </w:r>
      <w:hyperlink r:id="rId63" w:anchor="P50" w:history="1">
        <w:r w:rsidRPr="002E1CBB">
          <w:rPr>
            <w:rStyle w:val="a3"/>
            <w:rFonts w:ascii="Times New Roman" w:hAnsi="Times New Roman" w:cs="Times New Roman"/>
            <w:color w:val="auto"/>
            <w:sz w:val="24"/>
            <w:szCs w:val="24"/>
            <w:u w:val="none"/>
          </w:rPr>
          <w:t>первым пункта 11</w:t>
        </w:r>
      </w:hyperlink>
      <w:r w:rsidRPr="002E1CBB">
        <w:rPr>
          <w:rFonts w:ascii="Times New Roman" w:hAnsi="Times New Roman" w:cs="Times New Roman"/>
          <w:sz w:val="24"/>
          <w:szCs w:val="24"/>
        </w:rPr>
        <w:t xml:space="preserve"> настоящего Порядка:</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r:id="rId64" w:anchor="P549" w:history="1">
        <w:r w:rsidRPr="002E1CBB">
          <w:rPr>
            <w:rStyle w:val="a3"/>
            <w:rFonts w:ascii="Times New Roman" w:hAnsi="Times New Roman" w:cs="Times New Roman"/>
            <w:color w:val="auto"/>
            <w:sz w:val="24"/>
            <w:szCs w:val="24"/>
            <w:u w:val="none"/>
          </w:rPr>
          <w:t>пунктами 1</w:t>
        </w:r>
      </w:hyperlink>
      <w:r w:rsidRPr="002E1CBB">
        <w:rPr>
          <w:rFonts w:ascii="Times New Roman" w:hAnsi="Times New Roman" w:cs="Times New Roman"/>
          <w:sz w:val="24"/>
          <w:szCs w:val="24"/>
        </w:rPr>
        <w:t xml:space="preserve"> – 2, </w:t>
      </w:r>
      <w:hyperlink r:id="rId65" w:anchor="P95" w:history="1">
        <w:r w:rsidRPr="002E1CBB">
          <w:rPr>
            <w:rStyle w:val="a3"/>
            <w:rFonts w:ascii="Times New Roman" w:hAnsi="Times New Roman" w:cs="Times New Roman"/>
            <w:color w:val="auto"/>
            <w:sz w:val="24"/>
            <w:szCs w:val="24"/>
            <w:u w:val="none"/>
          </w:rPr>
          <w:t>пунктами 6</w:t>
        </w:r>
      </w:hyperlink>
      <w:r w:rsidRPr="002E1CBB">
        <w:rPr>
          <w:rFonts w:ascii="Times New Roman" w:hAnsi="Times New Roman" w:cs="Times New Roman"/>
          <w:sz w:val="24"/>
          <w:szCs w:val="24"/>
        </w:rPr>
        <w:t xml:space="preserve">, </w:t>
      </w:r>
      <w:hyperlink r:id="rId66" w:anchor="P624" w:history="1">
        <w:r w:rsidRPr="002E1CBB">
          <w:rPr>
            <w:rStyle w:val="a3"/>
            <w:rFonts w:ascii="Times New Roman" w:hAnsi="Times New Roman" w:cs="Times New Roman"/>
            <w:color w:val="auto"/>
            <w:sz w:val="24"/>
            <w:szCs w:val="24"/>
            <w:u w:val="none"/>
          </w:rPr>
          <w:t>9</w:t>
        </w:r>
      </w:hyperlink>
      <w:r w:rsidRPr="002E1CBB">
        <w:rPr>
          <w:rFonts w:ascii="Times New Roman" w:hAnsi="Times New Roman" w:cs="Times New Roman"/>
          <w:sz w:val="24"/>
          <w:szCs w:val="24"/>
        </w:rPr>
        <w:t xml:space="preserve">, 10, </w:t>
      </w:r>
      <w:hyperlink r:id="rId67" w:anchor="P651" w:history="1">
        <w:r w:rsidRPr="002E1CBB">
          <w:rPr>
            <w:rStyle w:val="a3"/>
            <w:rFonts w:ascii="Times New Roman" w:hAnsi="Times New Roman" w:cs="Times New Roman"/>
            <w:color w:val="auto"/>
            <w:sz w:val="24"/>
            <w:szCs w:val="24"/>
            <w:u w:val="none"/>
          </w:rPr>
          <w:t>13</w:t>
        </w:r>
      </w:hyperlink>
      <w:hyperlink r:id="rId68" w:anchor="P652" w:history="1">
        <w:r w:rsidRPr="002E1CBB">
          <w:rPr>
            <w:rStyle w:val="a3"/>
            <w:rFonts w:ascii="Times New Roman" w:hAnsi="Times New Roman" w:cs="Times New Roman"/>
            <w:color w:val="auto"/>
            <w:sz w:val="24"/>
            <w:szCs w:val="24"/>
            <w:u w:val="none"/>
          </w:rPr>
          <w:t xml:space="preserve"> графы 2</w:t>
        </w:r>
      </w:hyperlink>
      <w:r w:rsidRPr="002E1CBB">
        <w:rPr>
          <w:rFonts w:ascii="Times New Roman" w:hAnsi="Times New Roman" w:cs="Times New Roman"/>
          <w:sz w:val="24"/>
          <w:szCs w:val="24"/>
        </w:rPr>
        <w:t xml:space="preserve"> Перечня:</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представленных в электронной форме, - направляет получателю бюджетных средств уведомление в электронной форме;</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lastRenderedPageBreak/>
        <w:t>представленных на бумажном носителе, - возвращает получателю бюджетных средств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C67B51" w:rsidRPr="002E1CBB" w:rsidRDefault="00C67B51" w:rsidP="00C67B51">
      <w:pPr>
        <w:pStyle w:val="ConsPlusNormal"/>
        <w:spacing w:before="220"/>
        <w:ind w:firstLine="540"/>
        <w:jc w:val="both"/>
        <w:rPr>
          <w:rFonts w:ascii="Times New Roman" w:hAnsi="Times New Roman" w:cs="Times New Roman"/>
          <w:sz w:val="24"/>
          <w:szCs w:val="24"/>
        </w:rPr>
      </w:pPr>
      <w:proofErr w:type="gramStart"/>
      <w:r w:rsidRPr="002E1CBB">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r:id="rId69" w:anchor="P558" w:history="1">
        <w:r w:rsidRPr="002E1CBB">
          <w:rPr>
            <w:rStyle w:val="a3"/>
            <w:rFonts w:ascii="Times New Roman" w:hAnsi="Times New Roman" w:cs="Times New Roman"/>
            <w:color w:val="auto"/>
            <w:sz w:val="24"/>
            <w:szCs w:val="24"/>
            <w:u w:val="none"/>
          </w:rPr>
          <w:t>пунктами 3</w:t>
        </w:r>
      </w:hyperlink>
      <w:r w:rsidRPr="002E1CBB">
        <w:rPr>
          <w:rFonts w:ascii="Times New Roman" w:hAnsi="Times New Roman" w:cs="Times New Roman"/>
          <w:sz w:val="24"/>
          <w:szCs w:val="24"/>
        </w:rPr>
        <w:t xml:space="preserve">, 11, </w:t>
      </w:r>
      <w:hyperlink r:id="rId70" w:anchor="P646" w:history="1">
        <w:r w:rsidRPr="002E1CBB">
          <w:rPr>
            <w:rStyle w:val="a3"/>
            <w:rFonts w:ascii="Times New Roman" w:hAnsi="Times New Roman" w:cs="Times New Roman"/>
            <w:color w:val="auto"/>
            <w:sz w:val="24"/>
            <w:szCs w:val="24"/>
            <w:u w:val="none"/>
          </w:rPr>
          <w:t>12 графы 2</w:t>
        </w:r>
      </w:hyperlink>
      <w:r w:rsidRPr="002E1CBB">
        <w:rPr>
          <w:rFonts w:ascii="Times New Roman" w:hAnsi="Times New Roman" w:cs="Times New Roman"/>
          <w:sz w:val="24"/>
          <w:szCs w:val="24"/>
        </w:rPr>
        <w:t xml:space="preserve"> Перечня и </w:t>
      </w:r>
      <w:hyperlink r:id="rId71" w:anchor="P571" w:history="1">
        <w:r w:rsidRPr="002E1CBB">
          <w:rPr>
            <w:rStyle w:val="a3"/>
            <w:rFonts w:ascii="Times New Roman" w:hAnsi="Times New Roman" w:cs="Times New Roman"/>
            <w:color w:val="auto"/>
            <w:sz w:val="24"/>
            <w:szCs w:val="24"/>
            <w:u w:val="none"/>
          </w:rPr>
          <w:t>пунктами 4</w:t>
        </w:r>
      </w:hyperlink>
      <w:r w:rsidRPr="002E1CBB">
        <w:rPr>
          <w:rFonts w:ascii="Times New Roman" w:hAnsi="Times New Roman" w:cs="Times New Roman"/>
          <w:sz w:val="24"/>
          <w:szCs w:val="24"/>
        </w:rPr>
        <w:t xml:space="preserve">, </w:t>
      </w:r>
      <w:hyperlink r:id="rId72" w:anchor="P583" w:history="1">
        <w:r w:rsidRPr="002E1CBB">
          <w:rPr>
            <w:rStyle w:val="a3"/>
            <w:rFonts w:ascii="Times New Roman" w:hAnsi="Times New Roman" w:cs="Times New Roman"/>
            <w:color w:val="auto"/>
            <w:sz w:val="24"/>
            <w:szCs w:val="24"/>
            <w:u w:val="none"/>
          </w:rPr>
          <w:t>5</w:t>
        </w:r>
      </w:hyperlink>
      <w:r w:rsidRPr="002E1CBB">
        <w:rPr>
          <w:rFonts w:ascii="Times New Roman" w:hAnsi="Times New Roman" w:cs="Times New Roman"/>
          <w:sz w:val="24"/>
          <w:szCs w:val="24"/>
        </w:rPr>
        <w:t xml:space="preserve">, </w:t>
      </w:r>
      <w:hyperlink r:id="rId73" w:anchor="P597" w:history="1">
        <w:r w:rsidRPr="002E1CBB">
          <w:rPr>
            <w:rStyle w:val="a3"/>
            <w:rFonts w:ascii="Times New Roman" w:hAnsi="Times New Roman" w:cs="Times New Roman"/>
            <w:color w:val="auto"/>
            <w:sz w:val="24"/>
            <w:szCs w:val="24"/>
            <w:u w:val="none"/>
          </w:rPr>
          <w:t>7</w:t>
        </w:r>
      </w:hyperlink>
      <w:r w:rsidRPr="002E1CBB">
        <w:rPr>
          <w:rFonts w:ascii="Times New Roman" w:hAnsi="Times New Roman" w:cs="Times New Roman"/>
          <w:sz w:val="24"/>
          <w:szCs w:val="24"/>
        </w:rPr>
        <w:t xml:space="preserve">, </w:t>
      </w:r>
      <w:hyperlink r:id="rId74" w:anchor="P603" w:history="1">
        <w:r w:rsidRPr="002E1CBB">
          <w:rPr>
            <w:rStyle w:val="a3"/>
            <w:rFonts w:ascii="Times New Roman" w:hAnsi="Times New Roman" w:cs="Times New Roman"/>
            <w:color w:val="auto"/>
            <w:sz w:val="24"/>
            <w:szCs w:val="24"/>
            <w:u w:val="none"/>
          </w:rPr>
          <w:t>8</w:t>
        </w:r>
      </w:hyperlink>
      <w:r w:rsidRPr="002E1CBB">
        <w:rPr>
          <w:rFonts w:ascii="Times New Roman" w:hAnsi="Times New Roman" w:cs="Times New Roman"/>
          <w:sz w:val="24"/>
          <w:szCs w:val="24"/>
        </w:rPr>
        <w:t xml:space="preserve"> графы 2 Перечня,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w:t>
      </w:r>
      <w:proofErr w:type="spellStart"/>
      <w:r w:rsidRPr="002E1CBB">
        <w:rPr>
          <w:rFonts w:ascii="Times New Roman" w:hAnsi="Times New Roman" w:cs="Times New Roman"/>
          <w:sz w:val="24"/>
          <w:szCs w:val="24"/>
        </w:rPr>
        <w:t>софинансирования</w:t>
      </w:r>
      <w:proofErr w:type="spellEnd"/>
      <w:r w:rsidRPr="002E1CBB">
        <w:rPr>
          <w:rFonts w:ascii="Times New Roman" w:hAnsi="Times New Roman" w:cs="Times New Roman"/>
          <w:sz w:val="24"/>
          <w:szCs w:val="24"/>
        </w:rPr>
        <w:t xml:space="preserve"> исполнения расходных обязательств - присваивает учетный номер бюджетному обязательству (вносит в него изменения</w:t>
      </w:r>
      <w:proofErr w:type="gramEnd"/>
      <w:r w:rsidRPr="002E1CBB">
        <w:rPr>
          <w:rFonts w:ascii="Times New Roman" w:hAnsi="Times New Roman" w:cs="Times New Roman"/>
          <w:sz w:val="24"/>
          <w:szCs w:val="24"/>
        </w:rPr>
        <w:t>) и в день постановки на учет бюджетного обязательства (внесения в него изменений) направляет:</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получателю бюджетных средств Извещение о бюджетном обязательстве;</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 xml:space="preserve">получателю бюджетных средств и главному распорядителю (распорядителю) бюджетных средств, в ведении которого находится получатель бюджетных средств, Уведомление о превышении бюджетным обязательством неиспользованных лимитов бюджетных обязательств, реквизиты которого установлены в </w:t>
      </w:r>
      <w:hyperlink r:id="rId75" w:anchor="P694" w:history="1">
        <w:r w:rsidRPr="002E1CBB">
          <w:rPr>
            <w:rStyle w:val="a3"/>
            <w:rFonts w:ascii="Times New Roman" w:hAnsi="Times New Roman" w:cs="Times New Roman"/>
            <w:color w:val="auto"/>
            <w:sz w:val="24"/>
            <w:szCs w:val="24"/>
            <w:u w:val="none"/>
          </w:rPr>
          <w:t>приложении N 4</w:t>
        </w:r>
      </w:hyperlink>
      <w:r w:rsidRPr="002E1CBB">
        <w:rPr>
          <w:rFonts w:ascii="Times New Roman" w:hAnsi="Times New Roman" w:cs="Times New Roman"/>
          <w:sz w:val="24"/>
          <w:szCs w:val="24"/>
        </w:rPr>
        <w:t xml:space="preserve"> к настоящему Порядку (далее - Уведомление о превышении).</w:t>
      </w:r>
    </w:p>
    <w:p w:rsidR="00C67B51" w:rsidRPr="002E1CBB" w:rsidRDefault="00C67B51" w:rsidP="00C67B51">
      <w:pPr>
        <w:pStyle w:val="ConsPlusNormal"/>
        <w:spacing w:before="220"/>
        <w:ind w:firstLine="540"/>
        <w:jc w:val="both"/>
        <w:rPr>
          <w:rFonts w:ascii="Times New Roman" w:hAnsi="Times New Roman" w:cs="Times New Roman"/>
          <w:sz w:val="24"/>
          <w:szCs w:val="24"/>
        </w:rPr>
      </w:pPr>
      <w:bookmarkStart w:id="12" w:name="P142"/>
      <w:bookmarkEnd w:id="12"/>
      <w:r w:rsidRPr="002E1CBB">
        <w:rPr>
          <w:rFonts w:ascii="Times New Roman" w:hAnsi="Times New Roman" w:cs="Times New Roman"/>
          <w:sz w:val="24"/>
          <w:szCs w:val="24"/>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Управлением в соответствии с </w:t>
      </w:r>
      <w:hyperlink r:id="rId76" w:anchor="P92" w:history="1">
        <w:r w:rsidRPr="002E1CBB">
          <w:rPr>
            <w:rStyle w:val="a3"/>
            <w:rFonts w:ascii="Times New Roman" w:hAnsi="Times New Roman" w:cs="Times New Roman"/>
            <w:color w:val="auto"/>
            <w:sz w:val="24"/>
            <w:szCs w:val="24"/>
            <w:u w:val="none"/>
          </w:rPr>
          <w:t>пунктом 9</w:t>
        </w:r>
      </w:hyperlink>
      <w:r w:rsidRPr="002E1CBB">
        <w:rPr>
          <w:rFonts w:ascii="Times New Roman" w:hAnsi="Times New Roman" w:cs="Times New Roman"/>
          <w:sz w:val="24"/>
          <w:szCs w:val="24"/>
        </w:rPr>
        <w:t xml:space="preserve"> настоящего Порядка в первый рабочий день текущего финансового года:</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r:id="rId77" w:anchor="P549" w:history="1">
        <w:r w:rsidRPr="002E1CBB">
          <w:rPr>
            <w:rStyle w:val="a3"/>
            <w:rFonts w:ascii="Times New Roman" w:hAnsi="Times New Roman" w:cs="Times New Roman"/>
            <w:color w:val="auto"/>
            <w:sz w:val="24"/>
            <w:szCs w:val="24"/>
            <w:u w:val="none"/>
          </w:rPr>
          <w:t>пунктами 1</w:t>
        </w:r>
      </w:hyperlink>
      <w:r w:rsidRPr="002E1CBB">
        <w:rPr>
          <w:rFonts w:ascii="Times New Roman" w:hAnsi="Times New Roman" w:cs="Times New Roman"/>
          <w:sz w:val="24"/>
          <w:szCs w:val="24"/>
        </w:rPr>
        <w:t xml:space="preserve"> - </w:t>
      </w:r>
      <w:hyperlink r:id="rId78" w:anchor="P571" w:history="1">
        <w:r w:rsidRPr="002E1CBB">
          <w:rPr>
            <w:rStyle w:val="a3"/>
            <w:rFonts w:ascii="Times New Roman" w:hAnsi="Times New Roman" w:cs="Times New Roman"/>
            <w:color w:val="auto"/>
            <w:sz w:val="24"/>
            <w:szCs w:val="24"/>
            <w:u w:val="none"/>
          </w:rPr>
          <w:t>3</w:t>
        </w:r>
      </w:hyperlink>
      <w:r w:rsidRPr="002E1CBB">
        <w:rPr>
          <w:rFonts w:ascii="Times New Roman" w:hAnsi="Times New Roman" w:cs="Times New Roman"/>
          <w:sz w:val="24"/>
          <w:szCs w:val="24"/>
        </w:rPr>
        <w:t xml:space="preserve">,  </w:t>
      </w:r>
      <w:hyperlink r:id="rId79" w:anchor="P639" w:history="1">
        <w:r w:rsidRPr="002E1CBB">
          <w:rPr>
            <w:rStyle w:val="a3"/>
            <w:rFonts w:ascii="Times New Roman" w:hAnsi="Times New Roman" w:cs="Times New Roman"/>
            <w:color w:val="auto"/>
            <w:sz w:val="24"/>
            <w:szCs w:val="24"/>
            <w:u w:val="none"/>
          </w:rPr>
          <w:t>11</w:t>
        </w:r>
      </w:hyperlink>
      <w:r w:rsidRPr="002E1CBB">
        <w:rPr>
          <w:rFonts w:ascii="Times New Roman" w:hAnsi="Times New Roman" w:cs="Times New Roman"/>
          <w:sz w:val="24"/>
          <w:szCs w:val="24"/>
        </w:rPr>
        <w:t xml:space="preserve">, </w:t>
      </w:r>
      <w:hyperlink r:id="rId80" w:anchor="P646" w:history="1">
        <w:r w:rsidRPr="002E1CBB">
          <w:rPr>
            <w:rStyle w:val="a3"/>
            <w:rFonts w:ascii="Times New Roman" w:hAnsi="Times New Roman" w:cs="Times New Roman"/>
            <w:color w:val="auto"/>
            <w:sz w:val="24"/>
            <w:szCs w:val="24"/>
            <w:u w:val="none"/>
          </w:rPr>
          <w:t>12 графы 2</w:t>
        </w:r>
      </w:hyperlink>
      <w:r w:rsidRPr="002E1CBB">
        <w:rPr>
          <w:rFonts w:ascii="Times New Roman" w:hAnsi="Times New Roman" w:cs="Times New Roman"/>
          <w:sz w:val="24"/>
          <w:szCs w:val="24"/>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C67B51" w:rsidRPr="002E1CBB" w:rsidRDefault="00C67B51" w:rsidP="00C67B51">
      <w:pPr>
        <w:pStyle w:val="ConsPlusNormal"/>
        <w:spacing w:before="220"/>
        <w:ind w:firstLine="540"/>
        <w:jc w:val="both"/>
        <w:rPr>
          <w:rFonts w:ascii="Times New Roman" w:hAnsi="Times New Roman" w:cs="Times New Roman"/>
          <w:sz w:val="24"/>
          <w:szCs w:val="24"/>
        </w:rPr>
      </w:pPr>
      <w:proofErr w:type="gramStart"/>
      <w:r w:rsidRPr="002E1CBB">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r:id="rId81" w:anchor="P571" w:history="1">
        <w:r w:rsidRPr="002E1CBB">
          <w:rPr>
            <w:rStyle w:val="a3"/>
            <w:rFonts w:ascii="Times New Roman" w:hAnsi="Times New Roman" w:cs="Times New Roman"/>
            <w:color w:val="auto"/>
            <w:sz w:val="24"/>
            <w:szCs w:val="24"/>
            <w:u w:val="none"/>
          </w:rPr>
          <w:t>пунктами 4</w:t>
        </w:r>
      </w:hyperlink>
      <w:r w:rsidRPr="002E1CBB">
        <w:rPr>
          <w:rFonts w:ascii="Times New Roman" w:hAnsi="Times New Roman" w:cs="Times New Roman"/>
          <w:sz w:val="24"/>
          <w:szCs w:val="24"/>
        </w:rPr>
        <w:t xml:space="preserve">, </w:t>
      </w:r>
      <w:hyperlink r:id="rId82" w:anchor="P583" w:history="1">
        <w:r w:rsidRPr="002E1CBB">
          <w:rPr>
            <w:rStyle w:val="a3"/>
            <w:rFonts w:ascii="Times New Roman" w:hAnsi="Times New Roman" w:cs="Times New Roman"/>
            <w:color w:val="auto"/>
            <w:sz w:val="24"/>
            <w:szCs w:val="24"/>
            <w:u w:val="none"/>
          </w:rPr>
          <w:t>5</w:t>
        </w:r>
      </w:hyperlink>
      <w:r w:rsidRPr="002E1CBB">
        <w:rPr>
          <w:rFonts w:ascii="Times New Roman" w:hAnsi="Times New Roman" w:cs="Times New Roman"/>
          <w:sz w:val="24"/>
          <w:szCs w:val="24"/>
        </w:rPr>
        <w:t xml:space="preserve">, </w:t>
      </w:r>
      <w:hyperlink r:id="rId83" w:anchor="P597" w:history="1">
        <w:r w:rsidRPr="002E1CBB">
          <w:rPr>
            <w:rStyle w:val="a3"/>
            <w:rFonts w:ascii="Times New Roman" w:hAnsi="Times New Roman" w:cs="Times New Roman"/>
            <w:color w:val="auto"/>
            <w:sz w:val="24"/>
            <w:szCs w:val="24"/>
            <w:u w:val="none"/>
          </w:rPr>
          <w:t>7</w:t>
        </w:r>
      </w:hyperlink>
      <w:r w:rsidRPr="002E1CBB">
        <w:rPr>
          <w:rFonts w:ascii="Times New Roman" w:hAnsi="Times New Roman" w:cs="Times New Roman"/>
          <w:sz w:val="24"/>
          <w:szCs w:val="24"/>
        </w:rPr>
        <w:t xml:space="preserve">, </w:t>
      </w:r>
      <w:hyperlink r:id="rId84" w:anchor="P603" w:history="1">
        <w:r w:rsidRPr="002E1CBB">
          <w:rPr>
            <w:rStyle w:val="a3"/>
            <w:rFonts w:ascii="Times New Roman" w:hAnsi="Times New Roman" w:cs="Times New Roman"/>
            <w:color w:val="auto"/>
            <w:sz w:val="24"/>
            <w:szCs w:val="24"/>
            <w:u w:val="none"/>
          </w:rPr>
          <w:t>8</w:t>
        </w:r>
      </w:hyperlink>
      <w:r w:rsidRPr="002E1CBB">
        <w:rPr>
          <w:rFonts w:ascii="Times New Roman" w:hAnsi="Times New Roman" w:cs="Times New Roman"/>
          <w:sz w:val="24"/>
          <w:szCs w:val="24"/>
        </w:rPr>
        <w:t xml:space="preserve"> графы 2 Перечня,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w:t>
      </w:r>
      <w:proofErr w:type="spellStart"/>
      <w:r w:rsidRPr="002E1CBB">
        <w:rPr>
          <w:rFonts w:ascii="Times New Roman" w:hAnsi="Times New Roman" w:cs="Times New Roman"/>
          <w:sz w:val="24"/>
          <w:szCs w:val="24"/>
        </w:rPr>
        <w:t>софинансирования</w:t>
      </w:r>
      <w:proofErr w:type="spellEnd"/>
      <w:r w:rsidRPr="002E1CBB">
        <w:rPr>
          <w:rFonts w:ascii="Times New Roman" w:hAnsi="Times New Roman" w:cs="Times New Roman"/>
          <w:sz w:val="24"/>
          <w:szCs w:val="24"/>
        </w:rPr>
        <w:t xml:space="preserve"> исполнения расходных обязательств - на сумму неисполненного на конец отчетного финансового года бюджетного обязательства и сумму, предусмотренную на плановый период (при наличии).</w:t>
      </w:r>
      <w:proofErr w:type="gramEnd"/>
    </w:p>
    <w:p w:rsidR="00C67B51" w:rsidRPr="002E1CBB" w:rsidRDefault="00C67B51" w:rsidP="00C67B51">
      <w:pPr>
        <w:pStyle w:val="ConsPlusNormal"/>
        <w:spacing w:before="220"/>
        <w:ind w:firstLine="540"/>
        <w:jc w:val="both"/>
        <w:rPr>
          <w:rFonts w:ascii="Times New Roman" w:hAnsi="Times New Roman" w:cs="Times New Roman"/>
          <w:sz w:val="24"/>
          <w:szCs w:val="24"/>
        </w:rPr>
      </w:pPr>
      <w:bookmarkStart w:id="13" w:name="P145"/>
      <w:bookmarkEnd w:id="13"/>
      <w:r w:rsidRPr="002E1CBB">
        <w:rPr>
          <w:rFonts w:ascii="Times New Roman" w:hAnsi="Times New Roman" w:cs="Times New Roman"/>
          <w:sz w:val="24"/>
          <w:szCs w:val="24"/>
        </w:rPr>
        <w:t>В бюджетные обязательства, в которые внесены изменения в соответствии с настоящим пунктом, получателем бюджетных сре</w:t>
      </w:r>
      <w:proofErr w:type="gramStart"/>
      <w:r w:rsidRPr="002E1CBB">
        <w:rPr>
          <w:rFonts w:ascii="Times New Roman" w:hAnsi="Times New Roman" w:cs="Times New Roman"/>
          <w:sz w:val="24"/>
          <w:szCs w:val="24"/>
        </w:rPr>
        <w:t>дств в т</w:t>
      </w:r>
      <w:proofErr w:type="gramEnd"/>
      <w:r w:rsidRPr="002E1CBB">
        <w:rPr>
          <w:rFonts w:ascii="Times New Roman" w:hAnsi="Times New Roman" w:cs="Times New Roman"/>
          <w:sz w:val="24"/>
          <w:szCs w:val="24"/>
        </w:rPr>
        <w:t xml:space="preserve">екущем финансовом году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бюджета Железковского сельского поселения  в соответствии с </w:t>
      </w:r>
      <w:hyperlink r:id="rId85" w:anchor="P92" w:history="1">
        <w:r w:rsidRPr="002E1CBB">
          <w:rPr>
            <w:rStyle w:val="a3"/>
            <w:rFonts w:ascii="Times New Roman" w:hAnsi="Times New Roman" w:cs="Times New Roman"/>
            <w:color w:val="auto"/>
            <w:sz w:val="24"/>
            <w:szCs w:val="24"/>
            <w:u w:val="none"/>
          </w:rPr>
          <w:t>пунктом 9</w:t>
        </w:r>
      </w:hyperlink>
      <w:r w:rsidRPr="002E1CBB">
        <w:rPr>
          <w:rFonts w:ascii="Times New Roman" w:hAnsi="Times New Roman" w:cs="Times New Roman"/>
          <w:sz w:val="24"/>
          <w:szCs w:val="24"/>
        </w:rPr>
        <w:t xml:space="preserve"> настоящего Порядка.</w:t>
      </w:r>
    </w:p>
    <w:p w:rsidR="00C67B51" w:rsidRPr="002E1CBB" w:rsidRDefault="00C67B51" w:rsidP="00C67B51">
      <w:pPr>
        <w:pStyle w:val="ConsPlusNormal"/>
        <w:spacing w:before="220"/>
        <w:ind w:firstLine="540"/>
        <w:jc w:val="both"/>
        <w:rPr>
          <w:rFonts w:ascii="Times New Roman" w:hAnsi="Times New Roman" w:cs="Times New Roman"/>
          <w:sz w:val="24"/>
          <w:szCs w:val="24"/>
        </w:rPr>
      </w:pPr>
      <w:proofErr w:type="gramStart"/>
      <w:r w:rsidRPr="002E1CBB">
        <w:rPr>
          <w:rFonts w:ascii="Times New Roman" w:hAnsi="Times New Roman" w:cs="Times New Roman"/>
          <w:sz w:val="24"/>
          <w:szCs w:val="24"/>
        </w:rPr>
        <w:t xml:space="preserve">Управление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r:id="rId86" w:anchor="P100" w:history="1">
        <w:r w:rsidRPr="002E1CBB">
          <w:rPr>
            <w:rStyle w:val="a3"/>
            <w:rFonts w:ascii="Times New Roman" w:hAnsi="Times New Roman" w:cs="Times New Roman"/>
            <w:color w:val="auto"/>
            <w:sz w:val="24"/>
            <w:szCs w:val="24"/>
            <w:u w:val="none"/>
          </w:rPr>
          <w:t>абзацев третьего</w:t>
        </w:r>
      </w:hyperlink>
      <w:r w:rsidRPr="002E1CBB">
        <w:rPr>
          <w:rFonts w:ascii="Times New Roman" w:hAnsi="Times New Roman" w:cs="Times New Roman"/>
          <w:sz w:val="24"/>
          <w:szCs w:val="24"/>
        </w:rPr>
        <w:t xml:space="preserve"> и </w:t>
      </w:r>
      <w:hyperlink r:id="rId87" w:anchor="P101" w:history="1">
        <w:r w:rsidRPr="002E1CBB">
          <w:rPr>
            <w:rStyle w:val="a3"/>
            <w:rFonts w:ascii="Times New Roman" w:hAnsi="Times New Roman" w:cs="Times New Roman"/>
            <w:color w:val="auto"/>
            <w:sz w:val="24"/>
            <w:szCs w:val="24"/>
            <w:u w:val="none"/>
          </w:rPr>
          <w:t>четвертого пункта 11</w:t>
        </w:r>
      </w:hyperlink>
      <w:r w:rsidRPr="002E1CBB">
        <w:rPr>
          <w:rFonts w:ascii="Times New Roman" w:hAnsi="Times New Roman" w:cs="Times New Roman"/>
          <w:sz w:val="24"/>
          <w:szCs w:val="24"/>
        </w:rPr>
        <w:t xml:space="preserve"> настоящего Порядка, направляет для сведения главному распорядителю (распорядителю) бюджетных средств, в ведении которого находится получатель бюджетных средств, Уведомление о превышении не позднее следующего рабочего дня после дня совершения операций, предусмотренных настоящим пунктом.</w:t>
      </w:r>
      <w:proofErr w:type="gramEnd"/>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lastRenderedPageBreak/>
        <w:t xml:space="preserve">19. </w:t>
      </w:r>
      <w:proofErr w:type="gramStart"/>
      <w:r w:rsidRPr="002E1CBB">
        <w:rPr>
          <w:rFonts w:ascii="Times New Roman" w:hAnsi="Times New Roman" w:cs="Times New Roman"/>
          <w:sz w:val="24"/>
          <w:szCs w:val="24"/>
        </w:rPr>
        <w:t>В случае ликвидации, реорганизации получателя бюджетных средств либо изменения типа областного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Управлением вносятся изменения в ранее учтенные бюджетные обязательства получателя бюджетных средств в части аннулирования соответствующих неисполненных бюджетных обязательств.</w:t>
      </w:r>
      <w:proofErr w:type="gramEnd"/>
    </w:p>
    <w:p w:rsidR="00C67B51" w:rsidRPr="002E1CBB" w:rsidRDefault="00C67B51" w:rsidP="00C67B51">
      <w:pPr>
        <w:pStyle w:val="ConsPlusNormal"/>
        <w:jc w:val="both"/>
        <w:rPr>
          <w:rFonts w:ascii="Times New Roman" w:hAnsi="Times New Roman" w:cs="Times New Roman"/>
          <w:sz w:val="24"/>
          <w:szCs w:val="24"/>
        </w:rPr>
      </w:pPr>
    </w:p>
    <w:p w:rsidR="00C67B51" w:rsidRPr="002E1CBB" w:rsidRDefault="00C67B51" w:rsidP="00C67B51">
      <w:pPr>
        <w:pStyle w:val="ConsPlusTitle"/>
        <w:jc w:val="center"/>
        <w:outlineLvl w:val="1"/>
        <w:rPr>
          <w:rFonts w:ascii="Times New Roman" w:hAnsi="Times New Roman" w:cs="Times New Roman"/>
          <w:sz w:val="24"/>
          <w:szCs w:val="24"/>
        </w:rPr>
      </w:pPr>
      <w:r w:rsidRPr="002E1CBB">
        <w:rPr>
          <w:rFonts w:ascii="Times New Roman" w:hAnsi="Times New Roman" w:cs="Times New Roman"/>
          <w:sz w:val="24"/>
          <w:szCs w:val="24"/>
        </w:rPr>
        <w:t xml:space="preserve">III. Учет бюджетных обязательств по </w:t>
      </w:r>
      <w:proofErr w:type="gramStart"/>
      <w:r w:rsidRPr="002E1CBB">
        <w:rPr>
          <w:rFonts w:ascii="Times New Roman" w:hAnsi="Times New Roman" w:cs="Times New Roman"/>
          <w:sz w:val="24"/>
          <w:szCs w:val="24"/>
        </w:rPr>
        <w:t>исполнительным</w:t>
      </w:r>
      <w:proofErr w:type="gramEnd"/>
    </w:p>
    <w:p w:rsidR="00C67B51" w:rsidRPr="002E1CBB" w:rsidRDefault="00C67B51" w:rsidP="00C67B51">
      <w:pPr>
        <w:pStyle w:val="ConsPlusTitle"/>
        <w:jc w:val="center"/>
        <w:rPr>
          <w:rFonts w:ascii="Times New Roman" w:hAnsi="Times New Roman" w:cs="Times New Roman"/>
          <w:sz w:val="24"/>
          <w:szCs w:val="24"/>
        </w:rPr>
      </w:pPr>
      <w:r w:rsidRPr="002E1CBB">
        <w:rPr>
          <w:rFonts w:ascii="Times New Roman" w:hAnsi="Times New Roman" w:cs="Times New Roman"/>
          <w:sz w:val="24"/>
          <w:szCs w:val="24"/>
        </w:rPr>
        <w:t>документам, решениям налоговых органов</w:t>
      </w:r>
    </w:p>
    <w:p w:rsidR="00C67B51" w:rsidRPr="002E1CBB" w:rsidRDefault="00C67B51" w:rsidP="00C67B51">
      <w:pPr>
        <w:pStyle w:val="ConsPlusNormal"/>
        <w:jc w:val="both"/>
        <w:rPr>
          <w:rFonts w:ascii="Times New Roman" w:hAnsi="Times New Roman" w:cs="Times New Roman"/>
          <w:sz w:val="24"/>
          <w:szCs w:val="24"/>
        </w:rPr>
      </w:pPr>
    </w:p>
    <w:p w:rsidR="00C67B51" w:rsidRPr="002E1CBB" w:rsidRDefault="00C67B51" w:rsidP="00C67B51">
      <w:pPr>
        <w:pStyle w:val="ConsPlusNormal"/>
        <w:ind w:firstLine="540"/>
        <w:jc w:val="both"/>
        <w:rPr>
          <w:rFonts w:ascii="Times New Roman" w:hAnsi="Times New Roman" w:cs="Times New Roman"/>
          <w:sz w:val="24"/>
          <w:szCs w:val="24"/>
        </w:rPr>
      </w:pPr>
      <w:r w:rsidRPr="002E1CBB">
        <w:rPr>
          <w:rFonts w:ascii="Times New Roman" w:hAnsi="Times New Roman" w:cs="Times New Roman"/>
          <w:sz w:val="24"/>
          <w:szCs w:val="24"/>
        </w:rPr>
        <w:t>20. В случае</w:t>
      </w:r>
      <w:proofErr w:type="gramStart"/>
      <w:r w:rsidRPr="002E1CBB">
        <w:rPr>
          <w:rFonts w:ascii="Times New Roman" w:hAnsi="Times New Roman" w:cs="Times New Roman"/>
          <w:sz w:val="24"/>
          <w:szCs w:val="24"/>
        </w:rPr>
        <w:t>,</w:t>
      </w:r>
      <w:proofErr w:type="gramEnd"/>
      <w:r w:rsidRPr="002E1CBB">
        <w:rPr>
          <w:rFonts w:ascii="Times New Roman" w:hAnsi="Times New Roman" w:cs="Times New Roman"/>
          <w:sz w:val="24"/>
          <w:szCs w:val="24"/>
        </w:rPr>
        <w:t xml:space="preserve"> если Управлением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 xml:space="preserve">21. </w:t>
      </w:r>
      <w:proofErr w:type="gramStart"/>
      <w:r w:rsidRPr="002E1CBB">
        <w:rPr>
          <w:rFonts w:ascii="Times New Roman" w:hAnsi="Times New Roman" w:cs="Times New Roman"/>
          <w:sz w:val="24"/>
          <w:szCs w:val="24"/>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бюджета Железковского сельского поселения,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w:t>
      </w:r>
      <w:proofErr w:type="gramEnd"/>
      <w:r w:rsidRPr="002E1CBB">
        <w:rPr>
          <w:rFonts w:ascii="Times New Roman" w:hAnsi="Times New Roman" w:cs="Times New Roman"/>
          <w:sz w:val="24"/>
          <w:szCs w:val="24"/>
        </w:rPr>
        <w:t xml:space="preserve"> </w:t>
      </w:r>
      <w:proofErr w:type="gramStart"/>
      <w:r w:rsidRPr="002E1CBB">
        <w:rPr>
          <w:rFonts w:ascii="Times New Roman" w:hAnsi="Times New Roman" w:cs="Times New Roman"/>
          <w:sz w:val="24"/>
          <w:szCs w:val="24"/>
        </w:rPr>
        <w:t>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w:t>
      </w:r>
      <w:proofErr w:type="gramEnd"/>
      <w:r w:rsidRPr="002E1CBB">
        <w:rPr>
          <w:rFonts w:ascii="Times New Roman" w:hAnsi="Times New Roman" w:cs="Times New Roman"/>
          <w:sz w:val="24"/>
          <w:szCs w:val="24"/>
        </w:rPr>
        <w:t xml:space="preserve"> право действовать от имени получателя бюджетных средств.</w:t>
      </w:r>
    </w:p>
    <w:p w:rsidR="00C67B51" w:rsidRPr="002E1CBB" w:rsidRDefault="00C67B51" w:rsidP="00C67B51">
      <w:pPr>
        <w:pStyle w:val="ConsPlusNormal"/>
        <w:jc w:val="both"/>
        <w:rPr>
          <w:rFonts w:ascii="Times New Roman" w:hAnsi="Times New Roman" w:cs="Times New Roman"/>
          <w:sz w:val="24"/>
          <w:szCs w:val="24"/>
        </w:rPr>
      </w:pPr>
    </w:p>
    <w:p w:rsidR="00C67B51" w:rsidRPr="002E1CBB" w:rsidRDefault="00C67B51" w:rsidP="00C67B51">
      <w:pPr>
        <w:pStyle w:val="ConsPlusTitle"/>
        <w:jc w:val="center"/>
        <w:outlineLvl w:val="1"/>
        <w:rPr>
          <w:rFonts w:ascii="Times New Roman" w:hAnsi="Times New Roman" w:cs="Times New Roman"/>
          <w:sz w:val="24"/>
          <w:szCs w:val="24"/>
        </w:rPr>
      </w:pPr>
      <w:r w:rsidRPr="002E1CBB">
        <w:rPr>
          <w:rFonts w:ascii="Times New Roman" w:hAnsi="Times New Roman" w:cs="Times New Roman"/>
          <w:sz w:val="24"/>
          <w:szCs w:val="24"/>
        </w:rPr>
        <w:t>IV. Постановка на учет денежных обязательств</w:t>
      </w:r>
    </w:p>
    <w:p w:rsidR="00C67B51" w:rsidRPr="002E1CBB" w:rsidRDefault="00C67B51" w:rsidP="00C67B51">
      <w:pPr>
        <w:pStyle w:val="ConsPlusTitle"/>
        <w:jc w:val="center"/>
        <w:rPr>
          <w:rFonts w:ascii="Times New Roman" w:hAnsi="Times New Roman" w:cs="Times New Roman"/>
          <w:sz w:val="24"/>
          <w:szCs w:val="24"/>
        </w:rPr>
      </w:pPr>
      <w:r w:rsidRPr="002E1CBB">
        <w:rPr>
          <w:rFonts w:ascii="Times New Roman" w:hAnsi="Times New Roman" w:cs="Times New Roman"/>
          <w:sz w:val="24"/>
          <w:szCs w:val="24"/>
        </w:rPr>
        <w:t>и внесение в них изменений</w:t>
      </w:r>
    </w:p>
    <w:p w:rsidR="00C67B51" w:rsidRPr="002E1CBB" w:rsidRDefault="00C67B51" w:rsidP="00C67B51">
      <w:pPr>
        <w:pStyle w:val="ConsPlusNormal"/>
        <w:jc w:val="both"/>
        <w:rPr>
          <w:rFonts w:ascii="Times New Roman" w:hAnsi="Times New Roman" w:cs="Times New Roman"/>
          <w:sz w:val="24"/>
          <w:szCs w:val="24"/>
        </w:rPr>
      </w:pPr>
    </w:p>
    <w:p w:rsidR="00C67B51" w:rsidRPr="002E1CBB" w:rsidRDefault="00C67B51" w:rsidP="00C67B51">
      <w:pPr>
        <w:pStyle w:val="ConsPlusNormal"/>
        <w:ind w:firstLine="540"/>
        <w:jc w:val="both"/>
        <w:rPr>
          <w:rFonts w:ascii="Times New Roman" w:hAnsi="Times New Roman" w:cs="Times New Roman"/>
          <w:sz w:val="24"/>
          <w:szCs w:val="24"/>
        </w:rPr>
      </w:pPr>
      <w:bookmarkStart w:id="14" w:name="P159"/>
      <w:bookmarkEnd w:id="14"/>
      <w:r w:rsidRPr="002E1CBB">
        <w:rPr>
          <w:rFonts w:ascii="Times New Roman" w:hAnsi="Times New Roman" w:cs="Times New Roman"/>
          <w:sz w:val="24"/>
          <w:szCs w:val="24"/>
        </w:rPr>
        <w:t xml:space="preserve">22. </w:t>
      </w:r>
      <w:proofErr w:type="gramStart"/>
      <w:r w:rsidRPr="002E1CBB">
        <w:rPr>
          <w:rFonts w:ascii="Times New Roman" w:hAnsi="Times New Roman" w:cs="Times New Roman"/>
          <w:sz w:val="24"/>
          <w:szCs w:val="24"/>
        </w:rPr>
        <w:t xml:space="preserve">Сведения о денежных обязательствах по принятым бюджетным обязательствам формируются Управлением в срок, установленный для оплаты денежного обязательства в соответствии с порядком санкционирования оплаты денежных обязательств получателей бюджетных средств, установленном Администрацией Железковского сельского поселения  (далее - порядок санкционирования), за исключением случая, указанного в </w:t>
      </w:r>
      <w:hyperlink r:id="rId88" w:anchor="P164" w:history="1">
        <w:r w:rsidRPr="002E1CBB">
          <w:rPr>
            <w:rStyle w:val="a3"/>
            <w:rFonts w:ascii="Times New Roman" w:hAnsi="Times New Roman" w:cs="Times New Roman"/>
            <w:color w:val="auto"/>
            <w:sz w:val="24"/>
            <w:szCs w:val="24"/>
            <w:u w:val="none"/>
          </w:rPr>
          <w:t>абзаце третьем</w:t>
        </w:r>
      </w:hyperlink>
      <w:r w:rsidRPr="002E1CBB">
        <w:rPr>
          <w:rFonts w:ascii="Times New Roman" w:hAnsi="Times New Roman" w:cs="Times New Roman"/>
          <w:sz w:val="24"/>
          <w:szCs w:val="24"/>
        </w:rPr>
        <w:t xml:space="preserve"> настоящего пункта.</w:t>
      </w:r>
      <w:proofErr w:type="gramEnd"/>
    </w:p>
    <w:p w:rsidR="00C67B51" w:rsidRPr="002E1CBB" w:rsidRDefault="00C67B51" w:rsidP="00C67B51">
      <w:pPr>
        <w:pStyle w:val="ConsPlusNormal"/>
        <w:ind w:firstLine="540"/>
        <w:jc w:val="both"/>
        <w:rPr>
          <w:rFonts w:ascii="Times New Roman" w:hAnsi="Times New Roman" w:cs="Times New Roman"/>
          <w:sz w:val="24"/>
          <w:szCs w:val="24"/>
        </w:rPr>
      </w:pPr>
    </w:p>
    <w:p w:rsidR="00C67B51" w:rsidRPr="002E1CBB" w:rsidRDefault="00C67B51" w:rsidP="00C67B51">
      <w:pPr>
        <w:pStyle w:val="ConsPlusNormal"/>
        <w:ind w:firstLine="540"/>
        <w:jc w:val="both"/>
        <w:rPr>
          <w:rFonts w:ascii="Times New Roman" w:hAnsi="Times New Roman" w:cs="Times New Roman"/>
          <w:sz w:val="24"/>
          <w:szCs w:val="24"/>
        </w:rPr>
      </w:pPr>
      <w:r w:rsidRPr="002E1CBB">
        <w:rPr>
          <w:rFonts w:ascii="Times New Roman" w:hAnsi="Times New Roman" w:cs="Times New Roman"/>
          <w:sz w:val="24"/>
          <w:szCs w:val="24"/>
        </w:rPr>
        <w:t>Сведения о денежных обязательствах по принятым бюджетным обязательствам в случае, если документ, подтверждающий возникновение денежного обязательства, содержит разрешительную надпись уполномоченного лица получателя  с указанием суммы к оплате, соответствующей сумме  распоряжения о совершении казначейских платежей, формируется Управлением.</w:t>
      </w:r>
    </w:p>
    <w:p w:rsidR="00C67B51" w:rsidRPr="002E1CBB" w:rsidRDefault="00C67B51" w:rsidP="00C67B51">
      <w:pPr>
        <w:pStyle w:val="ConsPlusNormal"/>
        <w:jc w:val="both"/>
        <w:rPr>
          <w:rFonts w:ascii="Times New Roman" w:hAnsi="Times New Roman" w:cs="Times New Roman"/>
          <w:sz w:val="24"/>
          <w:szCs w:val="24"/>
        </w:rPr>
      </w:pPr>
    </w:p>
    <w:p w:rsidR="00C67B51" w:rsidRPr="002E1CBB" w:rsidRDefault="00C67B51" w:rsidP="00C67B51">
      <w:pPr>
        <w:pStyle w:val="ConsPlusNormal"/>
        <w:ind w:firstLine="540"/>
        <w:jc w:val="both"/>
        <w:rPr>
          <w:rFonts w:ascii="Times New Roman" w:hAnsi="Times New Roman" w:cs="Times New Roman"/>
          <w:sz w:val="24"/>
          <w:szCs w:val="24"/>
        </w:rPr>
      </w:pPr>
      <w:bookmarkStart w:id="15" w:name="P163"/>
      <w:bookmarkEnd w:id="15"/>
      <w:r w:rsidRPr="002E1CBB">
        <w:rPr>
          <w:rFonts w:ascii="Times New Roman" w:hAnsi="Times New Roman" w:cs="Times New Roman"/>
          <w:sz w:val="24"/>
          <w:szCs w:val="24"/>
        </w:rPr>
        <w:t xml:space="preserve">Сведения о денежных обязательствах, возникшего на основании пунктов </w:t>
      </w:r>
      <w:hyperlink r:id="rId89" w:anchor="P497" w:history="1">
        <w:r w:rsidRPr="002E1CBB">
          <w:rPr>
            <w:rStyle w:val="a3"/>
            <w:rFonts w:ascii="Times New Roman" w:hAnsi="Times New Roman" w:cs="Times New Roman"/>
            <w:color w:val="auto"/>
            <w:sz w:val="24"/>
            <w:szCs w:val="24"/>
            <w:u w:val="none"/>
          </w:rPr>
          <w:t>3</w:t>
        </w:r>
      </w:hyperlink>
      <w:r w:rsidRPr="002E1CBB">
        <w:rPr>
          <w:rFonts w:ascii="Times New Roman" w:hAnsi="Times New Roman" w:cs="Times New Roman"/>
          <w:sz w:val="24"/>
          <w:szCs w:val="24"/>
        </w:rPr>
        <w:t xml:space="preserve">, 4, </w:t>
      </w:r>
      <w:hyperlink r:id="rId90" w:anchor="P603" w:history="1">
        <w:r w:rsidRPr="002E1CBB">
          <w:rPr>
            <w:rStyle w:val="a3"/>
            <w:rFonts w:ascii="Times New Roman" w:hAnsi="Times New Roman" w:cs="Times New Roman"/>
            <w:color w:val="auto"/>
            <w:sz w:val="24"/>
            <w:szCs w:val="24"/>
            <w:u w:val="none"/>
          </w:rPr>
          <w:t>8</w:t>
        </w:r>
      </w:hyperlink>
      <w:r w:rsidRPr="002E1CBB">
        <w:rPr>
          <w:rFonts w:ascii="Times New Roman" w:hAnsi="Times New Roman" w:cs="Times New Roman"/>
          <w:sz w:val="24"/>
          <w:szCs w:val="24"/>
        </w:rPr>
        <w:t xml:space="preserve">, </w:t>
      </w:r>
      <w:hyperlink r:id="rId91" w:anchor="P639" w:history="1">
        <w:r w:rsidRPr="002E1CBB">
          <w:rPr>
            <w:rStyle w:val="a3"/>
            <w:rFonts w:ascii="Times New Roman" w:hAnsi="Times New Roman" w:cs="Times New Roman"/>
            <w:color w:val="auto"/>
            <w:sz w:val="24"/>
            <w:szCs w:val="24"/>
            <w:u w:val="none"/>
          </w:rPr>
          <w:t>11</w:t>
        </w:r>
      </w:hyperlink>
      <w:r w:rsidRPr="002E1CBB">
        <w:rPr>
          <w:rFonts w:ascii="Times New Roman" w:hAnsi="Times New Roman" w:cs="Times New Roman"/>
          <w:sz w:val="24"/>
          <w:szCs w:val="24"/>
        </w:rPr>
        <w:t xml:space="preserve">, </w:t>
      </w:r>
      <w:hyperlink r:id="rId92" w:anchor="P646" w:history="1">
        <w:r w:rsidRPr="002E1CBB">
          <w:rPr>
            <w:rStyle w:val="a3"/>
            <w:rFonts w:ascii="Times New Roman" w:hAnsi="Times New Roman" w:cs="Times New Roman"/>
            <w:color w:val="auto"/>
            <w:sz w:val="24"/>
            <w:szCs w:val="24"/>
            <w:u w:val="none"/>
          </w:rPr>
          <w:t>12</w:t>
        </w:r>
      </w:hyperlink>
      <w:r w:rsidRPr="002E1CBB">
        <w:rPr>
          <w:rFonts w:ascii="Times New Roman" w:hAnsi="Times New Roman" w:cs="Times New Roman"/>
          <w:sz w:val="24"/>
          <w:szCs w:val="24"/>
        </w:rPr>
        <w:t xml:space="preserve"> графы 3, формируются получателем бюджетных сре</w:t>
      </w:r>
      <w:proofErr w:type="gramStart"/>
      <w:r w:rsidRPr="002E1CBB">
        <w:rPr>
          <w:rFonts w:ascii="Times New Roman" w:hAnsi="Times New Roman" w:cs="Times New Roman"/>
          <w:sz w:val="24"/>
          <w:szCs w:val="24"/>
        </w:rPr>
        <w:t>дств в т</w:t>
      </w:r>
      <w:proofErr w:type="gramEnd"/>
      <w:r w:rsidRPr="002E1CBB">
        <w:rPr>
          <w:rFonts w:ascii="Times New Roman" w:hAnsi="Times New Roman" w:cs="Times New Roman"/>
          <w:sz w:val="24"/>
          <w:szCs w:val="24"/>
        </w:rPr>
        <w:t xml:space="preserve">ечение трех рабочих дней </w:t>
      </w:r>
      <w:r w:rsidRPr="002E1CBB">
        <w:rPr>
          <w:rFonts w:ascii="Times New Roman" w:hAnsi="Times New Roman" w:cs="Times New Roman"/>
          <w:sz w:val="24"/>
          <w:szCs w:val="24"/>
        </w:rPr>
        <w:lastRenderedPageBreak/>
        <w:t>со дня, следующего за днем возникновения денежного обязательства в случае</w:t>
      </w:r>
      <w:bookmarkStart w:id="16" w:name="P164"/>
      <w:bookmarkEnd w:id="16"/>
      <w:r w:rsidRPr="002E1CBB">
        <w:rPr>
          <w:rFonts w:ascii="Times New Roman" w:hAnsi="Times New Roman" w:cs="Times New Roman"/>
          <w:sz w:val="24"/>
          <w:szCs w:val="24"/>
        </w:rPr>
        <w:t xml:space="preserve"> исполнения денежного обязательства неоднократно.</w:t>
      </w:r>
    </w:p>
    <w:p w:rsidR="00C67B51" w:rsidRPr="002E1CBB" w:rsidRDefault="00C67B51" w:rsidP="00C67B51">
      <w:pPr>
        <w:pStyle w:val="ConsPlusNormal"/>
        <w:spacing w:before="220"/>
        <w:ind w:firstLine="540"/>
        <w:jc w:val="both"/>
        <w:rPr>
          <w:rFonts w:ascii="Times New Roman" w:hAnsi="Times New Roman" w:cs="Times New Roman"/>
          <w:sz w:val="24"/>
          <w:szCs w:val="24"/>
        </w:rPr>
      </w:pPr>
      <w:bookmarkStart w:id="17" w:name="P168"/>
      <w:bookmarkEnd w:id="17"/>
      <w:r w:rsidRPr="002E1CBB">
        <w:rPr>
          <w:rFonts w:ascii="Times New Roman" w:hAnsi="Times New Roman" w:cs="Times New Roman"/>
          <w:sz w:val="24"/>
          <w:szCs w:val="24"/>
        </w:rPr>
        <w:t>Сведения о денежных обязательствах, подлежащих оплате в иностранной валюте, формируются и учитываются Управлением в сумме рублевого эквивалента денежного обязательства по курсу Центрального банка Российской Федерации на дату принятия Управлением документа по платежам, осуществляемым в иностранной валюте.</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 xml:space="preserve">23. </w:t>
      </w:r>
      <w:proofErr w:type="gramStart"/>
      <w:r w:rsidRPr="002E1CBB">
        <w:rPr>
          <w:rFonts w:ascii="Times New Roman" w:hAnsi="Times New Roman" w:cs="Times New Roman"/>
          <w:sz w:val="24"/>
          <w:szCs w:val="24"/>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w:t>
      </w:r>
      <w:proofErr w:type="gramEnd"/>
      <w:r w:rsidRPr="002E1CBB">
        <w:rPr>
          <w:rFonts w:ascii="Times New Roman" w:hAnsi="Times New Roman" w:cs="Times New Roman"/>
          <w:sz w:val="24"/>
          <w:szCs w:val="24"/>
        </w:rPr>
        <w:t xml:space="preserve"> Российской Федерации.</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24. Управление не позднее следующего рабочего дня со дня представления получателем бюджетных сре</w:t>
      </w:r>
      <w:proofErr w:type="gramStart"/>
      <w:r w:rsidRPr="002E1CBB">
        <w:rPr>
          <w:rFonts w:ascii="Times New Roman" w:hAnsi="Times New Roman" w:cs="Times New Roman"/>
          <w:sz w:val="24"/>
          <w:szCs w:val="24"/>
        </w:rPr>
        <w:t>дств Св</w:t>
      </w:r>
      <w:proofErr w:type="gramEnd"/>
      <w:r w:rsidRPr="002E1CBB">
        <w:rPr>
          <w:rFonts w:ascii="Times New Roman" w:hAnsi="Times New Roman" w:cs="Times New Roman"/>
          <w:sz w:val="24"/>
          <w:szCs w:val="24"/>
        </w:rPr>
        <w:t>едений о денежном обязательстве осуществляет их проверку на соответствие информации, указанной в Сведениях о денежном обязательстве:</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 xml:space="preserve">информации, подлежащей включению в Сведения о денежном обязательстве в соответствии с </w:t>
      </w:r>
      <w:hyperlink r:id="rId93" w:anchor="P441" w:history="1">
        <w:r w:rsidRPr="002E1CBB">
          <w:rPr>
            <w:rStyle w:val="a3"/>
            <w:rFonts w:ascii="Times New Roman" w:hAnsi="Times New Roman" w:cs="Times New Roman"/>
            <w:color w:val="auto"/>
            <w:sz w:val="24"/>
            <w:szCs w:val="24"/>
            <w:u w:val="none"/>
          </w:rPr>
          <w:t>приложением N 2</w:t>
        </w:r>
      </w:hyperlink>
      <w:r w:rsidRPr="002E1CBB">
        <w:rPr>
          <w:rFonts w:ascii="Times New Roman" w:hAnsi="Times New Roman" w:cs="Times New Roman"/>
          <w:sz w:val="24"/>
          <w:szCs w:val="24"/>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бюджетных средств в Управление для постановки на учет денежных обязательств в соответствии с настоящим Порядком.</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 xml:space="preserve">25. </w:t>
      </w:r>
      <w:proofErr w:type="gramStart"/>
      <w:r w:rsidRPr="002E1CBB">
        <w:rPr>
          <w:rFonts w:ascii="Times New Roman" w:hAnsi="Times New Roman" w:cs="Times New Roman"/>
          <w:sz w:val="24"/>
          <w:szCs w:val="24"/>
        </w:rPr>
        <w:t xml:space="preserve">В случае положительного результата проверки Сведений о денежном обязательстве Управление присваивает учетный номер денежному обязательству (вносит в него изменения) и в срок, установленный </w:t>
      </w:r>
      <w:hyperlink r:id="rId94" w:anchor="P163" w:history="1">
        <w:r w:rsidRPr="002E1CBB">
          <w:rPr>
            <w:rStyle w:val="a3"/>
            <w:rFonts w:ascii="Times New Roman" w:hAnsi="Times New Roman" w:cs="Times New Roman"/>
            <w:color w:val="auto"/>
            <w:sz w:val="24"/>
            <w:szCs w:val="24"/>
            <w:u w:val="none"/>
          </w:rPr>
          <w:t>абзацем вторым пункта 22</w:t>
        </w:r>
      </w:hyperlink>
      <w:r w:rsidRPr="002E1CBB">
        <w:rPr>
          <w:rFonts w:ascii="Times New Roman" w:hAnsi="Times New Roman" w:cs="Times New Roman"/>
          <w:sz w:val="24"/>
          <w:szCs w:val="24"/>
        </w:rPr>
        <w:t xml:space="preserve"> настоящего Порядка, направляет получателю бюджетных средств извещение о постановке на учет (изменении) денежного обязательства в Управлении, реквизиты которого установлены </w:t>
      </w:r>
      <w:hyperlink r:id="rId95" w:anchor="P1402" w:history="1">
        <w:r w:rsidRPr="002E1CBB">
          <w:rPr>
            <w:rStyle w:val="a3"/>
            <w:rFonts w:ascii="Times New Roman" w:hAnsi="Times New Roman" w:cs="Times New Roman"/>
            <w:color w:val="auto"/>
            <w:sz w:val="24"/>
            <w:szCs w:val="24"/>
            <w:u w:val="none"/>
          </w:rPr>
          <w:t xml:space="preserve">приложением N </w:t>
        </w:r>
      </w:hyperlink>
      <w:r w:rsidRPr="002E1CBB">
        <w:rPr>
          <w:rFonts w:ascii="Times New Roman" w:hAnsi="Times New Roman" w:cs="Times New Roman"/>
          <w:sz w:val="24"/>
          <w:szCs w:val="24"/>
        </w:rPr>
        <w:t>6 (далее - Извещение о денежном обязательстве).</w:t>
      </w:r>
      <w:proofErr w:type="gramEnd"/>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Извещение о денежном обязательстве направляется получателю бюджетных средств:</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в форме электронного документа, подписанного электронной подписью уполномоченного лица Управления, - в отношении Сведений о денежном обязательстве, представленных в форме электронного документа;</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на бумажном носителе, подписанного уполномоченным лицом Управления, - в отношении Сведений о денежном обязательстве, представленных на бумажном носителе.</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Извещение о денежном обязательстве, сформированное на бумажном носителе, подписывается лицом, имеющим право действовать от имени Управления.</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lastRenderedPageBreak/>
        <w:t>Учетный номер денежного обязательства имеет следующую структуру, состоящую из двадцати пяти разрядов:</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с 1 по 19 разряд - учетный номер соответствующего бюджетного обязательства;</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с 20 по 25 разряд - порядковый номер денежного обязательства.</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 xml:space="preserve">26. В случае отрицательного результата проверки Сведений о денежном обязательстве Управление в срок, установленный в </w:t>
      </w:r>
      <w:hyperlink r:id="rId96" w:anchor="P163" w:history="1">
        <w:r w:rsidRPr="002E1CBB">
          <w:rPr>
            <w:rStyle w:val="a3"/>
            <w:rFonts w:ascii="Times New Roman" w:hAnsi="Times New Roman" w:cs="Times New Roman"/>
            <w:color w:val="auto"/>
            <w:sz w:val="24"/>
            <w:szCs w:val="24"/>
            <w:u w:val="none"/>
          </w:rPr>
          <w:t>абзаце втором пункта 22</w:t>
        </w:r>
      </w:hyperlink>
      <w:r w:rsidRPr="002E1CBB">
        <w:rPr>
          <w:rFonts w:ascii="Times New Roman" w:hAnsi="Times New Roman" w:cs="Times New Roman"/>
          <w:sz w:val="24"/>
          <w:szCs w:val="24"/>
        </w:rPr>
        <w:t xml:space="preserve"> настоящего Порядка:</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в отношении Сведений о денежных обязательствах, сформированных Управлением, направляет получателю бюджетных средств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C67B51" w:rsidRPr="002E1CBB" w:rsidRDefault="00C67B51" w:rsidP="00C67B51">
      <w:pPr>
        <w:pStyle w:val="ConsPlusNormal"/>
        <w:spacing w:before="220"/>
        <w:ind w:firstLine="540"/>
        <w:jc w:val="both"/>
        <w:rPr>
          <w:rFonts w:ascii="Times New Roman" w:hAnsi="Times New Roman" w:cs="Times New Roman"/>
          <w:sz w:val="24"/>
          <w:szCs w:val="24"/>
        </w:rPr>
      </w:pPr>
      <w:proofErr w:type="gramStart"/>
      <w:r w:rsidRPr="002E1CBB">
        <w:rPr>
          <w:rFonts w:ascii="Times New Roman" w:hAnsi="Times New Roman" w:cs="Times New Roman"/>
          <w:sz w:val="24"/>
          <w:szCs w:val="24"/>
        </w:rPr>
        <w:t>в отношении Сведений о денежных обязательствах, сформированных получателем бюджетных средств, возвращает получателю бюджетных средств копию представленных на бумажном носителе Сведений о денежном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roofErr w:type="gramEnd"/>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направляет получателю бюджетных средств уведомление в электронном виде, если Сведения о денежном обязательстве представлялись в форме электронного документа.</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 xml:space="preserve">27. </w:t>
      </w:r>
      <w:proofErr w:type="gramStart"/>
      <w:r w:rsidRPr="002E1CBB">
        <w:rPr>
          <w:rFonts w:ascii="Times New Roman" w:hAnsi="Times New Roman" w:cs="Times New Roman"/>
          <w:sz w:val="24"/>
          <w:szCs w:val="24"/>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r:id="rId97" w:anchor="P142" w:history="1">
        <w:r w:rsidRPr="002E1CBB">
          <w:rPr>
            <w:rStyle w:val="a3"/>
            <w:rFonts w:ascii="Times New Roman" w:hAnsi="Times New Roman" w:cs="Times New Roman"/>
            <w:color w:val="auto"/>
            <w:sz w:val="24"/>
            <w:szCs w:val="24"/>
            <w:u w:val="none"/>
          </w:rPr>
          <w:t>пункте 18</w:t>
        </w:r>
      </w:hyperlink>
      <w:r w:rsidRPr="002E1CBB">
        <w:rPr>
          <w:rFonts w:ascii="Times New Roman" w:hAnsi="Times New Roman" w:cs="Times New Roman"/>
          <w:sz w:val="24"/>
          <w:szCs w:val="24"/>
        </w:rPr>
        <w:t xml:space="preserve"> настоящего Порядка, при необходимости подлежит учету в текущем финансовом году на основании Сведений о денежном обязательстве, сформированных получателем бюджетных средств с приложением копии документа, подтверждающего</w:t>
      </w:r>
      <w:proofErr w:type="gramEnd"/>
      <w:r w:rsidRPr="002E1CBB">
        <w:rPr>
          <w:rFonts w:ascii="Times New Roman" w:hAnsi="Times New Roman" w:cs="Times New Roman"/>
          <w:sz w:val="24"/>
          <w:szCs w:val="24"/>
        </w:rPr>
        <w:t xml:space="preserve"> возникновение денежного обязательства, содержащего разрешительную надпись уполномоченного лица получателя  с указанием суммы неисполненной части денежного обязательства.</w:t>
      </w:r>
    </w:p>
    <w:p w:rsidR="00C67B51" w:rsidRPr="002E1CBB" w:rsidRDefault="00C67B51" w:rsidP="00C67B51">
      <w:pPr>
        <w:pStyle w:val="ConsPlusNormal"/>
        <w:spacing w:before="220"/>
        <w:ind w:firstLine="540"/>
        <w:jc w:val="both"/>
        <w:rPr>
          <w:rFonts w:ascii="Times New Roman" w:hAnsi="Times New Roman" w:cs="Times New Roman"/>
          <w:strike/>
          <w:sz w:val="24"/>
          <w:szCs w:val="24"/>
        </w:rPr>
      </w:pPr>
      <w:r w:rsidRPr="002E1CBB">
        <w:rPr>
          <w:rFonts w:ascii="Times New Roman" w:hAnsi="Times New Roman" w:cs="Times New Roman"/>
          <w:sz w:val="24"/>
          <w:szCs w:val="24"/>
        </w:rPr>
        <w:t xml:space="preserve">28. В случае если коды бюджетной классификации бюджета Железковского сельского поселения, по которым учтены денежные обязательства отчетного финансового года, в текущем финансовом году являются несуществующими (недействующими), получатель бюджетных средств уточняет указанные коды бюджетной </w:t>
      </w:r>
      <w:proofErr w:type="gramStart"/>
      <w:r w:rsidRPr="002E1CBB">
        <w:rPr>
          <w:rFonts w:ascii="Times New Roman" w:hAnsi="Times New Roman" w:cs="Times New Roman"/>
          <w:sz w:val="24"/>
          <w:szCs w:val="24"/>
        </w:rPr>
        <w:t>классификации</w:t>
      </w:r>
      <w:proofErr w:type="gramEnd"/>
      <w:r w:rsidRPr="002E1CBB">
        <w:rPr>
          <w:rFonts w:ascii="Times New Roman" w:hAnsi="Times New Roman" w:cs="Times New Roman"/>
          <w:sz w:val="24"/>
          <w:szCs w:val="24"/>
        </w:rPr>
        <w:t xml:space="preserve"> предоставив в Управление Сведений о денежном обязательстве без приложения копии документа, подтверждающего возникновение денежного обязательства</w:t>
      </w:r>
      <w:r w:rsidRPr="002E1CBB">
        <w:rPr>
          <w:rFonts w:ascii="Times New Roman" w:hAnsi="Times New Roman" w:cs="Times New Roman"/>
          <w:strike/>
          <w:sz w:val="24"/>
          <w:szCs w:val="24"/>
        </w:rPr>
        <w:t>.</w:t>
      </w:r>
    </w:p>
    <w:p w:rsidR="00C67B51" w:rsidRPr="002E1CBB" w:rsidRDefault="00C67B51" w:rsidP="00C67B51">
      <w:pPr>
        <w:pStyle w:val="ConsPlusNormal"/>
        <w:jc w:val="both"/>
        <w:rPr>
          <w:rFonts w:ascii="Times New Roman" w:hAnsi="Times New Roman" w:cs="Times New Roman"/>
          <w:sz w:val="24"/>
          <w:szCs w:val="24"/>
        </w:rPr>
      </w:pPr>
    </w:p>
    <w:p w:rsidR="00C67B51" w:rsidRPr="002E1CBB" w:rsidRDefault="00C67B51" w:rsidP="00C67B51">
      <w:pPr>
        <w:pStyle w:val="ConsPlusTitle"/>
        <w:jc w:val="center"/>
        <w:outlineLvl w:val="1"/>
        <w:rPr>
          <w:rFonts w:ascii="Times New Roman" w:hAnsi="Times New Roman" w:cs="Times New Roman"/>
          <w:sz w:val="24"/>
          <w:szCs w:val="24"/>
        </w:rPr>
      </w:pPr>
      <w:r w:rsidRPr="002E1CBB">
        <w:rPr>
          <w:rFonts w:ascii="Times New Roman" w:hAnsi="Times New Roman" w:cs="Times New Roman"/>
          <w:sz w:val="24"/>
          <w:szCs w:val="24"/>
        </w:rPr>
        <w:t xml:space="preserve">V. Представление информации о </w:t>
      </w:r>
      <w:proofErr w:type="gramStart"/>
      <w:r w:rsidRPr="002E1CBB">
        <w:rPr>
          <w:rFonts w:ascii="Times New Roman" w:hAnsi="Times New Roman" w:cs="Times New Roman"/>
          <w:sz w:val="24"/>
          <w:szCs w:val="24"/>
        </w:rPr>
        <w:t>бюджетных</w:t>
      </w:r>
      <w:proofErr w:type="gramEnd"/>
      <w:r w:rsidRPr="002E1CBB">
        <w:rPr>
          <w:rFonts w:ascii="Times New Roman" w:hAnsi="Times New Roman" w:cs="Times New Roman"/>
          <w:sz w:val="24"/>
          <w:szCs w:val="24"/>
        </w:rPr>
        <w:t xml:space="preserve"> и денежных</w:t>
      </w:r>
    </w:p>
    <w:p w:rsidR="00C67B51" w:rsidRPr="002E1CBB" w:rsidRDefault="00C67B51" w:rsidP="00C67B51">
      <w:pPr>
        <w:pStyle w:val="ConsPlusTitle"/>
        <w:jc w:val="center"/>
        <w:rPr>
          <w:rFonts w:ascii="Times New Roman" w:hAnsi="Times New Roman" w:cs="Times New Roman"/>
          <w:sz w:val="24"/>
          <w:szCs w:val="24"/>
        </w:rPr>
      </w:pPr>
      <w:proofErr w:type="gramStart"/>
      <w:r w:rsidRPr="002E1CBB">
        <w:rPr>
          <w:rFonts w:ascii="Times New Roman" w:hAnsi="Times New Roman" w:cs="Times New Roman"/>
          <w:sz w:val="24"/>
          <w:szCs w:val="24"/>
        </w:rPr>
        <w:t>обязательствах</w:t>
      </w:r>
      <w:proofErr w:type="gramEnd"/>
      <w:r w:rsidRPr="002E1CBB">
        <w:rPr>
          <w:rFonts w:ascii="Times New Roman" w:hAnsi="Times New Roman" w:cs="Times New Roman"/>
          <w:sz w:val="24"/>
          <w:szCs w:val="24"/>
        </w:rPr>
        <w:t>, учтенных в органах</w:t>
      </w:r>
    </w:p>
    <w:p w:rsidR="00C67B51" w:rsidRPr="002E1CBB" w:rsidRDefault="00C67B51" w:rsidP="00C67B51">
      <w:pPr>
        <w:pStyle w:val="ConsPlusTitle"/>
        <w:jc w:val="center"/>
        <w:rPr>
          <w:rFonts w:ascii="Times New Roman" w:hAnsi="Times New Roman" w:cs="Times New Roman"/>
          <w:sz w:val="24"/>
          <w:szCs w:val="24"/>
        </w:rPr>
      </w:pPr>
      <w:r w:rsidRPr="002E1CBB">
        <w:rPr>
          <w:rFonts w:ascii="Times New Roman" w:hAnsi="Times New Roman" w:cs="Times New Roman"/>
          <w:sz w:val="24"/>
          <w:szCs w:val="24"/>
        </w:rPr>
        <w:t>Федерального казначейства</w:t>
      </w:r>
    </w:p>
    <w:p w:rsidR="00C67B51" w:rsidRPr="002E1CBB" w:rsidRDefault="00C67B51" w:rsidP="00C67B51">
      <w:pPr>
        <w:pStyle w:val="ConsPlusNormal"/>
        <w:jc w:val="both"/>
        <w:rPr>
          <w:rFonts w:ascii="Times New Roman" w:hAnsi="Times New Roman" w:cs="Times New Roman"/>
          <w:sz w:val="24"/>
          <w:szCs w:val="24"/>
        </w:rPr>
      </w:pPr>
    </w:p>
    <w:p w:rsidR="00C67B51" w:rsidRPr="002E1CBB" w:rsidRDefault="00C67B51" w:rsidP="00C67B51">
      <w:pPr>
        <w:pStyle w:val="ConsPlusNormal"/>
        <w:ind w:firstLine="540"/>
        <w:jc w:val="both"/>
        <w:rPr>
          <w:rFonts w:ascii="Times New Roman" w:hAnsi="Times New Roman" w:cs="Times New Roman"/>
          <w:sz w:val="24"/>
          <w:szCs w:val="24"/>
        </w:rPr>
      </w:pPr>
      <w:r w:rsidRPr="002E1CBB">
        <w:rPr>
          <w:rFonts w:ascii="Times New Roman" w:hAnsi="Times New Roman" w:cs="Times New Roman"/>
          <w:sz w:val="24"/>
          <w:szCs w:val="24"/>
        </w:rPr>
        <w:t>29. Информация о бюджетных и денежных обязательствах предоставляется:</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 xml:space="preserve">Управлением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r:id="rId98" w:anchor="P205" w:history="1">
        <w:r w:rsidRPr="002E1CBB">
          <w:rPr>
            <w:rStyle w:val="a3"/>
            <w:rFonts w:ascii="Times New Roman" w:hAnsi="Times New Roman" w:cs="Times New Roman"/>
            <w:color w:val="auto"/>
            <w:sz w:val="24"/>
            <w:szCs w:val="24"/>
            <w:u w:val="none"/>
          </w:rPr>
          <w:t>пунктом 32</w:t>
        </w:r>
      </w:hyperlink>
      <w:r w:rsidRPr="002E1CBB">
        <w:rPr>
          <w:rFonts w:ascii="Times New Roman" w:hAnsi="Times New Roman" w:cs="Times New Roman"/>
          <w:sz w:val="24"/>
          <w:szCs w:val="24"/>
        </w:rPr>
        <w:t xml:space="preserve"> настоящего Порядка);</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lastRenderedPageBreak/>
        <w:t xml:space="preserve">Управлением в виде документов, определенных </w:t>
      </w:r>
      <w:hyperlink r:id="rId99" w:anchor="P205" w:history="1">
        <w:r w:rsidRPr="002E1CBB">
          <w:rPr>
            <w:rStyle w:val="a3"/>
            <w:rFonts w:ascii="Times New Roman" w:hAnsi="Times New Roman" w:cs="Times New Roman"/>
            <w:color w:val="auto"/>
            <w:sz w:val="24"/>
            <w:szCs w:val="24"/>
            <w:u w:val="none"/>
          </w:rPr>
          <w:t>пунктом 32</w:t>
        </w:r>
      </w:hyperlink>
      <w:r w:rsidRPr="002E1CBB">
        <w:rPr>
          <w:rFonts w:ascii="Times New Roman" w:hAnsi="Times New Roman" w:cs="Times New Roman"/>
          <w:sz w:val="24"/>
          <w:szCs w:val="24"/>
        </w:rPr>
        <w:t xml:space="preserve"> настоящего Порядка, по запросам Администрации Железковского сельского поселения, иных муниципальных органов государственной власти, главных распорядителей средств местного бюджета, получателей средств местного бюджета с учетом положений </w:t>
      </w:r>
      <w:hyperlink r:id="rId100" w:anchor="P198" w:history="1">
        <w:r w:rsidRPr="002E1CBB">
          <w:rPr>
            <w:rStyle w:val="a3"/>
            <w:rFonts w:ascii="Times New Roman" w:hAnsi="Times New Roman" w:cs="Times New Roman"/>
            <w:color w:val="auto"/>
            <w:sz w:val="24"/>
            <w:szCs w:val="24"/>
            <w:u w:val="none"/>
          </w:rPr>
          <w:t>пунктов 30</w:t>
        </w:r>
      </w:hyperlink>
      <w:r w:rsidRPr="002E1CBB">
        <w:rPr>
          <w:rFonts w:ascii="Times New Roman" w:hAnsi="Times New Roman" w:cs="Times New Roman"/>
          <w:sz w:val="24"/>
          <w:szCs w:val="24"/>
        </w:rPr>
        <w:t xml:space="preserve"> и </w:t>
      </w:r>
      <w:hyperlink r:id="rId101" w:anchor="P204" w:history="1">
        <w:r w:rsidRPr="002E1CBB">
          <w:rPr>
            <w:rStyle w:val="a3"/>
            <w:rFonts w:ascii="Times New Roman" w:hAnsi="Times New Roman" w:cs="Times New Roman"/>
            <w:color w:val="auto"/>
            <w:sz w:val="24"/>
            <w:szCs w:val="24"/>
            <w:u w:val="none"/>
          </w:rPr>
          <w:t>31</w:t>
        </w:r>
      </w:hyperlink>
      <w:r w:rsidRPr="002E1CBB">
        <w:rPr>
          <w:rFonts w:ascii="Times New Roman" w:hAnsi="Times New Roman" w:cs="Times New Roman"/>
          <w:sz w:val="24"/>
          <w:szCs w:val="24"/>
        </w:rPr>
        <w:t xml:space="preserve"> настоящего Порядка. </w:t>
      </w:r>
    </w:p>
    <w:p w:rsidR="00C67B51" w:rsidRPr="002E1CBB" w:rsidRDefault="00C67B51" w:rsidP="00C67B51">
      <w:pPr>
        <w:pStyle w:val="ConsPlusNormal"/>
        <w:spacing w:before="220"/>
        <w:ind w:firstLine="540"/>
        <w:jc w:val="both"/>
        <w:rPr>
          <w:rFonts w:ascii="Times New Roman" w:hAnsi="Times New Roman" w:cs="Times New Roman"/>
          <w:sz w:val="24"/>
          <w:szCs w:val="24"/>
        </w:rPr>
      </w:pPr>
      <w:proofErr w:type="gramStart"/>
      <w:r w:rsidRPr="002E1CBB">
        <w:rPr>
          <w:rFonts w:ascii="Times New Roman" w:hAnsi="Times New Roman" w:cs="Times New Roman"/>
          <w:sz w:val="24"/>
          <w:szCs w:val="24"/>
        </w:rPr>
        <w:t xml:space="preserve">Реквизиты документов, определенных </w:t>
      </w:r>
      <w:hyperlink r:id="rId102" w:anchor="P205" w:history="1">
        <w:r w:rsidRPr="002E1CBB">
          <w:rPr>
            <w:rStyle w:val="a3"/>
            <w:rFonts w:ascii="Times New Roman" w:hAnsi="Times New Roman" w:cs="Times New Roman"/>
            <w:color w:val="auto"/>
            <w:sz w:val="24"/>
            <w:szCs w:val="24"/>
            <w:u w:val="none"/>
          </w:rPr>
          <w:t>пунктом 32</w:t>
        </w:r>
      </w:hyperlink>
      <w:r w:rsidRPr="002E1CBB">
        <w:rPr>
          <w:rFonts w:ascii="Times New Roman" w:hAnsi="Times New Roman" w:cs="Times New Roman"/>
          <w:sz w:val="24"/>
          <w:szCs w:val="24"/>
        </w:rPr>
        <w:t xml:space="preserve">, установлены </w:t>
      </w:r>
      <w:hyperlink r:id="rId103" w:anchor="P915" w:history="1">
        <w:r w:rsidRPr="002E1CBB">
          <w:rPr>
            <w:rStyle w:val="a3"/>
            <w:rFonts w:ascii="Times New Roman" w:hAnsi="Times New Roman" w:cs="Times New Roman"/>
            <w:color w:val="auto"/>
            <w:sz w:val="24"/>
            <w:szCs w:val="24"/>
            <w:u w:val="none"/>
          </w:rPr>
          <w:t>названными</w:t>
        </w:r>
      </w:hyperlink>
      <w:r w:rsidRPr="002E1CBB">
        <w:rPr>
          <w:rFonts w:ascii="Times New Roman" w:hAnsi="Times New Roman" w:cs="Times New Roman"/>
          <w:sz w:val="24"/>
          <w:szCs w:val="24"/>
        </w:rPr>
        <w:t xml:space="preserve"> приложениями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30.10.2020 N 258н (далее – Порядок по федеральному бюджету).</w:t>
      </w:r>
      <w:proofErr w:type="gramEnd"/>
    </w:p>
    <w:p w:rsidR="00C67B51" w:rsidRPr="002E1CBB" w:rsidRDefault="00C67B51" w:rsidP="00C67B51">
      <w:pPr>
        <w:pStyle w:val="ConsPlusNormal"/>
        <w:spacing w:before="220"/>
        <w:ind w:firstLine="540"/>
        <w:jc w:val="both"/>
        <w:rPr>
          <w:rFonts w:ascii="Times New Roman" w:hAnsi="Times New Roman" w:cs="Times New Roman"/>
          <w:sz w:val="24"/>
          <w:szCs w:val="24"/>
        </w:rPr>
      </w:pPr>
      <w:bookmarkStart w:id="18" w:name="P198"/>
      <w:bookmarkEnd w:id="18"/>
      <w:r w:rsidRPr="002E1CBB">
        <w:rPr>
          <w:rFonts w:ascii="Times New Roman" w:hAnsi="Times New Roman" w:cs="Times New Roman"/>
          <w:sz w:val="24"/>
          <w:szCs w:val="24"/>
        </w:rPr>
        <w:t>30. Информация о бюджетных и денежных обязательствах предоставляется:</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Администрации Железковского сельского поселени</w:t>
      </w:r>
      <w:proofErr w:type="gramStart"/>
      <w:r w:rsidRPr="002E1CBB">
        <w:rPr>
          <w:rFonts w:ascii="Times New Roman" w:hAnsi="Times New Roman" w:cs="Times New Roman"/>
          <w:sz w:val="24"/>
          <w:szCs w:val="24"/>
        </w:rPr>
        <w:t>я-</w:t>
      </w:r>
      <w:proofErr w:type="gramEnd"/>
      <w:r w:rsidRPr="002E1CBB">
        <w:rPr>
          <w:rFonts w:ascii="Times New Roman" w:hAnsi="Times New Roman" w:cs="Times New Roman"/>
          <w:sz w:val="24"/>
          <w:szCs w:val="24"/>
        </w:rPr>
        <w:t xml:space="preserve"> по всем бюджетным и денежным обязательствам;</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главным распорядителям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получателям средств местного бюджета - в части бюджетных и денежных обязательств соответствующего получателя средств местного бюджета;</w:t>
      </w:r>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иным местным органам государственной власти - в рамках их полномочий, установленных законодательством Российской Федерации.</w:t>
      </w:r>
    </w:p>
    <w:p w:rsidR="00C67B51" w:rsidRPr="002E1CBB" w:rsidRDefault="00C67B51" w:rsidP="00C67B51">
      <w:pPr>
        <w:pStyle w:val="ConsPlusNormal"/>
        <w:spacing w:before="220"/>
        <w:ind w:firstLine="540"/>
        <w:jc w:val="both"/>
        <w:rPr>
          <w:rFonts w:ascii="Times New Roman" w:hAnsi="Times New Roman" w:cs="Times New Roman"/>
          <w:sz w:val="24"/>
          <w:szCs w:val="24"/>
        </w:rPr>
      </w:pPr>
      <w:bookmarkStart w:id="19" w:name="P204"/>
      <w:bookmarkEnd w:id="19"/>
      <w:r w:rsidRPr="002E1CBB">
        <w:rPr>
          <w:rFonts w:ascii="Times New Roman" w:hAnsi="Times New Roman" w:cs="Times New Roman"/>
          <w:sz w:val="24"/>
          <w:szCs w:val="24"/>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C67B51" w:rsidRPr="002E1CBB" w:rsidRDefault="00C67B51" w:rsidP="00C67B51">
      <w:pPr>
        <w:pStyle w:val="ConsPlusNormal"/>
        <w:spacing w:before="220"/>
        <w:ind w:firstLine="540"/>
        <w:jc w:val="both"/>
        <w:rPr>
          <w:rFonts w:ascii="Times New Roman" w:hAnsi="Times New Roman" w:cs="Times New Roman"/>
          <w:sz w:val="24"/>
          <w:szCs w:val="24"/>
        </w:rPr>
      </w:pPr>
      <w:bookmarkStart w:id="20" w:name="P205"/>
      <w:bookmarkEnd w:id="20"/>
      <w:r w:rsidRPr="002E1CBB">
        <w:rPr>
          <w:rFonts w:ascii="Times New Roman" w:hAnsi="Times New Roman" w:cs="Times New Roman"/>
          <w:sz w:val="24"/>
          <w:szCs w:val="24"/>
        </w:rPr>
        <w:t>32. Информация о бюджетных и денежных обязательствах предоставляется в соответствии со следующими положениями:</w:t>
      </w:r>
    </w:p>
    <w:p w:rsidR="00C67B51" w:rsidRPr="002E1CBB" w:rsidRDefault="00C67B51" w:rsidP="00C67B51">
      <w:pPr>
        <w:pStyle w:val="ConsPlusNormal"/>
        <w:spacing w:before="220"/>
        <w:ind w:firstLine="540"/>
        <w:jc w:val="both"/>
        <w:rPr>
          <w:rFonts w:ascii="Times New Roman" w:hAnsi="Times New Roman" w:cs="Times New Roman"/>
          <w:sz w:val="24"/>
          <w:szCs w:val="24"/>
        </w:rPr>
      </w:pPr>
      <w:proofErr w:type="gramStart"/>
      <w:r w:rsidRPr="002E1CBB">
        <w:rPr>
          <w:rFonts w:ascii="Times New Roman" w:hAnsi="Times New Roman" w:cs="Times New Roman"/>
          <w:sz w:val="24"/>
          <w:szCs w:val="24"/>
        </w:rPr>
        <w:t>1) по запросу Администрации Железковского сельского поселения либо иного местного органа государственной власти, уполномоченного в соответствии с законодательством Российской Федерации на получение такой информации, Управление представляет с указанными в запросе детализацией и группировкой показателей:</w:t>
      </w:r>
      <w:proofErr w:type="gramEnd"/>
    </w:p>
    <w:p w:rsidR="00C67B51" w:rsidRPr="002E1CBB" w:rsidRDefault="00C67B51" w:rsidP="00C67B51">
      <w:pPr>
        <w:pStyle w:val="ConsPlusNonformat"/>
        <w:spacing w:before="200"/>
        <w:jc w:val="both"/>
        <w:rPr>
          <w:rFonts w:ascii="Times New Roman" w:hAnsi="Times New Roman" w:cs="Times New Roman"/>
          <w:sz w:val="24"/>
          <w:szCs w:val="24"/>
        </w:rPr>
      </w:pPr>
      <w:r w:rsidRPr="002E1CBB">
        <w:rPr>
          <w:rFonts w:ascii="Times New Roman" w:hAnsi="Times New Roman" w:cs="Times New Roman"/>
          <w:sz w:val="24"/>
          <w:szCs w:val="24"/>
        </w:rPr>
        <w:t>а)  информацию о принятых на учет _____________________ обязательствах,</w:t>
      </w:r>
    </w:p>
    <w:p w:rsidR="00C67B51" w:rsidRPr="002E1CBB" w:rsidRDefault="00C67B51" w:rsidP="00C67B51">
      <w:pPr>
        <w:pStyle w:val="ConsPlusNonformat"/>
        <w:jc w:val="both"/>
        <w:rPr>
          <w:rFonts w:ascii="Times New Roman" w:hAnsi="Times New Roman" w:cs="Times New Roman"/>
          <w:sz w:val="24"/>
          <w:szCs w:val="24"/>
        </w:rPr>
      </w:pPr>
      <w:r w:rsidRPr="002E1CBB">
        <w:rPr>
          <w:rFonts w:ascii="Times New Roman" w:hAnsi="Times New Roman" w:cs="Times New Roman"/>
          <w:sz w:val="24"/>
          <w:szCs w:val="24"/>
        </w:rPr>
        <w:t xml:space="preserve">                                      (бюджетных, денежных)</w:t>
      </w:r>
    </w:p>
    <w:p w:rsidR="00C67B51" w:rsidRPr="002E1CBB" w:rsidRDefault="00C67B51" w:rsidP="00C67B51">
      <w:pPr>
        <w:pStyle w:val="ConsPlusNonformat"/>
        <w:jc w:val="both"/>
        <w:rPr>
          <w:rFonts w:ascii="Times New Roman" w:hAnsi="Times New Roman" w:cs="Times New Roman"/>
          <w:sz w:val="24"/>
          <w:szCs w:val="24"/>
        </w:rPr>
      </w:pPr>
      <w:r w:rsidRPr="002E1CBB">
        <w:rPr>
          <w:rFonts w:ascii="Times New Roman" w:hAnsi="Times New Roman" w:cs="Times New Roman"/>
          <w:sz w:val="24"/>
          <w:szCs w:val="24"/>
        </w:rPr>
        <w:t xml:space="preserve">реквизиты которой установлены </w:t>
      </w:r>
      <w:hyperlink r:id="rId104" w:anchor="P915" w:history="1">
        <w:r w:rsidRPr="002E1CBB">
          <w:rPr>
            <w:rStyle w:val="a3"/>
            <w:rFonts w:ascii="Times New Roman" w:hAnsi="Times New Roman" w:cs="Times New Roman"/>
            <w:color w:val="auto"/>
            <w:sz w:val="24"/>
            <w:szCs w:val="24"/>
            <w:u w:val="none"/>
          </w:rPr>
          <w:t>приложением N 6</w:t>
        </w:r>
      </w:hyperlink>
      <w:r w:rsidRPr="002E1CBB">
        <w:rPr>
          <w:rFonts w:ascii="Times New Roman" w:hAnsi="Times New Roman" w:cs="Times New Roman"/>
          <w:sz w:val="24"/>
          <w:szCs w:val="24"/>
        </w:rPr>
        <w:t xml:space="preserve"> к Порядку по федеральному бюджет</w:t>
      </w:r>
      <w:proofErr w:type="gramStart"/>
      <w:r w:rsidRPr="002E1CBB">
        <w:rPr>
          <w:rFonts w:ascii="Times New Roman" w:hAnsi="Times New Roman" w:cs="Times New Roman"/>
          <w:sz w:val="24"/>
          <w:szCs w:val="24"/>
        </w:rPr>
        <w:t>у(</w:t>
      </w:r>
      <w:proofErr w:type="gramEnd"/>
      <w:r w:rsidRPr="002E1CBB">
        <w:rPr>
          <w:rFonts w:ascii="Times New Roman" w:hAnsi="Times New Roman" w:cs="Times New Roman"/>
          <w:sz w:val="24"/>
          <w:szCs w:val="24"/>
        </w:rPr>
        <w:t>далее - Информация  о принятых на учет обязательствах), сформированную по состоянию на соответствующую дату;</w:t>
      </w:r>
    </w:p>
    <w:p w:rsidR="00C67B51" w:rsidRPr="002E1CBB" w:rsidRDefault="00C67B51" w:rsidP="00C67B51">
      <w:pPr>
        <w:pStyle w:val="ConsPlusNonformat"/>
        <w:jc w:val="both"/>
        <w:rPr>
          <w:rFonts w:ascii="Times New Roman" w:hAnsi="Times New Roman" w:cs="Times New Roman"/>
          <w:sz w:val="24"/>
          <w:szCs w:val="24"/>
        </w:rPr>
      </w:pPr>
      <w:r w:rsidRPr="002E1CBB">
        <w:rPr>
          <w:rFonts w:ascii="Times New Roman" w:hAnsi="Times New Roman" w:cs="Times New Roman"/>
          <w:sz w:val="24"/>
          <w:szCs w:val="24"/>
        </w:rPr>
        <w:t xml:space="preserve">    б) информацию об исполнении ___________________________________________</w:t>
      </w:r>
    </w:p>
    <w:p w:rsidR="00C67B51" w:rsidRPr="002E1CBB" w:rsidRDefault="00C67B51" w:rsidP="00C67B51">
      <w:pPr>
        <w:pStyle w:val="ConsPlusNonformat"/>
        <w:jc w:val="both"/>
        <w:rPr>
          <w:rFonts w:ascii="Times New Roman" w:hAnsi="Times New Roman" w:cs="Times New Roman"/>
          <w:sz w:val="24"/>
          <w:szCs w:val="24"/>
        </w:rPr>
      </w:pPr>
      <w:r w:rsidRPr="002E1CBB">
        <w:rPr>
          <w:rFonts w:ascii="Times New Roman" w:hAnsi="Times New Roman" w:cs="Times New Roman"/>
          <w:sz w:val="24"/>
          <w:szCs w:val="24"/>
        </w:rPr>
        <w:t xml:space="preserve">                                           (бюджетных, денежных)</w:t>
      </w:r>
    </w:p>
    <w:p w:rsidR="00C67B51" w:rsidRPr="002E1CBB" w:rsidRDefault="00C67B51" w:rsidP="00C67B51">
      <w:pPr>
        <w:pStyle w:val="ConsPlusNonformat"/>
        <w:jc w:val="both"/>
        <w:rPr>
          <w:rFonts w:ascii="Times New Roman" w:hAnsi="Times New Roman" w:cs="Times New Roman"/>
          <w:sz w:val="24"/>
          <w:szCs w:val="24"/>
        </w:rPr>
      </w:pPr>
      <w:proofErr w:type="gramStart"/>
      <w:r w:rsidRPr="002E1CBB">
        <w:rPr>
          <w:rFonts w:ascii="Times New Roman" w:hAnsi="Times New Roman" w:cs="Times New Roman"/>
          <w:sz w:val="24"/>
          <w:szCs w:val="24"/>
        </w:rPr>
        <w:t xml:space="preserve">обязательств,  реквизиты  которой  установлены </w:t>
      </w:r>
      <w:hyperlink r:id="rId105" w:anchor="P994" w:history="1">
        <w:r w:rsidRPr="002E1CBB">
          <w:rPr>
            <w:rStyle w:val="a3"/>
            <w:rFonts w:ascii="Times New Roman" w:hAnsi="Times New Roman" w:cs="Times New Roman"/>
            <w:color w:val="auto"/>
            <w:sz w:val="24"/>
            <w:szCs w:val="24"/>
            <w:u w:val="none"/>
          </w:rPr>
          <w:t>приложением N 7</w:t>
        </w:r>
      </w:hyperlink>
      <w:r w:rsidRPr="002E1CBB">
        <w:rPr>
          <w:rFonts w:ascii="Times New Roman" w:hAnsi="Times New Roman" w:cs="Times New Roman"/>
          <w:sz w:val="24"/>
          <w:szCs w:val="24"/>
        </w:rPr>
        <w:t xml:space="preserve"> к Порядку по федеральному бюджету (далее - Информация об исполнении обязательств), сформированную на дату, указанную в запросе;</w:t>
      </w:r>
      <w:proofErr w:type="gramEnd"/>
    </w:p>
    <w:p w:rsidR="00C67B51" w:rsidRPr="002E1CBB" w:rsidRDefault="00C67B51" w:rsidP="00C67B51">
      <w:pPr>
        <w:pStyle w:val="ConsPlusNonformat"/>
        <w:jc w:val="both"/>
        <w:rPr>
          <w:rFonts w:ascii="Times New Roman" w:hAnsi="Times New Roman" w:cs="Times New Roman"/>
          <w:sz w:val="24"/>
          <w:szCs w:val="24"/>
        </w:rPr>
      </w:pPr>
      <w:r w:rsidRPr="002E1CBB">
        <w:rPr>
          <w:rFonts w:ascii="Times New Roman" w:hAnsi="Times New Roman" w:cs="Times New Roman"/>
          <w:sz w:val="24"/>
          <w:szCs w:val="24"/>
        </w:rPr>
        <w:t xml:space="preserve">    в) информацию об исполнении ___________________________________________</w:t>
      </w:r>
    </w:p>
    <w:p w:rsidR="00C67B51" w:rsidRPr="002E1CBB" w:rsidRDefault="00C67B51" w:rsidP="00C67B51">
      <w:pPr>
        <w:pStyle w:val="ConsPlusNonformat"/>
        <w:jc w:val="both"/>
        <w:rPr>
          <w:rFonts w:ascii="Times New Roman" w:hAnsi="Times New Roman" w:cs="Times New Roman"/>
          <w:sz w:val="24"/>
          <w:szCs w:val="24"/>
        </w:rPr>
      </w:pPr>
      <w:r w:rsidRPr="002E1CBB">
        <w:rPr>
          <w:rFonts w:ascii="Times New Roman" w:hAnsi="Times New Roman" w:cs="Times New Roman"/>
          <w:sz w:val="24"/>
          <w:szCs w:val="24"/>
        </w:rPr>
        <w:t xml:space="preserve">                                         (бюджетных, денежных)</w:t>
      </w:r>
    </w:p>
    <w:p w:rsidR="00C67B51" w:rsidRPr="002E1CBB" w:rsidRDefault="00C67B51" w:rsidP="00C67B51">
      <w:pPr>
        <w:pStyle w:val="ConsPlusNonformat"/>
        <w:jc w:val="both"/>
        <w:rPr>
          <w:rFonts w:ascii="Times New Roman" w:hAnsi="Times New Roman" w:cs="Times New Roman"/>
          <w:sz w:val="24"/>
          <w:szCs w:val="24"/>
        </w:rPr>
      </w:pPr>
      <w:r w:rsidRPr="002E1CBB">
        <w:rPr>
          <w:rFonts w:ascii="Times New Roman" w:hAnsi="Times New Roman" w:cs="Times New Roman"/>
          <w:sz w:val="24"/>
          <w:szCs w:val="24"/>
        </w:rPr>
        <w:t>обязательств,   принятых   в   целях   осуществления  капитальных  вложений</w:t>
      </w:r>
    </w:p>
    <w:p w:rsidR="00C67B51" w:rsidRPr="002E1CBB" w:rsidRDefault="00C67B51" w:rsidP="00C67B51">
      <w:pPr>
        <w:pStyle w:val="ConsPlusNonformat"/>
        <w:jc w:val="both"/>
        <w:rPr>
          <w:rFonts w:ascii="Times New Roman" w:hAnsi="Times New Roman" w:cs="Times New Roman"/>
          <w:sz w:val="24"/>
          <w:szCs w:val="24"/>
        </w:rPr>
      </w:pPr>
      <w:r w:rsidRPr="002E1CBB">
        <w:rPr>
          <w:rFonts w:ascii="Times New Roman" w:hAnsi="Times New Roman" w:cs="Times New Roman"/>
          <w:sz w:val="24"/>
          <w:szCs w:val="24"/>
        </w:rPr>
        <w:t>(реализации  мероприятий  по информатизации), реквизиты которой установлены</w:t>
      </w:r>
    </w:p>
    <w:p w:rsidR="00C67B51" w:rsidRPr="002E1CBB" w:rsidRDefault="00E47B33" w:rsidP="00C67B51">
      <w:pPr>
        <w:pStyle w:val="ConsPlusNonformat"/>
        <w:jc w:val="both"/>
        <w:rPr>
          <w:rFonts w:ascii="Times New Roman" w:hAnsi="Times New Roman" w:cs="Times New Roman"/>
          <w:sz w:val="24"/>
          <w:szCs w:val="24"/>
        </w:rPr>
      </w:pPr>
      <w:hyperlink r:id="rId106" w:anchor="P1070" w:history="1">
        <w:proofErr w:type="gramStart"/>
        <w:r w:rsidR="00C67B51" w:rsidRPr="002E1CBB">
          <w:rPr>
            <w:rStyle w:val="a3"/>
            <w:rFonts w:ascii="Times New Roman" w:hAnsi="Times New Roman" w:cs="Times New Roman"/>
            <w:color w:val="auto"/>
            <w:sz w:val="24"/>
            <w:szCs w:val="24"/>
            <w:u w:val="none"/>
          </w:rPr>
          <w:t>приложением  N  8</w:t>
        </w:r>
      </w:hyperlink>
      <w:r w:rsidR="00C67B51" w:rsidRPr="002E1CBB">
        <w:rPr>
          <w:rFonts w:ascii="Times New Roman" w:hAnsi="Times New Roman" w:cs="Times New Roman"/>
          <w:sz w:val="24"/>
          <w:szCs w:val="24"/>
        </w:rPr>
        <w:t xml:space="preserve">  к  Порядку федеральному бюджету (далее - Информация об исполнении обязательств,   принятых   в   целях   осуществления  капитальных  вложений,  сформированную  на  дату, указанную в запросе;</w:t>
      </w:r>
      <w:proofErr w:type="gramEnd"/>
    </w:p>
    <w:p w:rsidR="00C67B51" w:rsidRPr="002E1CBB" w:rsidRDefault="00C67B51" w:rsidP="00C67B51">
      <w:pPr>
        <w:pStyle w:val="ConsPlusNonformat"/>
        <w:jc w:val="both"/>
        <w:rPr>
          <w:rFonts w:ascii="Times New Roman" w:hAnsi="Times New Roman" w:cs="Times New Roman"/>
          <w:sz w:val="24"/>
          <w:szCs w:val="24"/>
        </w:rPr>
      </w:pPr>
    </w:p>
    <w:p w:rsidR="00C67B51" w:rsidRPr="002E1CBB" w:rsidRDefault="00C67B51" w:rsidP="00C67B51">
      <w:pPr>
        <w:pStyle w:val="ConsPlusNormal"/>
        <w:ind w:firstLine="540"/>
        <w:jc w:val="both"/>
        <w:rPr>
          <w:rFonts w:ascii="Times New Roman" w:hAnsi="Times New Roman" w:cs="Times New Roman"/>
          <w:sz w:val="24"/>
          <w:szCs w:val="24"/>
        </w:rPr>
      </w:pPr>
      <w:proofErr w:type="gramStart"/>
      <w:r w:rsidRPr="002E1CBB">
        <w:rPr>
          <w:rFonts w:ascii="Times New Roman" w:hAnsi="Times New Roman" w:cs="Times New Roman"/>
          <w:sz w:val="24"/>
          <w:szCs w:val="24"/>
        </w:rPr>
        <w:t>2) по запросу главного распорядителя (распорядителя) средств местного бюджета Управление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roofErr w:type="gramEnd"/>
    </w:p>
    <w:p w:rsidR="00C67B51" w:rsidRPr="002E1CBB" w:rsidRDefault="00C67B51" w:rsidP="00C67B51">
      <w:pPr>
        <w:pStyle w:val="ConsPlusNonformat"/>
        <w:spacing w:before="200"/>
        <w:jc w:val="both"/>
        <w:rPr>
          <w:rFonts w:ascii="Times New Roman" w:hAnsi="Times New Roman" w:cs="Times New Roman"/>
          <w:sz w:val="24"/>
          <w:szCs w:val="24"/>
        </w:rPr>
      </w:pPr>
      <w:r w:rsidRPr="002E1CBB">
        <w:rPr>
          <w:rFonts w:ascii="Times New Roman" w:hAnsi="Times New Roman" w:cs="Times New Roman"/>
          <w:sz w:val="24"/>
          <w:szCs w:val="24"/>
        </w:rPr>
        <w:t xml:space="preserve">    3)   по   запросу   получателя   средств   местного  бюджета  Управление  предоставляет справку об исполнении принятых </w:t>
      </w:r>
      <w:proofErr w:type="gramStart"/>
      <w:r w:rsidRPr="002E1CBB">
        <w:rPr>
          <w:rFonts w:ascii="Times New Roman" w:hAnsi="Times New Roman" w:cs="Times New Roman"/>
          <w:sz w:val="24"/>
          <w:szCs w:val="24"/>
        </w:rPr>
        <w:t>на</w:t>
      </w:r>
      <w:proofErr w:type="gramEnd"/>
    </w:p>
    <w:p w:rsidR="00C67B51" w:rsidRPr="002E1CBB" w:rsidRDefault="00C67B51" w:rsidP="00C67B51">
      <w:pPr>
        <w:pStyle w:val="ConsPlusNonformat"/>
        <w:jc w:val="both"/>
        <w:rPr>
          <w:rFonts w:ascii="Times New Roman" w:hAnsi="Times New Roman" w:cs="Times New Roman"/>
          <w:sz w:val="24"/>
          <w:szCs w:val="24"/>
        </w:rPr>
      </w:pPr>
      <w:proofErr w:type="gramStart"/>
      <w:r w:rsidRPr="002E1CBB">
        <w:rPr>
          <w:rFonts w:ascii="Times New Roman" w:hAnsi="Times New Roman" w:cs="Times New Roman"/>
          <w:sz w:val="24"/>
          <w:szCs w:val="24"/>
        </w:rPr>
        <w:t>учет ________________________________ обязательствах (далее - Справка об</w:t>
      </w:r>
      <w:proofErr w:type="gramEnd"/>
    </w:p>
    <w:p w:rsidR="00C67B51" w:rsidRPr="002E1CBB" w:rsidRDefault="00C67B51" w:rsidP="00C67B51">
      <w:pPr>
        <w:pStyle w:val="ConsPlusNonformat"/>
        <w:jc w:val="both"/>
        <w:rPr>
          <w:rFonts w:ascii="Times New Roman" w:hAnsi="Times New Roman" w:cs="Times New Roman"/>
          <w:sz w:val="24"/>
          <w:szCs w:val="24"/>
        </w:rPr>
      </w:pPr>
      <w:r w:rsidRPr="002E1CBB">
        <w:rPr>
          <w:rFonts w:ascii="Times New Roman" w:hAnsi="Times New Roman" w:cs="Times New Roman"/>
          <w:sz w:val="24"/>
          <w:szCs w:val="24"/>
        </w:rPr>
        <w:t xml:space="preserve">           (бюджетных, денежных)</w:t>
      </w:r>
    </w:p>
    <w:p w:rsidR="00C67B51" w:rsidRPr="002E1CBB" w:rsidRDefault="00C67B51" w:rsidP="00C67B51">
      <w:pPr>
        <w:pStyle w:val="ConsPlusNonformat"/>
        <w:jc w:val="both"/>
        <w:rPr>
          <w:rFonts w:ascii="Times New Roman" w:hAnsi="Times New Roman" w:cs="Times New Roman"/>
          <w:sz w:val="24"/>
          <w:szCs w:val="24"/>
        </w:rPr>
      </w:pPr>
      <w:proofErr w:type="gramStart"/>
      <w:r w:rsidRPr="002E1CBB">
        <w:rPr>
          <w:rFonts w:ascii="Times New Roman" w:hAnsi="Times New Roman" w:cs="Times New Roman"/>
          <w:sz w:val="24"/>
          <w:szCs w:val="24"/>
        </w:rPr>
        <w:t>исполнении</w:t>
      </w:r>
      <w:proofErr w:type="gramEnd"/>
      <w:r w:rsidRPr="002E1CBB">
        <w:rPr>
          <w:rFonts w:ascii="Times New Roman" w:hAnsi="Times New Roman" w:cs="Times New Roman"/>
          <w:sz w:val="24"/>
          <w:szCs w:val="24"/>
        </w:rPr>
        <w:t xml:space="preserve">  обязательств),  реквизиты которой установлены </w:t>
      </w:r>
      <w:hyperlink r:id="rId107" w:anchor="P827" w:history="1">
        <w:r w:rsidRPr="002E1CBB">
          <w:rPr>
            <w:rStyle w:val="a3"/>
            <w:rFonts w:ascii="Times New Roman" w:hAnsi="Times New Roman" w:cs="Times New Roman"/>
            <w:color w:val="auto"/>
            <w:sz w:val="24"/>
            <w:szCs w:val="24"/>
            <w:u w:val="none"/>
          </w:rPr>
          <w:t>приложением № 5</w:t>
        </w:r>
      </w:hyperlink>
      <w:r w:rsidRPr="002E1CBB">
        <w:rPr>
          <w:rFonts w:ascii="Times New Roman" w:hAnsi="Times New Roman" w:cs="Times New Roman"/>
          <w:sz w:val="24"/>
          <w:szCs w:val="24"/>
        </w:rPr>
        <w:t xml:space="preserve"> к Порядку федеральному бюджету.</w:t>
      </w:r>
    </w:p>
    <w:p w:rsidR="00C67B51" w:rsidRPr="002E1CBB" w:rsidRDefault="00C67B51" w:rsidP="00C67B51">
      <w:pPr>
        <w:pStyle w:val="ConsPlusNormal"/>
        <w:ind w:firstLine="540"/>
        <w:jc w:val="both"/>
        <w:rPr>
          <w:rFonts w:ascii="Times New Roman" w:hAnsi="Times New Roman" w:cs="Times New Roman"/>
          <w:sz w:val="24"/>
          <w:szCs w:val="24"/>
        </w:rPr>
      </w:pPr>
      <w:r w:rsidRPr="002E1CBB">
        <w:rPr>
          <w:rFonts w:ascii="Times New Roman" w:hAnsi="Times New Roman" w:cs="Times New Roman"/>
          <w:sz w:val="24"/>
          <w:szCs w:val="24"/>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Управлении на основании Сведений о бюджетном обязательстве;</w:t>
      </w:r>
    </w:p>
    <w:p w:rsidR="00C67B51" w:rsidRPr="002E1CBB" w:rsidRDefault="00C67B51" w:rsidP="00C67B51">
      <w:pPr>
        <w:pStyle w:val="ConsPlusNormal"/>
        <w:spacing w:before="220"/>
        <w:ind w:firstLine="540"/>
        <w:jc w:val="both"/>
        <w:rPr>
          <w:rFonts w:ascii="Times New Roman" w:hAnsi="Times New Roman" w:cs="Times New Roman"/>
          <w:sz w:val="24"/>
          <w:szCs w:val="24"/>
        </w:rPr>
      </w:pPr>
      <w:proofErr w:type="gramStart"/>
      <w:r w:rsidRPr="002E1CBB">
        <w:rPr>
          <w:rFonts w:ascii="Times New Roman" w:hAnsi="Times New Roman" w:cs="Times New Roman"/>
          <w:sz w:val="24"/>
          <w:szCs w:val="24"/>
        </w:rPr>
        <w:t xml:space="preserve">4) по запросу получателя средств местного бюджета Управление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r:id="rId108" w:anchor="P1144" w:history="1">
        <w:r w:rsidRPr="002E1CBB">
          <w:rPr>
            <w:rStyle w:val="a3"/>
            <w:rFonts w:ascii="Times New Roman" w:hAnsi="Times New Roman" w:cs="Times New Roman"/>
            <w:color w:val="auto"/>
            <w:sz w:val="24"/>
            <w:szCs w:val="24"/>
            <w:u w:val="none"/>
          </w:rPr>
          <w:t>приложением № 9</w:t>
        </w:r>
      </w:hyperlink>
      <w:r w:rsidRPr="002E1CBB">
        <w:rPr>
          <w:rFonts w:ascii="Times New Roman" w:hAnsi="Times New Roman" w:cs="Times New Roman"/>
          <w:sz w:val="24"/>
          <w:szCs w:val="24"/>
        </w:rPr>
        <w:t xml:space="preserve"> к Порядку федеральному бюджету (далее - Справка о неисполненных бюджетных обязательствах).</w:t>
      </w:r>
      <w:proofErr w:type="gramEnd"/>
    </w:p>
    <w:p w:rsidR="00C67B51" w:rsidRPr="002E1CBB" w:rsidRDefault="00C67B51" w:rsidP="00C67B51">
      <w:pPr>
        <w:pStyle w:val="ConsPlusNormal"/>
        <w:spacing w:before="220"/>
        <w:ind w:firstLine="540"/>
        <w:jc w:val="both"/>
        <w:rPr>
          <w:rFonts w:ascii="Times New Roman" w:hAnsi="Times New Roman" w:cs="Times New Roman"/>
          <w:sz w:val="24"/>
          <w:szCs w:val="24"/>
        </w:rPr>
      </w:pPr>
      <w:r w:rsidRPr="002E1CBB">
        <w:rPr>
          <w:rFonts w:ascii="Times New Roman" w:hAnsi="Times New Roman" w:cs="Times New Roman"/>
          <w:sz w:val="24"/>
          <w:szCs w:val="24"/>
        </w:rPr>
        <w:t>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местного бюджета в срок, не позднее трех рабочих дней со дня поступления соответствующего запроса.</w:t>
      </w:r>
    </w:p>
    <w:p w:rsidR="00C67B51" w:rsidRPr="002E1CBB" w:rsidRDefault="00C67B51" w:rsidP="00C67B51">
      <w:pPr>
        <w:pStyle w:val="ConsPlusNormal"/>
        <w:spacing w:before="220"/>
        <w:ind w:firstLine="540"/>
        <w:jc w:val="both"/>
        <w:rPr>
          <w:rFonts w:ascii="Times New Roman" w:hAnsi="Times New Roman" w:cs="Times New Roman"/>
          <w:sz w:val="24"/>
          <w:szCs w:val="24"/>
        </w:rPr>
      </w:pPr>
      <w:proofErr w:type="gramStart"/>
      <w:r w:rsidRPr="002E1CBB">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местного бюджета, аналитических кодов и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государственных контрактов, договоров, соглашений (нормативных правовых актов) о предоставлении субсидий юридическим лицам, поставленных на учет в Управлении на</w:t>
      </w:r>
      <w:proofErr w:type="gramEnd"/>
      <w:r w:rsidRPr="002E1CBB">
        <w:rPr>
          <w:rFonts w:ascii="Times New Roman" w:hAnsi="Times New Roman" w:cs="Times New Roman"/>
          <w:sz w:val="24"/>
          <w:szCs w:val="24"/>
        </w:rPr>
        <w:t xml:space="preserve"> </w:t>
      </w:r>
      <w:proofErr w:type="gramStart"/>
      <w:r w:rsidRPr="002E1CBB">
        <w:rPr>
          <w:rFonts w:ascii="Times New Roman" w:hAnsi="Times New Roman" w:cs="Times New Roman"/>
          <w:sz w:val="24"/>
          <w:szCs w:val="24"/>
        </w:rPr>
        <w:t xml:space="preserve">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субсидий юридическим лицам. </w:t>
      </w:r>
      <w:proofErr w:type="gramEnd"/>
    </w:p>
    <w:p w:rsidR="00C67B51" w:rsidRDefault="00C67B51" w:rsidP="00C67B51">
      <w:pPr>
        <w:pStyle w:val="ConsPlusNormal"/>
        <w:spacing w:before="220"/>
        <w:ind w:firstLine="540"/>
        <w:jc w:val="center"/>
        <w:rPr>
          <w:rFonts w:ascii="Calibri" w:hAnsi="Calibri" w:cs="Calibri"/>
          <w:sz w:val="22"/>
        </w:rPr>
      </w:pPr>
      <w:r>
        <w:t>____________________</w:t>
      </w:r>
    </w:p>
    <w:p w:rsidR="00C67B51" w:rsidRDefault="00C67B51" w:rsidP="00C67B51">
      <w:pPr>
        <w:pStyle w:val="ConsPlusNormal"/>
        <w:jc w:val="both"/>
      </w:pPr>
    </w:p>
    <w:p w:rsidR="00C67B51" w:rsidRDefault="00C67B51" w:rsidP="00C67B51">
      <w:pPr>
        <w:pStyle w:val="ConsPlusNormal"/>
        <w:jc w:val="both"/>
      </w:pPr>
    </w:p>
    <w:p w:rsidR="00C67B51" w:rsidRDefault="00C67B51" w:rsidP="00C67B51">
      <w:pPr>
        <w:pStyle w:val="ConsPlusNormal"/>
        <w:jc w:val="both"/>
      </w:pPr>
    </w:p>
    <w:p w:rsidR="00C67B51" w:rsidRDefault="00C67B51" w:rsidP="00C67B5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C67B51" w:rsidRDefault="00C67B51" w:rsidP="00C67B51">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Порядку учета </w:t>
      </w:r>
      <w:proofErr w:type="gramStart"/>
      <w:r>
        <w:rPr>
          <w:rFonts w:ascii="Times New Roman" w:hAnsi="Times New Roman" w:cs="Times New Roman"/>
          <w:sz w:val="24"/>
          <w:szCs w:val="24"/>
        </w:rPr>
        <w:t>бюджетных</w:t>
      </w:r>
      <w:proofErr w:type="gramEnd"/>
      <w:r>
        <w:rPr>
          <w:rFonts w:ascii="Times New Roman" w:hAnsi="Times New Roman" w:cs="Times New Roman"/>
          <w:sz w:val="24"/>
          <w:szCs w:val="24"/>
        </w:rPr>
        <w:t xml:space="preserve"> и денежных</w:t>
      </w:r>
    </w:p>
    <w:p w:rsidR="00C67B51" w:rsidRDefault="00C67B51" w:rsidP="00C67B51">
      <w:pPr>
        <w:pStyle w:val="ConsPlusNormal"/>
        <w:jc w:val="right"/>
        <w:rPr>
          <w:rFonts w:ascii="Times New Roman" w:hAnsi="Times New Roman" w:cs="Times New Roman"/>
          <w:sz w:val="24"/>
          <w:szCs w:val="24"/>
        </w:rPr>
      </w:pPr>
      <w:r>
        <w:rPr>
          <w:rFonts w:ascii="Times New Roman" w:hAnsi="Times New Roman" w:cs="Times New Roman"/>
          <w:sz w:val="24"/>
          <w:szCs w:val="24"/>
        </w:rPr>
        <w:t>обязательств получателей средств</w:t>
      </w:r>
    </w:p>
    <w:p w:rsidR="00C67B51" w:rsidRDefault="00C67B51" w:rsidP="00C67B51">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бюджета Железковского сельского поселения </w:t>
      </w:r>
    </w:p>
    <w:p w:rsidR="00C67B51" w:rsidRDefault="00C67B51" w:rsidP="00C67B51">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Управлением </w:t>
      </w:r>
      <w:proofErr w:type="gramStart"/>
      <w:r>
        <w:rPr>
          <w:rFonts w:ascii="Times New Roman" w:hAnsi="Times New Roman" w:cs="Times New Roman"/>
          <w:sz w:val="24"/>
          <w:szCs w:val="24"/>
        </w:rPr>
        <w:t>Федерального</w:t>
      </w:r>
      <w:proofErr w:type="gramEnd"/>
      <w:r>
        <w:rPr>
          <w:rFonts w:ascii="Times New Roman" w:hAnsi="Times New Roman" w:cs="Times New Roman"/>
          <w:sz w:val="24"/>
          <w:szCs w:val="24"/>
        </w:rPr>
        <w:t xml:space="preserve"> </w:t>
      </w:r>
    </w:p>
    <w:p w:rsidR="00C67B51" w:rsidRDefault="00C67B51" w:rsidP="00C67B51">
      <w:pPr>
        <w:pStyle w:val="ConsPlusNormal"/>
        <w:jc w:val="right"/>
        <w:rPr>
          <w:rFonts w:ascii="Times New Roman" w:hAnsi="Times New Roman" w:cs="Times New Roman"/>
          <w:sz w:val="24"/>
          <w:szCs w:val="24"/>
        </w:rPr>
      </w:pPr>
      <w:r>
        <w:rPr>
          <w:rFonts w:ascii="Times New Roman" w:hAnsi="Times New Roman" w:cs="Times New Roman"/>
          <w:sz w:val="24"/>
          <w:szCs w:val="24"/>
        </w:rPr>
        <w:t>казначейства по Новгородской области,</w:t>
      </w:r>
    </w:p>
    <w:p w:rsidR="00C67B51" w:rsidRDefault="00C67B51" w:rsidP="00C67B51">
      <w:pPr>
        <w:pStyle w:val="ConsPlusNormal"/>
        <w:jc w:val="right"/>
        <w:rPr>
          <w:rFonts w:ascii="Times New Roman" w:hAnsi="Times New Roman" w:cs="Times New Roman"/>
          <w:sz w:val="24"/>
          <w:szCs w:val="24"/>
        </w:rPr>
      </w:pPr>
      <w:proofErr w:type="gramStart"/>
      <w:r>
        <w:rPr>
          <w:rFonts w:ascii="Times New Roman" w:hAnsi="Times New Roman" w:cs="Times New Roman"/>
          <w:sz w:val="24"/>
          <w:szCs w:val="24"/>
        </w:rPr>
        <w:t>утвержденному</w:t>
      </w:r>
      <w:proofErr w:type="gramEnd"/>
      <w:r>
        <w:rPr>
          <w:rFonts w:ascii="Times New Roman" w:hAnsi="Times New Roman" w:cs="Times New Roman"/>
          <w:sz w:val="24"/>
          <w:szCs w:val="24"/>
        </w:rPr>
        <w:t xml:space="preserve"> постановлением Администрации </w:t>
      </w:r>
    </w:p>
    <w:p w:rsidR="00C67B51" w:rsidRDefault="00C67B51" w:rsidP="00C67B51">
      <w:pPr>
        <w:pStyle w:val="ConsPlusNormal"/>
        <w:jc w:val="right"/>
        <w:rPr>
          <w:rFonts w:ascii="Times New Roman" w:hAnsi="Times New Roman" w:cs="Times New Roman"/>
          <w:sz w:val="24"/>
          <w:szCs w:val="24"/>
        </w:rPr>
      </w:pPr>
      <w:r>
        <w:rPr>
          <w:rFonts w:ascii="Times New Roman" w:hAnsi="Times New Roman" w:cs="Times New Roman"/>
          <w:sz w:val="24"/>
          <w:szCs w:val="24"/>
        </w:rPr>
        <w:t>Железковского сельского поселения</w:t>
      </w:r>
    </w:p>
    <w:p w:rsidR="00C67B51" w:rsidRDefault="00C67B51" w:rsidP="002E1CBB">
      <w:pPr>
        <w:pStyle w:val="ConsPlusNormal"/>
        <w:jc w:val="both"/>
        <w:rPr>
          <w:rFonts w:ascii="Calibri" w:hAnsi="Calibri" w:cs="Calibri"/>
          <w:sz w:val="22"/>
        </w:rPr>
      </w:pPr>
      <w:r>
        <w:rPr>
          <w:rFonts w:ascii="Times New Roman" w:hAnsi="Times New Roman" w:cs="Times New Roman"/>
          <w:sz w:val="24"/>
          <w:szCs w:val="24"/>
        </w:rPr>
        <w:t xml:space="preserve">                                                                                                         от 19.11.2021г. № 152</w:t>
      </w:r>
    </w:p>
    <w:p w:rsidR="00C67B51" w:rsidRDefault="00C67B51" w:rsidP="00C67B51">
      <w:pPr>
        <w:pStyle w:val="ConsPlusNormal"/>
        <w:jc w:val="both"/>
      </w:pPr>
    </w:p>
    <w:p w:rsidR="00C67B51" w:rsidRPr="002E1CBB" w:rsidRDefault="00C67B51" w:rsidP="00C67B51">
      <w:pPr>
        <w:pStyle w:val="ConsPlusNormal"/>
        <w:jc w:val="center"/>
        <w:rPr>
          <w:rFonts w:ascii="Times New Roman" w:hAnsi="Times New Roman" w:cs="Times New Roman"/>
          <w:b/>
          <w:bCs/>
        </w:rPr>
      </w:pPr>
      <w:bookmarkStart w:id="21" w:name="P261"/>
      <w:bookmarkEnd w:id="21"/>
      <w:r w:rsidRPr="002E1CBB">
        <w:rPr>
          <w:rFonts w:ascii="Times New Roman" w:hAnsi="Times New Roman" w:cs="Times New Roman"/>
          <w:b/>
          <w:bCs/>
        </w:rPr>
        <w:t>Реквизиты</w:t>
      </w:r>
    </w:p>
    <w:p w:rsidR="00C67B51" w:rsidRPr="002E1CBB" w:rsidRDefault="00C67B51" w:rsidP="00C67B51">
      <w:pPr>
        <w:pStyle w:val="ConsPlusNormal"/>
        <w:jc w:val="center"/>
        <w:rPr>
          <w:rFonts w:ascii="Times New Roman" w:hAnsi="Times New Roman" w:cs="Times New Roman"/>
          <w:b/>
          <w:bCs/>
        </w:rPr>
      </w:pPr>
      <w:r w:rsidRPr="002E1CBB">
        <w:rPr>
          <w:rFonts w:ascii="Times New Roman" w:hAnsi="Times New Roman" w:cs="Times New Roman"/>
          <w:b/>
          <w:bCs/>
        </w:rPr>
        <w:t>Сведения о бюджетном обязательстве</w:t>
      </w:r>
    </w:p>
    <w:p w:rsidR="00C67B51" w:rsidRPr="002E1CBB" w:rsidRDefault="00C67B51" w:rsidP="00C67B51">
      <w:pPr>
        <w:pStyle w:val="ConsPlusNormal"/>
        <w:jc w:val="both"/>
        <w:rPr>
          <w:rFonts w:ascii="Times New Roman" w:hAnsi="Times New Roman" w:cs="Times New Roman"/>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102"/>
      </w:tblGrid>
      <w:tr w:rsidR="00C67B51" w:rsidRPr="002E1CBB" w:rsidTr="00C67B51">
        <w:tc>
          <w:tcPr>
            <w:tcW w:w="9067" w:type="dxa"/>
            <w:gridSpan w:val="2"/>
            <w:tcBorders>
              <w:top w:val="nil"/>
              <w:left w:val="nil"/>
              <w:bottom w:val="single" w:sz="4" w:space="0" w:color="auto"/>
              <w:right w:val="nil"/>
            </w:tcBorders>
            <w:hideMark/>
          </w:tcPr>
          <w:p w:rsidR="00C67B51" w:rsidRPr="002E1CBB" w:rsidRDefault="00C67B51">
            <w:pPr>
              <w:pStyle w:val="ConsPlusNormal"/>
              <w:jc w:val="both"/>
              <w:rPr>
                <w:rFonts w:ascii="Times New Roman" w:hAnsi="Times New Roman" w:cs="Times New Roman"/>
                <w:lang w:eastAsia="ru-RU"/>
              </w:rPr>
            </w:pPr>
            <w:r w:rsidRPr="002E1CBB">
              <w:rPr>
                <w:rFonts w:ascii="Times New Roman" w:hAnsi="Times New Roman" w:cs="Times New Roman"/>
              </w:rPr>
              <w:t>Единица измерения: руб.</w:t>
            </w:r>
          </w:p>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(с точностью до второго десятичного знака)</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center"/>
              <w:rPr>
                <w:rFonts w:ascii="Times New Roman" w:hAnsi="Times New Roman" w:cs="Times New Roman"/>
              </w:rPr>
            </w:pPr>
            <w:r w:rsidRPr="002E1CBB">
              <w:rPr>
                <w:rFonts w:ascii="Times New Roman" w:hAnsi="Times New Roman" w:cs="Times New Roman"/>
              </w:rPr>
              <w:t>Описание реквизита</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center"/>
              <w:rPr>
                <w:rFonts w:ascii="Times New Roman" w:hAnsi="Times New Roman" w:cs="Times New Roman"/>
              </w:rPr>
            </w:pPr>
            <w:r w:rsidRPr="002E1CBB">
              <w:rPr>
                <w:rFonts w:ascii="Times New Roman" w:hAnsi="Times New Roman" w:cs="Times New Roman"/>
              </w:rPr>
              <w:t>Правила формирования, заполнения реквизита</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lang w:eastAsia="ru-RU"/>
              </w:rPr>
            </w:pPr>
            <w:r w:rsidRPr="002E1CBB">
              <w:rPr>
                <w:rFonts w:ascii="Times New Roman" w:hAnsi="Times New Roman" w:cs="Times New Roman"/>
              </w:rPr>
              <w:t>Указывается порядковый номер Сведений о бюджетном обязательстве.</w:t>
            </w:r>
          </w:p>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2. Учетный номер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lang w:eastAsia="ru-RU"/>
              </w:rPr>
            </w:pPr>
            <w:r w:rsidRPr="002E1CBB">
              <w:rPr>
                <w:rFonts w:ascii="Times New Roman" w:hAnsi="Times New Roman" w:cs="Times New Roman"/>
              </w:rPr>
              <w:t>Указывается при внесении изменений в поставленное на учет бюджетное обязательство.</w:t>
            </w:r>
          </w:p>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Указывается учетный номер бюджетного обязательства, в которое вносятся изменения, присвоенный ему при постановке на учет.</w:t>
            </w:r>
          </w:p>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3. Дата формирования Сведений о бюджетном обязательстве</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lang w:eastAsia="ru-RU"/>
              </w:rPr>
            </w:pPr>
            <w:r w:rsidRPr="002E1CBB">
              <w:rPr>
                <w:rFonts w:ascii="Times New Roman" w:hAnsi="Times New Roman" w:cs="Times New Roman"/>
              </w:rPr>
              <w:t>Указывается дата подписания Сведений о бюджетном обязательстве получателем бюджетных средств.</w:t>
            </w:r>
          </w:p>
          <w:p w:rsidR="00C67B51" w:rsidRPr="002E1CBB" w:rsidRDefault="00C67B51">
            <w:pPr>
              <w:pStyle w:val="ConsPlusNormal"/>
              <w:ind w:firstLine="283"/>
              <w:jc w:val="both"/>
              <w:rPr>
                <w:rFonts w:ascii="Times New Roman" w:hAnsi="Times New Roman" w:cs="Times New Roman"/>
              </w:rPr>
            </w:pPr>
            <w:proofErr w:type="gramStart"/>
            <w:r w:rsidRPr="002E1CBB">
              <w:rPr>
                <w:rFonts w:ascii="Times New Roman" w:hAnsi="Times New Roman" w:cs="Times New Roman"/>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w:t>
            </w:r>
            <w:proofErr w:type="gramEnd"/>
            <w:r w:rsidRPr="002E1CBB">
              <w:rPr>
                <w:rFonts w:ascii="Times New Roman" w:hAnsi="Times New Roman" w:cs="Times New Roman"/>
              </w:rPr>
              <w:t xml:space="preserve"> формируется автоматически после подписания документа электронной подписью.</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4. Тип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lang w:eastAsia="ru-RU"/>
              </w:rPr>
            </w:pPr>
            <w:r w:rsidRPr="002E1CBB">
              <w:rPr>
                <w:rFonts w:ascii="Times New Roman" w:hAnsi="Times New Roman" w:cs="Times New Roman"/>
              </w:rPr>
              <w:t>Указывается код типа бюджетного обязательства, исходя из следующего:</w:t>
            </w:r>
          </w:p>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1 - закупка, если бюджетное обязательство связано с закупкой товаров, работ, услуг в текущем финансовом году;</w:t>
            </w:r>
          </w:p>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5. Информация о получателе бюджетных средств</w:t>
            </w:r>
          </w:p>
        </w:tc>
        <w:tc>
          <w:tcPr>
            <w:tcW w:w="5102" w:type="dxa"/>
            <w:tcBorders>
              <w:top w:val="single" w:sz="4" w:space="0" w:color="auto"/>
              <w:left w:val="single" w:sz="4" w:space="0" w:color="auto"/>
              <w:bottom w:val="single" w:sz="4" w:space="0" w:color="auto"/>
              <w:right w:val="single" w:sz="4" w:space="0" w:color="auto"/>
            </w:tcBorders>
          </w:tcPr>
          <w:p w:rsidR="00C67B51" w:rsidRPr="002E1CBB" w:rsidRDefault="00C67B51">
            <w:pPr>
              <w:pStyle w:val="ConsPlusNormal"/>
              <w:rPr>
                <w:rFonts w:ascii="Times New Roman" w:hAnsi="Times New Roman" w:cs="Times New Roman"/>
              </w:rPr>
            </w:pP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lastRenderedPageBreak/>
              <w:t>5.1. Получатель бюджетных средств</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lang w:eastAsia="ru-RU"/>
              </w:rPr>
            </w:pPr>
            <w:r w:rsidRPr="002E1CBB">
              <w:rPr>
                <w:rFonts w:ascii="Times New Roman" w:hAnsi="Times New Roman" w:cs="Times New Roman"/>
              </w:rPr>
              <w:t>Указывается наименование получателя средств местного бюджета</w:t>
            </w:r>
            <w:proofErr w:type="gramStart"/>
            <w:r w:rsidRPr="002E1CBB">
              <w:rPr>
                <w:rFonts w:ascii="Times New Roman" w:hAnsi="Times New Roman" w:cs="Times New Roman"/>
              </w:rPr>
              <w:t xml:space="preserve"> ,</w:t>
            </w:r>
            <w:proofErr w:type="gramEnd"/>
            <w:r w:rsidRPr="002E1CBB">
              <w:rPr>
                <w:rFonts w:ascii="Times New Roman" w:hAnsi="Times New Roman" w:cs="Times New Roman"/>
              </w:rPr>
              <w:t xml:space="preserve">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местного бюджета  в информационной системе.</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5.2. Наименование бюджета</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lang w:eastAsia="ru-RU"/>
              </w:rPr>
            </w:pPr>
            <w:r w:rsidRPr="002E1CBB">
              <w:rPr>
                <w:rFonts w:ascii="Times New Roman" w:hAnsi="Times New Roman" w:cs="Times New Roman"/>
              </w:rPr>
              <w:t>Указывается наименование бюджета - "Бюджет Железковского сельского поселения".</w:t>
            </w:r>
          </w:p>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5.3. Код ОКТМО</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5.4. Финансовый орган</w:t>
            </w:r>
          </w:p>
        </w:tc>
        <w:tc>
          <w:tcPr>
            <w:tcW w:w="5102" w:type="dxa"/>
            <w:tcBorders>
              <w:top w:val="single" w:sz="4" w:space="0" w:color="auto"/>
              <w:left w:val="single" w:sz="4" w:space="0" w:color="auto"/>
              <w:bottom w:val="single" w:sz="4" w:space="0" w:color="auto"/>
              <w:right w:val="single" w:sz="4" w:space="0" w:color="auto"/>
            </w:tcBorders>
          </w:tcPr>
          <w:p w:rsidR="00C67B51" w:rsidRPr="002E1CBB" w:rsidRDefault="00C67B51">
            <w:pPr>
              <w:pStyle w:val="ConsPlusNormal"/>
              <w:ind w:firstLine="283"/>
              <w:jc w:val="both"/>
              <w:rPr>
                <w:rFonts w:ascii="Times New Roman" w:hAnsi="Times New Roman" w:cs="Times New Roman"/>
                <w:lang w:eastAsia="ru-RU"/>
              </w:rPr>
            </w:pPr>
            <w:r w:rsidRPr="002E1CBB">
              <w:rPr>
                <w:rFonts w:ascii="Times New Roman" w:hAnsi="Times New Roman" w:cs="Times New Roman"/>
              </w:rPr>
              <w:t>Администрация Железковского сельского поселения</w:t>
            </w:r>
          </w:p>
          <w:p w:rsidR="00C67B51" w:rsidRPr="002E1CBB" w:rsidRDefault="00C67B51">
            <w:pPr>
              <w:pStyle w:val="ConsPlusNormal"/>
              <w:ind w:firstLine="283"/>
              <w:jc w:val="both"/>
              <w:rPr>
                <w:rFonts w:ascii="Times New Roman" w:hAnsi="Times New Roman" w:cs="Times New Roman"/>
              </w:rPr>
            </w:pP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5.5. Код по ОКПО</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5.6. Код получателя бюджетных средств по Сводному реестру</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bookmarkStart w:id="22" w:name="P301"/>
            <w:bookmarkEnd w:id="22"/>
            <w:r w:rsidRPr="002E1CBB">
              <w:rPr>
                <w:rFonts w:ascii="Times New Roman" w:hAnsi="Times New Roman" w:cs="Times New Roman"/>
              </w:rPr>
              <w:t>5.7. Наименование главного распорядителя бюджетных средств</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Указывается наименование главного распорядителя бюджетных сре</w:t>
            </w:r>
            <w:proofErr w:type="gramStart"/>
            <w:r w:rsidRPr="002E1CBB">
              <w:rPr>
                <w:rFonts w:ascii="Times New Roman" w:hAnsi="Times New Roman" w:cs="Times New Roman"/>
              </w:rPr>
              <w:t>дств в с</w:t>
            </w:r>
            <w:proofErr w:type="gramEnd"/>
            <w:r w:rsidRPr="002E1CBB">
              <w:rPr>
                <w:rFonts w:ascii="Times New Roman" w:hAnsi="Times New Roman" w:cs="Times New Roman"/>
              </w:rPr>
              <w:t>оответствии со Сводным реестром.</w:t>
            </w:r>
          </w:p>
        </w:tc>
      </w:tr>
      <w:tr w:rsidR="00C67B51" w:rsidRPr="002E1CBB" w:rsidTr="00C67B51">
        <w:tc>
          <w:tcPr>
            <w:tcW w:w="3965" w:type="dxa"/>
            <w:tcBorders>
              <w:top w:val="single" w:sz="4" w:space="0" w:color="auto"/>
              <w:left w:val="single" w:sz="4" w:space="0" w:color="auto"/>
              <w:bottom w:val="nil"/>
              <w:right w:val="single" w:sz="4" w:space="0" w:color="auto"/>
            </w:tcBorders>
            <w:hideMark/>
          </w:tcPr>
          <w:p w:rsidR="00C67B51" w:rsidRPr="002E1CBB" w:rsidRDefault="00C67B51">
            <w:pPr>
              <w:pStyle w:val="ConsPlusNormal"/>
              <w:jc w:val="both"/>
              <w:rPr>
                <w:rFonts w:ascii="Times New Roman" w:hAnsi="Times New Roman" w:cs="Times New Roman"/>
              </w:rPr>
            </w:pPr>
            <w:bookmarkStart w:id="23" w:name="P305"/>
            <w:bookmarkEnd w:id="23"/>
            <w:r w:rsidRPr="002E1CBB">
              <w:rPr>
                <w:rFonts w:ascii="Times New Roman" w:hAnsi="Times New Roman" w:cs="Times New Roman"/>
              </w:rPr>
              <w:t>5.8. Глава по БК</w:t>
            </w:r>
          </w:p>
        </w:tc>
        <w:tc>
          <w:tcPr>
            <w:tcW w:w="5102" w:type="dxa"/>
            <w:tcBorders>
              <w:top w:val="single" w:sz="4" w:space="0" w:color="auto"/>
              <w:left w:val="single" w:sz="4" w:space="0" w:color="auto"/>
              <w:bottom w:val="nil"/>
              <w:right w:val="single" w:sz="4" w:space="0" w:color="auto"/>
            </w:tcBorders>
            <w:hideMark/>
          </w:tcPr>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Указывается код главы главного распорядителя бюджетных средств по бюджетной классификации бюджета Железковского сельского поселения.</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5.9. Наименование органа Федерального казначейства</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Управление Федерального казначейства по Новгородской области</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5.10. Код органа Федерального казначейства (далее - КОФК)</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5000</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5.11. Номер лицевого счета получателя бюджетных средств</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Указывается номер соответствующего лицевого счета получателя бюджетных средств.</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6. Реквизиты документа, являющегося основанием для принятия на учет бюджетного обязательства (далее - документ-основание)</w:t>
            </w:r>
          </w:p>
        </w:tc>
        <w:tc>
          <w:tcPr>
            <w:tcW w:w="5102" w:type="dxa"/>
            <w:tcBorders>
              <w:top w:val="single" w:sz="4" w:space="0" w:color="auto"/>
              <w:left w:val="single" w:sz="4" w:space="0" w:color="auto"/>
              <w:bottom w:val="single" w:sz="4" w:space="0" w:color="auto"/>
              <w:right w:val="single" w:sz="4" w:space="0" w:color="auto"/>
            </w:tcBorders>
          </w:tcPr>
          <w:p w:rsidR="00C67B51" w:rsidRPr="002E1CBB" w:rsidRDefault="00C67B51">
            <w:pPr>
              <w:pStyle w:val="ConsPlusNormal"/>
              <w:rPr>
                <w:rFonts w:ascii="Times New Roman" w:hAnsi="Times New Roman" w:cs="Times New Roman"/>
              </w:rPr>
            </w:pP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bookmarkStart w:id="24" w:name="P315"/>
            <w:bookmarkEnd w:id="24"/>
            <w:r w:rsidRPr="002E1CBB">
              <w:rPr>
                <w:rFonts w:ascii="Times New Roman" w:hAnsi="Times New Roman" w:cs="Times New Roman"/>
              </w:rPr>
              <w:t>6.1. Вид документа-основания</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rPr>
            </w:pPr>
            <w:proofErr w:type="gramStart"/>
            <w:r w:rsidRPr="002E1CBB">
              <w:rPr>
                <w:rFonts w:ascii="Times New Roman" w:hAnsi="Times New Roman" w:cs="Times New Roman"/>
              </w:rPr>
              <w:t xml:space="preserve">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w:t>
            </w:r>
            <w:r w:rsidRPr="002E1CBB">
              <w:rPr>
                <w:rFonts w:ascii="Times New Roman" w:hAnsi="Times New Roman" w:cs="Times New Roman"/>
              </w:rPr>
              <w:lastRenderedPageBreak/>
              <w:t>поставщика (подрядчика, исполнителя)", "проект контракта", "иное основание".</w:t>
            </w:r>
            <w:proofErr w:type="gramEnd"/>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lastRenderedPageBreak/>
              <w:t>6.2. Наименование нормативного правового акта</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 xml:space="preserve">При заполнении в </w:t>
            </w:r>
            <w:hyperlink r:id="rId109" w:anchor="P315" w:history="1">
              <w:r w:rsidRPr="002E1CBB">
                <w:rPr>
                  <w:rStyle w:val="a3"/>
                  <w:rFonts w:ascii="Times New Roman" w:hAnsi="Times New Roman" w:cs="Times New Roman"/>
                  <w:color w:val="auto"/>
                  <w:u w:val="none"/>
                </w:rPr>
                <w:t>пункте 6.1</w:t>
              </w:r>
            </w:hyperlink>
            <w:r w:rsidRPr="002E1CBB">
              <w:rPr>
                <w:rFonts w:ascii="Times New Roman" w:hAnsi="Times New Roman" w:cs="Times New Roman"/>
              </w:rPr>
              <w:t xml:space="preserve"> настоящей информации значения "нормативный правовой акт" указывается наименование нормативного правового акта.</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6.3. Номер документа-основания</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Указывается номер документа-основания (при наличии).</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bookmarkStart w:id="25" w:name="P321"/>
            <w:bookmarkEnd w:id="25"/>
            <w:r w:rsidRPr="002E1CBB">
              <w:rPr>
                <w:rFonts w:ascii="Times New Roman" w:hAnsi="Times New Roman" w:cs="Times New Roman"/>
              </w:rPr>
              <w:t>6.4. Дата документа-основания</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Указывается дата заключения (принятия) документа-основания, дата выдачи исполнительного документа, решения налогового органа.</w:t>
            </w:r>
          </w:p>
        </w:tc>
      </w:tr>
      <w:tr w:rsidR="00C67B51" w:rsidRPr="002E1CBB" w:rsidTr="00C67B51">
        <w:tc>
          <w:tcPr>
            <w:tcW w:w="3965" w:type="dxa"/>
            <w:tcBorders>
              <w:top w:val="nil"/>
              <w:left w:val="single" w:sz="4" w:space="0" w:color="auto"/>
              <w:bottom w:val="nil"/>
              <w:right w:val="single" w:sz="4" w:space="0" w:color="auto"/>
            </w:tcBorders>
            <w:hideMark/>
          </w:tcPr>
          <w:p w:rsidR="00C67B51" w:rsidRPr="002E1CBB" w:rsidRDefault="00C67B51">
            <w:pPr>
              <w:pStyle w:val="ConsPlusNormal"/>
              <w:jc w:val="both"/>
              <w:rPr>
                <w:rFonts w:ascii="Times New Roman" w:hAnsi="Times New Roman" w:cs="Times New Roman"/>
              </w:rPr>
            </w:pPr>
            <w:bookmarkStart w:id="26" w:name="P325"/>
            <w:bookmarkEnd w:id="26"/>
            <w:r w:rsidRPr="002E1CBB">
              <w:rPr>
                <w:rFonts w:ascii="Times New Roman" w:hAnsi="Times New Roman" w:cs="Times New Roman"/>
              </w:rPr>
              <w:t>6.5. Срок исполнения</w:t>
            </w:r>
          </w:p>
        </w:tc>
        <w:tc>
          <w:tcPr>
            <w:tcW w:w="5102" w:type="dxa"/>
            <w:tcBorders>
              <w:top w:val="nil"/>
              <w:left w:val="single" w:sz="4" w:space="0" w:color="auto"/>
              <w:bottom w:val="nil"/>
              <w:right w:val="single" w:sz="4" w:space="0" w:color="auto"/>
            </w:tcBorders>
            <w:hideMark/>
          </w:tcPr>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6.6. Предмет по документу-основанию</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lang w:eastAsia="ru-RU"/>
              </w:rPr>
            </w:pPr>
            <w:r w:rsidRPr="002E1CBB">
              <w:rPr>
                <w:rFonts w:ascii="Times New Roman" w:hAnsi="Times New Roman" w:cs="Times New Roman"/>
              </w:rPr>
              <w:t>Указывается предмет по документу-основанию.</w:t>
            </w:r>
          </w:p>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 xml:space="preserve">При заполнении в </w:t>
            </w:r>
            <w:hyperlink r:id="rId110" w:anchor="P315" w:history="1">
              <w:r w:rsidRPr="002E1CBB">
                <w:rPr>
                  <w:rStyle w:val="a3"/>
                  <w:rFonts w:ascii="Times New Roman" w:hAnsi="Times New Roman" w:cs="Times New Roman"/>
                  <w:color w:val="auto"/>
                  <w:u w:val="none"/>
                </w:rPr>
                <w:t>пункте 6.1</w:t>
              </w:r>
            </w:hyperlink>
            <w:r w:rsidRPr="002E1CBB">
              <w:rPr>
                <w:rFonts w:ascii="Times New Roman" w:hAnsi="Times New Roman" w:cs="Times New Roman"/>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w:t>
            </w:r>
            <w:proofErr w:type="gramStart"/>
            <w:r w:rsidRPr="002E1CBB">
              <w:rPr>
                <w:rFonts w:ascii="Times New Roman" w:hAnsi="Times New Roman" w:cs="Times New Roman"/>
              </w:rPr>
              <w:t>е(</w:t>
            </w:r>
            <w:proofErr w:type="gramEnd"/>
            <w:r w:rsidRPr="002E1CBB">
              <w:rPr>
                <w:rFonts w:ascii="Times New Roman" w:hAnsi="Times New Roman" w:cs="Times New Roman"/>
              </w:rPr>
              <w:t>я) объекта закупки (поставляемых товаров, выполняемых работ, оказываемых услуг), указанное(</w:t>
            </w:r>
            <w:proofErr w:type="spellStart"/>
            <w:r w:rsidRPr="002E1CBB">
              <w:rPr>
                <w:rFonts w:ascii="Times New Roman" w:hAnsi="Times New Roman" w:cs="Times New Roman"/>
              </w:rPr>
              <w:t>ые</w:t>
            </w:r>
            <w:proofErr w:type="spellEnd"/>
            <w:r w:rsidRPr="002E1CBB">
              <w:rPr>
                <w:rFonts w:ascii="Times New Roman" w:hAnsi="Times New Roman" w:cs="Times New Roman"/>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 xml:space="preserve">При заполнении в </w:t>
            </w:r>
            <w:hyperlink r:id="rId111" w:anchor="P315" w:history="1">
              <w:r w:rsidRPr="002E1CBB">
                <w:rPr>
                  <w:rStyle w:val="a3"/>
                  <w:rFonts w:ascii="Times New Roman" w:hAnsi="Times New Roman" w:cs="Times New Roman"/>
                  <w:color w:val="auto"/>
                  <w:u w:val="none"/>
                </w:rPr>
                <w:t>пункте 6.1</w:t>
              </w:r>
            </w:hyperlink>
            <w:r w:rsidRPr="002E1CBB">
              <w:rPr>
                <w:rFonts w:ascii="Times New Roman" w:hAnsi="Times New Roman" w:cs="Times New Roman"/>
              </w:rPr>
              <w:t xml:space="preserve"> настоящей информации значения "соглашение" или "нормативный правовой акт" указывается наименовани</w:t>
            </w:r>
            <w:proofErr w:type="gramStart"/>
            <w:r w:rsidRPr="002E1CBB">
              <w:rPr>
                <w:rFonts w:ascii="Times New Roman" w:hAnsi="Times New Roman" w:cs="Times New Roman"/>
              </w:rPr>
              <w:t>е(</w:t>
            </w:r>
            <w:proofErr w:type="gramEnd"/>
            <w:r w:rsidRPr="002E1CBB">
              <w:rPr>
                <w:rFonts w:ascii="Times New Roman" w:hAnsi="Times New Roman" w:cs="Times New Roman"/>
              </w:rPr>
              <w:t>я) цели(ей) предоставления, целевого направления, направления(</w:t>
            </w:r>
            <w:proofErr w:type="spellStart"/>
            <w:r w:rsidRPr="002E1CBB">
              <w:rPr>
                <w:rFonts w:ascii="Times New Roman" w:hAnsi="Times New Roman" w:cs="Times New Roman"/>
              </w:rPr>
              <w:t>ий</w:t>
            </w:r>
            <w:proofErr w:type="spellEnd"/>
            <w:r w:rsidRPr="002E1CBB">
              <w:rPr>
                <w:rFonts w:ascii="Times New Roman" w:hAnsi="Times New Roman" w:cs="Times New Roman"/>
              </w:rPr>
              <w:t>) расходования субсидии, бюджетных инвестиций, межбюджетного трансферта или средств.</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bookmarkStart w:id="27" w:name="P331"/>
            <w:bookmarkEnd w:id="27"/>
            <w:r w:rsidRPr="002E1CBB">
              <w:rPr>
                <w:rFonts w:ascii="Times New Roman" w:hAnsi="Times New Roman" w:cs="Times New Roman"/>
              </w:rPr>
              <w:t>6.7. Признак казначейского сопровождения</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lang w:eastAsia="ru-RU"/>
              </w:rPr>
            </w:pPr>
            <w:r w:rsidRPr="002E1CBB">
              <w:rPr>
                <w:rFonts w:ascii="Times New Roman" w:hAnsi="Times New Roman" w:cs="Times New Roman"/>
              </w:rPr>
              <w:t>Указывается признак казначейского сопровождения "Да" - в случае осуществления Управлением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В остальных случаях не заполняется.</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6.8. Идентификатор</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lang w:eastAsia="ru-RU"/>
              </w:rPr>
            </w:pPr>
            <w:r w:rsidRPr="002E1CBB">
              <w:rPr>
                <w:rFonts w:ascii="Times New Roman" w:hAnsi="Times New Roman" w:cs="Times New Roman"/>
              </w:rPr>
              <w:t xml:space="preserve">Указывается идентификатор документа-основания при заполнении "Да" в </w:t>
            </w:r>
            <w:hyperlink r:id="rId112" w:anchor="P331" w:history="1">
              <w:r w:rsidRPr="002E1CBB">
                <w:rPr>
                  <w:rStyle w:val="a3"/>
                  <w:rFonts w:ascii="Times New Roman" w:hAnsi="Times New Roman" w:cs="Times New Roman"/>
                  <w:color w:val="auto"/>
                  <w:u w:val="none"/>
                </w:rPr>
                <w:t>пункте 6.7</w:t>
              </w:r>
            </w:hyperlink>
            <w:r w:rsidRPr="002E1CBB">
              <w:rPr>
                <w:rFonts w:ascii="Times New Roman" w:hAnsi="Times New Roman" w:cs="Times New Roman"/>
              </w:rPr>
              <w:t>.</w:t>
            </w:r>
          </w:p>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 xml:space="preserve">При не заполнении </w:t>
            </w:r>
            <w:hyperlink r:id="rId113" w:anchor="P331" w:history="1">
              <w:r w:rsidRPr="002E1CBB">
                <w:rPr>
                  <w:rStyle w:val="a3"/>
                  <w:rFonts w:ascii="Times New Roman" w:hAnsi="Times New Roman" w:cs="Times New Roman"/>
                  <w:color w:val="auto"/>
                  <w:u w:val="none"/>
                </w:rPr>
                <w:t>пункта 6.7</w:t>
              </w:r>
            </w:hyperlink>
            <w:r w:rsidRPr="002E1CBB">
              <w:rPr>
                <w:rFonts w:ascii="Times New Roman" w:hAnsi="Times New Roman" w:cs="Times New Roman"/>
              </w:rPr>
              <w:t xml:space="preserve"> идентификатор указывается при наличии.</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6.9. Уникальный номер реестровой записи в реестре контрактов/реестре соглашений</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rPr>
            </w:pPr>
            <w:proofErr w:type="gramStart"/>
            <w:r w:rsidRPr="002E1CBB">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bookmarkStart w:id="28" w:name="P340"/>
            <w:bookmarkEnd w:id="28"/>
            <w:r w:rsidRPr="002E1CBB">
              <w:rPr>
                <w:rFonts w:ascii="Times New Roman" w:hAnsi="Times New Roman" w:cs="Times New Roman"/>
              </w:rPr>
              <w:lastRenderedPageBreak/>
              <w:t>6.10. Сумма в валюте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lang w:eastAsia="ru-RU"/>
              </w:rPr>
            </w:pPr>
            <w:r w:rsidRPr="002E1CBB">
              <w:rPr>
                <w:rFonts w:ascii="Times New Roman" w:hAnsi="Times New Roman" w:cs="Times New Roman"/>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В случае</w:t>
            </w:r>
            <w:proofErr w:type="gramStart"/>
            <w:r w:rsidRPr="002E1CBB">
              <w:rPr>
                <w:rFonts w:ascii="Times New Roman" w:hAnsi="Times New Roman" w:cs="Times New Roman"/>
              </w:rPr>
              <w:t>,</w:t>
            </w:r>
            <w:proofErr w:type="gramEnd"/>
            <w:r w:rsidRPr="002E1CBB">
              <w:rPr>
                <w:rFonts w:ascii="Times New Roman" w:hAnsi="Times New Roman" w:cs="Times New Roman"/>
              </w:rPr>
              <w:t xml:space="preserve"> если документом-основанием сумма не определена, указывается сумма, рассчитанная получателем бюджетных средств, с приложением соответствующего расчета.</w:t>
            </w:r>
          </w:p>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В случае</w:t>
            </w:r>
            <w:proofErr w:type="gramStart"/>
            <w:r w:rsidRPr="002E1CBB">
              <w:rPr>
                <w:rFonts w:ascii="Times New Roman" w:hAnsi="Times New Roman" w:cs="Times New Roman"/>
              </w:rPr>
              <w:t>,</w:t>
            </w:r>
            <w:proofErr w:type="gramEnd"/>
            <w:r w:rsidRPr="002E1CBB">
              <w:rPr>
                <w:rFonts w:ascii="Times New Roman" w:hAnsi="Times New Roman" w:cs="Times New Roman"/>
              </w:rPr>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bookmarkStart w:id="29" w:name="P344"/>
            <w:bookmarkEnd w:id="29"/>
            <w:r w:rsidRPr="002E1CBB">
              <w:rPr>
                <w:rFonts w:ascii="Times New Roman" w:hAnsi="Times New Roman" w:cs="Times New Roman"/>
              </w:rPr>
              <w:t>6.11. Код валюты по ОКВ</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lang w:eastAsia="ru-RU"/>
              </w:rPr>
            </w:pPr>
            <w:r w:rsidRPr="002E1CBB">
              <w:rPr>
                <w:rFonts w:ascii="Times New Roman" w:hAnsi="Times New Roman" w:cs="Times New Roman"/>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В случае заключения государственного контракта (договора) указывается код валюты, в которой указывается цена контракта.</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6.12. Сумма в валюте Российской Федерации всего</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lang w:eastAsia="ru-RU"/>
              </w:rPr>
            </w:pPr>
            <w:r w:rsidRPr="002E1CBB">
              <w:rPr>
                <w:rFonts w:ascii="Times New Roman" w:hAnsi="Times New Roman" w:cs="Times New Roman"/>
              </w:rPr>
              <w:t>Указывается сумма бюджетного обязательства в валюте Российской Федерации.</w:t>
            </w:r>
          </w:p>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Если бюджетное обязательство принято в иностранной валюте, его сумма пересчитывается в валюту Российской Федерации по курсу</w:t>
            </w:r>
          </w:p>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 xml:space="preserve">Центрального банка Российской Федерации на дату, указанную в </w:t>
            </w:r>
            <w:hyperlink r:id="rId114" w:anchor="P321" w:history="1">
              <w:r w:rsidRPr="002E1CBB">
                <w:rPr>
                  <w:rStyle w:val="a3"/>
                  <w:rFonts w:ascii="Times New Roman" w:hAnsi="Times New Roman" w:cs="Times New Roman"/>
                  <w:color w:val="auto"/>
                  <w:u w:val="none"/>
                </w:rPr>
                <w:t>пункте 6.4</w:t>
              </w:r>
            </w:hyperlink>
            <w:r w:rsidRPr="002E1CBB">
              <w:rPr>
                <w:rFonts w:ascii="Times New Roman" w:hAnsi="Times New Roman" w:cs="Times New Roman"/>
              </w:rPr>
              <w:t xml:space="preserve"> настоящей информации.</w:t>
            </w:r>
          </w:p>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r:id="rId115" w:anchor="P340" w:history="1">
              <w:r w:rsidRPr="002E1CBB">
                <w:rPr>
                  <w:rStyle w:val="a3"/>
                  <w:rFonts w:ascii="Times New Roman" w:hAnsi="Times New Roman" w:cs="Times New Roman"/>
                  <w:color w:val="auto"/>
                  <w:u w:val="none"/>
                </w:rPr>
                <w:t>пунктам 6.10</w:t>
              </w:r>
            </w:hyperlink>
            <w:r w:rsidRPr="002E1CBB">
              <w:rPr>
                <w:rFonts w:ascii="Times New Roman" w:hAnsi="Times New Roman" w:cs="Times New Roman"/>
              </w:rPr>
              <w:t xml:space="preserve"> и </w:t>
            </w:r>
            <w:hyperlink r:id="rId116" w:anchor="P344" w:history="1">
              <w:r w:rsidRPr="002E1CBB">
                <w:rPr>
                  <w:rStyle w:val="a3"/>
                  <w:rFonts w:ascii="Times New Roman" w:hAnsi="Times New Roman" w:cs="Times New Roman"/>
                  <w:color w:val="auto"/>
                  <w:u w:val="none"/>
                </w:rPr>
                <w:t>6.11</w:t>
              </w:r>
            </w:hyperlink>
            <w:r w:rsidRPr="002E1CBB">
              <w:rPr>
                <w:rFonts w:ascii="Times New Roman" w:hAnsi="Times New Roman" w:cs="Times New Roman"/>
              </w:rPr>
              <w:t xml:space="preserve"> настоящей информации.</w:t>
            </w:r>
          </w:p>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 xml:space="preserve">6.13. В том числе сумма казначейского обеспечения обязательств в </w:t>
            </w:r>
            <w:r w:rsidRPr="002E1CBB">
              <w:rPr>
                <w:rFonts w:ascii="Times New Roman" w:hAnsi="Times New Roman" w:cs="Times New Roman"/>
              </w:rPr>
              <w:lastRenderedPageBreak/>
              <w:t>валюте Российской Федерации</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lastRenderedPageBreak/>
              <w:t xml:space="preserve">Указывается сумма казначейского обеспечения обязательств (далее - казначейское обеспечение) в </w:t>
            </w:r>
            <w:r w:rsidRPr="002E1CBB">
              <w:rPr>
                <w:rFonts w:ascii="Times New Roman" w:hAnsi="Times New Roman" w:cs="Times New Roman"/>
              </w:rPr>
              <w:lastRenderedPageBreak/>
              <w:t>соответствии с документом-основанием (при наличии).</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lastRenderedPageBreak/>
              <w:t>6.14. Процент платежа, требующего подтверждения, от общей суммы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6.15. Сумма платежа, требующего подтверждения</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lang w:eastAsia="ru-RU"/>
              </w:rPr>
            </w:pPr>
            <w:r w:rsidRPr="002E1CBB">
              <w:rPr>
                <w:rFonts w:ascii="Times New Roman" w:hAnsi="Times New Roman" w:cs="Times New Roman"/>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6.16. Номер уведомления о поступлении исполнительного документа/решения налогового органа</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 xml:space="preserve">При заполнении в </w:t>
            </w:r>
            <w:hyperlink r:id="rId117" w:anchor="P315" w:history="1">
              <w:r w:rsidRPr="002E1CBB">
                <w:rPr>
                  <w:rStyle w:val="a3"/>
                  <w:rFonts w:ascii="Times New Roman" w:hAnsi="Times New Roman" w:cs="Times New Roman"/>
                  <w:color w:val="auto"/>
                  <w:u w:val="none"/>
                </w:rPr>
                <w:t>пункте 6.1</w:t>
              </w:r>
            </w:hyperlink>
            <w:r w:rsidRPr="002E1CBB">
              <w:rPr>
                <w:rFonts w:ascii="Times New Roman" w:hAnsi="Times New Roman" w:cs="Times New Roman"/>
              </w:rPr>
              <w:t xml:space="preserve"> настоящей информации значений "исполнительный документ" или "решение налогового органа" указывается номер уведомления Управления о поступлении исполнительного документа (решения налогового органа), направленного должнику.</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6.17. Дата уведомления о поступлении исполнительного документа/решения налогового органа</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 xml:space="preserve">При заполнении в </w:t>
            </w:r>
            <w:hyperlink r:id="rId118" w:anchor="P315" w:history="1">
              <w:r w:rsidRPr="002E1CBB">
                <w:rPr>
                  <w:rStyle w:val="a3"/>
                  <w:rFonts w:ascii="Times New Roman" w:hAnsi="Times New Roman" w:cs="Times New Roman"/>
                  <w:color w:val="auto"/>
                  <w:u w:val="none"/>
                </w:rPr>
                <w:t>пункте 6.1</w:t>
              </w:r>
            </w:hyperlink>
            <w:r w:rsidRPr="002E1CBB">
              <w:rPr>
                <w:rFonts w:ascii="Times New Roman" w:hAnsi="Times New Roman" w:cs="Times New Roman"/>
              </w:rPr>
              <w:t xml:space="preserve"> настоящей информации значений "исполнительный документ" или "решение налогового органа" указывается дата уведомления Управления о поступлении исполнительного документа (решения налогового органа), направленного должнику.</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 xml:space="preserve">6.18. Основание </w:t>
            </w:r>
            <w:proofErr w:type="spellStart"/>
            <w:r w:rsidRPr="002E1CBB">
              <w:rPr>
                <w:rFonts w:ascii="Times New Roman" w:hAnsi="Times New Roman" w:cs="Times New Roman"/>
              </w:rPr>
              <w:t>невключения</w:t>
            </w:r>
            <w:proofErr w:type="spellEnd"/>
            <w:r w:rsidRPr="002E1CBB">
              <w:rPr>
                <w:rFonts w:ascii="Times New Roman" w:hAnsi="Times New Roman" w:cs="Times New Roman"/>
              </w:rPr>
              <w:t xml:space="preserve"> договора (государственного контракта) в реестр контрактов</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 xml:space="preserve">При заполнении в </w:t>
            </w:r>
            <w:hyperlink r:id="rId119" w:anchor="P315" w:history="1">
              <w:r w:rsidRPr="002E1CBB">
                <w:rPr>
                  <w:rStyle w:val="a3"/>
                  <w:rFonts w:ascii="Times New Roman" w:hAnsi="Times New Roman" w:cs="Times New Roman"/>
                  <w:color w:val="auto"/>
                  <w:u w:val="none"/>
                </w:rPr>
                <w:t>пункте 6.1</w:t>
              </w:r>
            </w:hyperlink>
            <w:r w:rsidRPr="002E1CBB">
              <w:rPr>
                <w:rFonts w:ascii="Times New Roman" w:hAnsi="Times New Roman" w:cs="Times New Roman"/>
              </w:rPr>
              <w:t xml:space="preserve"> настоящей информации значения "договор" указывается основание </w:t>
            </w:r>
            <w:proofErr w:type="spellStart"/>
            <w:r w:rsidRPr="002E1CBB">
              <w:rPr>
                <w:rFonts w:ascii="Times New Roman" w:hAnsi="Times New Roman" w:cs="Times New Roman"/>
              </w:rPr>
              <w:t>невключения</w:t>
            </w:r>
            <w:proofErr w:type="spellEnd"/>
            <w:r w:rsidRPr="002E1CBB">
              <w:rPr>
                <w:rFonts w:ascii="Times New Roman" w:hAnsi="Times New Roman" w:cs="Times New Roman"/>
              </w:rPr>
              <w:t xml:space="preserve"> договора (контракта) в реестр контрактов.</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7. Реквизиты контрагента/взыскателя по исполнительному документу/решению налогового органа</w:t>
            </w:r>
          </w:p>
        </w:tc>
        <w:tc>
          <w:tcPr>
            <w:tcW w:w="5102" w:type="dxa"/>
            <w:tcBorders>
              <w:top w:val="single" w:sz="4" w:space="0" w:color="auto"/>
              <w:left w:val="single" w:sz="4" w:space="0" w:color="auto"/>
              <w:bottom w:val="single" w:sz="4" w:space="0" w:color="auto"/>
              <w:right w:val="single" w:sz="4" w:space="0" w:color="auto"/>
            </w:tcBorders>
          </w:tcPr>
          <w:p w:rsidR="00C67B51" w:rsidRPr="002E1CBB" w:rsidRDefault="00C67B51">
            <w:pPr>
              <w:pStyle w:val="ConsPlusNormal"/>
              <w:rPr>
                <w:rFonts w:ascii="Times New Roman" w:hAnsi="Times New Roman" w:cs="Times New Roman"/>
              </w:rPr>
            </w:pP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7.1. Наименование юридического лица/фамилия, имя, отчество физического лица</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lang w:eastAsia="ru-RU"/>
              </w:rPr>
            </w:pPr>
            <w:proofErr w:type="gramStart"/>
            <w:r w:rsidRPr="002E1CBB">
              <w:rPr>
                <w:rFonts w:ascii="Times New Roman" w:hAnsi="Times New Roman" w:cs="Times New Roman"/>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bookmarkStart w:id="30" w:name="P373"/>
            <w:bookmarkEnd w:id="30"/>
            <w:r w:rsidRPr="002E1CBB">
              <w:rPr>
                <w:rFonts w:ascii="Times New Roman" w:hAnsi="Times New Roman" w:cs="Times New Roman"/>
              </w:rPr>
              <w:t>7.2. Идентификационный номер налогоплательщика (ИНН)</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lang w:eastAsia="ru-RU"/>
              </w:rPr>
            </w:pPr>
            <w:r w:rsidRPr="002E1CBB">
              <w:rPr>
                <w:rFonts w:ascii="Times New Roman" w:hAnsi="Times New Roman" w:cs="Times New Roman"/>
              </w:rPr>
              <w:t>Указывается ИНН контрагента в соответствии со сведениями ЕГРЮЛ.</w:t>
            </w:r>
          </w:p>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bookmarkStart w:id="31" w:name="P376"/>
            <w:bookmarkEnd w:id="31"/>
            <w:r w:rsidRPr="002E1CBB">
              <w:rPr>
                <w:rFonts w:ascii="Times New Roman" w:hAnsi="Times New Roman" w:cs="Times New Roman"/>
              </w:rPr>
              <w:t>7.3. Код причины постановки на учет в налоговом органе (КПП)</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lang w:eastAsia="ru-RU"/>
              </w:rPr>
            </w:pPr>
            <w:r w:rsidRPr="002E1CBB">
              <w:rPr>
                <w:rFonts w:ascii="Times New Roman" w:hAnsi="Times New Roman" w:cs="Times New Roman"/>
              </w:rPr>
              <w:t>Указывается КПП контрагента в соответствии со сведениями ЕГРЮЛ (при наличии).</w:t>
            </w:r>
          </w:p>
          <w:p w:rsidR="00C67B51" w:rsidRPr="002E1CBB" w:rsidRDefault="00C67B51">
            <w:pPr>
              <w:pStyle w:val="ConsPlusNormal"/>
              <w:ind w:firstLine="283"/>
              <w:jc w:val="both"/>
              <w:rPr>
                <w:rFonts w:ascii="Times New Roman" w:hAnsi="Times New Roman" w:cs="Times New Roman"/>
              </w:rPr>
            </w:pPr>
            <w:proofErr w:type="gramStart"/>
            <w:r w:rsidRPr="002E1CBB">
              <w:rPr>
                <w:rFonts w:ascii="Times New Roman" w:hAnsi="Times New Roman" w:cs="Times New Roman"/>
              </w:rPr>
              <w:lastRenderedPageBreak/>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lastRenderedPageBreak/>
              <w:t>7.4. Код по Сводному реестру</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 xml:space="preserve">Код по Сводному реестру контрагента указывается автоматически </w:t>
            </w:r>
            <w:proofErr w:type="gramStart"/>
            <w:r w:rsidRPr="002E1CBB">
              <w:rPr>
                <w:rFonts w:ascii="Times New Roman" w:hAnsi="Times New Roman" w:cs="Times New Roman"/>
              </w:rPr>
              <w:t>в случае наличия информации о нем в Сводном реестре в соответствии с ИНН</w:t>
            </w:r>
            <w:proofErr w:type="gramEnd"/>
            <w:r w:rsidRPr="002E1CBB">
              <w:rPr>
                <w:rFonts w:ascii="Times New Roman" w:hAnsi="Times New Roman" w:cs="Times New Roman"/>
              </w:rPr>
              <w:t xml:space="preserve"> и КПП контрагента, указанным в </w:t>
            </w:r>
            <w:hyperlink r:id="rId120" w:anchor="P373" w:history="1">
              <w:r w:rsidRPr="002E1CBB">
                <w:rPr>
                  <w:rStyle w:val="a3"/>
                  <w:rFonts w:ascii="Times New Roman" w:hAnsi="Times New Roman" w:cs="Times New Roman"/>
                  <w:color w:val="auto"/>
                  <w:u w:val="none"/>
                </w:rPr>
                <w:t>пунктах 7.2</w:t>
              </w:r>
            </w:hyperlink>
            <w:r w:rsidRPr="002E1CBB">
              <w:rPr>
                <w:rFonts w:ascii="Times New Roman" w:hAnsi="Times New Roman" w:cs="Times New Roman"/>
              </w:rPr>
              <w:t xml:space="preserve"> и </w:t>
            </w:r>
            <w:hyperlink r:id="rId121" w:anchor="P376" w:history="1">
              <w:r w:rsidRPr="002E1CBB">
                <w:rPr>
                  <w:rStyle w:val="a3"/>
                  <w:rFonts w:ascii="Times New Roman" w:hAnsi="Times New Roman" w:cs="Times New Roman"/>
                  <w:color w:val="auto"/>
                  <w:u w:val="none"/>
                </w:rPr>
                <w:t>7.3</w:t>
              </w:r>
            </w:hyperlink>
            <w:r w:rsidRPr="002E1CBB">
              <w:rPr>
                <w:rFonts w:ascii="Times New Roman" w:hAnsi="Times New Roman" w:cs="Times New Roman"/>
              </w:rPr>
              <w:t xml:space="preserve"> настоящей информации.</w:t>
            </w:r>
          </w:p>
        </w:tc>
      </w:tr>
      <w:tr w:rsidR="00C67B51" w:rsidRPr="002E1CBB" w:rsidTr="00C67B51">
        <w:tc>
          <w:tcPr>
            <w:tcW w:w="3965" w:type="dxa"/>
            <w:tcBorders>
              <w:top w:val="nil"/>
              <w:left w:val="single" w:sz="4" w:space="0" w:color="auto"/>
              <w:bottom w:val="nil"/>
              <w:right w:val="single" w:sz="4" w:space="0" w:color="auto"/>
            </w:tcBorders>
            <w:hideMark/>
          </w:tcPr>
          <w:p w:rsidR="00C67B51" w:rsidRPr="002E1CBB" w:rsidRDefault="00C67B51">
            <w:pPr>
              <w:pStyle w:val="ConsPlusNormal"/>
              <w:jc w:val="both"/>
              <w:rPr>
                <w:rFonts w:ascii="Times New Roman" w:hAnsi="Times New Roman" w:cs="Times New Roman"/>
              </w:rPr>
            </w:pPr>
            <w:bookmarkStart w:id="32" w:name="P383"/>
            <w:bookmarkEnd w:id="32"/>
            <w:r w:rsidRPr="002E1CBB">
              <w:rPr>
                <w:rFonts w:ascii="Times New Roman" w:hAnsi="Times New Roman" w:cs="Times New Roman"/>
              </w:rPr>
              <w:t>7.5. Номер лицевого счета (раздела на лицевом счете)</w:t>
            </w:r>
          </w:p>
        </w:tc>
        <w:tc>
          <w:tcPr>
            <w:tcW w:w="5102" w:type="dxa"/>
            <w:tcBorders>
              <w:top w:val="nil"/>
              <w:left w:val="single" w:sz="4" w:space="0" w:color="auto"/>
              <w:bottom w:val="nil"/>
              <w:right w:val="single" w:sz="4" w:space="0" w:color="auto"/>
            </w:tcBorders>
            <w:hideMark/>
          </w:tcPr>
          <w:p w:rsidR="00C67B51" w:rsidRPr="002E1CBB" w:rsidRDefault="00C67B51">
            <w:pPr>
              <w:pStyle w:val="ConsPlusNormal"/>
              <w:ind w:firstLine="283"/>
              <w:jc w:val="both"/>
              <w:rPr>
                <w:rFonts w:ascii="Times New Roman" w:hAnsi="Times New Roman" w:cs="Times New Roman"/>
                <w:lang w:eastAsia="ru-RU"/>
              </w:rPr>
            </w:pPr>
            <w:r w:rsidRPr="002E1CBB">
              <w:rPr>
                <w:rFonts w:ascii="Times New Roman" w:hAnsi="Times New Roman" w:cs="Times New Roman"/>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 xml:space="preserve">Аналитический номер раздела на лицевом счете </w:t>
            </w:r>
            <w:proofErr w:type="gramStart"/>
            <w:r w:rsidRPr="002E1CBB">
              <w:rPr>
                <w:rFonts w:ascii="Times New Roman" w:hAnsi="Times New Roman" w:cs="Times New Roman"/>
              </w:rPr>
              <w:t>указывается</w:t>
            </w:r>
            <w:proofErr w:type="gramEnd"/>
            <w:r w:rsidRPr="002E1CBB">
              <w:rPr>
                <w:rFonts w:ascii="Times New Roman" w:hAnsi="Times New Roman" w:cs="Times New Roman"/>
              </w:rPr>
              <w:t xml:space="preserve">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7.6. Номер банковского (казначейского) счета</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Указывается номер банковского (казначейского) счета контрагента (при наличии в документе-основании).</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7.7. Наименование банка (иной организации), в которо</w:t>
            </w:r>
            <w:proofErr w:type="gramStart"/>
            <w:r w:rsidRPr="002E1CBB">
              <w:rPr>
                <w:rFonts w:ascii="Times New Roman" w:hAnsi="Times New Roman" w:cs="Times New Roman"/>
              </w:rPr>
              <w:t>м(</w:t>
            </w:r>
            <w:proofErr w:type="gramEnd"/>
            <w:r w:rsidRPr="002E1CBB">
              <w:rPr>
                <w:rFonts w:ascii="Times New Roman" w:hAnsi="Times New Roman" w:cs="Times New Roman"/>
              </w:rPr>
              <w:t>-ой) открыт счет контрагенту</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7.8. БИК банка</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Указывается БИК банка контрагента (при наличии в документе-основании).</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7.9. Корреспондентский счет банка</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Указывается корреспондентский счет банка контрагента (при наличии в документе-основании).</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8. Расшифровка обязательства</w:t>
            </w:r>
          </w:p>
        </w:tc>
        <w:tc>
          <w:tcPr>
            <w:tcW w:w="5102" w:type="dxa"/>
            <w:tcBorders>
              <w:top w:val="single" w:sz="4" w:space="0" w:color="auto"/>
              <w:left w:val="single" w:sz="4" w:space="0" w:color="auto"/>
              <w:bottom w:val="single" w:sz="4" w:space="0" w:color="auto"/>
              <w:right w:val="single" w:sz="4" w:space="0" w:color="auto"/>
            </w:tcBorders>
          </w:tcPr>
          <w:p w:rsidR="00C67B51" w:rsidRPr="002E1CBB" w:rsidRDefault="00C67B51">
            <w:pPr>
              <w:pStyle w:val="ConsPlusNormal"/>
              <w:rPr>
                <w:rFonts w:ascii="Times New Roman" w:hAnsi="Times New Roman" w:cs="Times New Roman"/>
              </w:rPr>
            </w:pP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8.1. Наименование объекта капитального строительства или объекта недвижимого имущества (мероприятия по информатизации)</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rPr>
            </w:pPr>
            <w:proofErr w:type="gramStart"/>
            <w:r w:rsidRPr="002E1CBB">
              <w:rPr>
                <w:rFonts w:ascii="Times New Roman" w:hAnsi="Times New Roman" w:cs="Times New Roman"/>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roofErr w:type="gramEnd"/>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 xml:space="preserve">8.2. Уникальный код объекта капитального строительства или объекта недвижимого имущества (мероприятия по </w:t>
            </w:r>
            <w:r w:rsidRPr="002E1CBB">
              <w:rPr>
                <w:rFonts w:ascii="Times New Roman" w:hAnsi="Times New Roman" w:cs="Times New Roman"/>
              </w:rPr>
              <w:lastRenderedPageBreak/>
              <w:t>информатизации)</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lastRenderedPageBreak/>
              <w:t>Указывается уникальный код объекта капитального строительства или объекта недвижимого имущества (код мероприятия по информатизации).</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lastRenderedPageBreak/>
              <w:t>8.3 Наименование вида средств</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lang w:eastAsia="ru-RU"/>
              </w:rPr>
            </w:pPr>
            <w:r w:rsidRPr="002E1CBB">
              <w:rPr>
                <w:rFonts w:ascii="Times New Roman" w:hAnsi="Times New Roman" w:cs="Times New Roman"/>
              </w:rPr>
              <w:t>Указывается «средства бюджета».</w:t>
            </w:r>
          </w:p>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8.4. Код по БК</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lang w:eastAsia="ru-RU"/>
              </w:rPr>
            </w:pPr>
            <w:r w:rsidRPr="002E1CBB">
              <w:rPr>
                <w:rFonts w:ascii="Times New Roman" w:hAnsi="Times New Roman" w:cs="Times New Roman"/>
              </w:rPr>
              <w:t>Указывается код классификации расходов бюджета Железковского сельского поселения в соответствии с предметом документа-основания.</w:t>
            </w:r>
          </w:p>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Железковского сельского поселения на основании информации, представленной должником.</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8.5. Признак безусловности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lang w:eastAsia="ru-RU"/>
              </w:rPr>
            </w:pPr>
            <w:r w:rsidRPr="002E1CBB">
              <w:rPr>
                <w:rFonts w:ascii="Times New Roman" w:hAnsi="Times New Roman" w:cs="Times New Roman"/>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8.6. Сумма исполненного обязательства прошлых лет в валюте Российской Федерации</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Указывается исполненная сумма бюджетного обязательства прошлых лет с точностью до второго знака после запятой.</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8.7. Сумма неисполненного обязательства прошлых лет в валюте Российской Федерации</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8.8. Сумма на 20__ текущий финансовый год в валюте Российской Федерации с помесячной разбивкой</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lang w:eastAsia="ru-RU"/>
              </w:rPr>
            </w:pPr>
            <w:proofErr w:type="gramStart"/>
            <w:r w:rsidRPr="002E1CBB">
              <w:rPr>
                <w:rFonts w:ascii="Times New Roman" w:hAnsi="Times New Roman" w:cs="Times New Roman"/>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2E1CBB">
              <w:rPr>
                <w:rFonts w:ascii="Times New Roman" w:hAnsi="Times New Roman" w:cs="Times New Roman"/>
              </w:rPr>
              <w:t xml:space="preserve"> знака после запятой месяца, в котором будет осуществлен платеж.</w:t>
            </w:r>
          </w:p>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 xml:space="preserve">В случае постановки на учет (изменения) бюджетного обязательства, возникшего на основании </w:t>
            </w:r>
            <w:r w:rsidRPr="002E1CBB">
              <w:rPr>
                <w:rFonts w:ascii="Times New Roman" w:hAnsi="Times New Roman" w:cs="Times New Roman"/>
              </w:rPr>
              <w:lastRenderedPageBreak/>
              <w:t>государственного контракта (договора), указывается график платежей с помесячной разбивкой текущего года исполнения контракта.</w:t>
            </w:r>
          </w:p>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lastRenderedPageBreak/>
              <w:t>8.9. Сумма в валюте Российской Федерации на плановый период и за пределами планового периода</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lang w:eastAsia="ru-RU"/>
              </w:rPr>
            </w:pPr>
            <w:proofErr w:type="gramStart"/>
            <w:r w:rsidRPr="002E1CBB">
              <w:rPr>
                <w:rFonts w:ascii="Times New Roman" w:hAnsi="Times New Roman" w:cs="Times New Roman"/>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2E1CBB">
              <w:rPr>
                <w:rFonts w:ascii="Times New Roman" w:hAnsi="Times New Roman" w:cs="Times New Roman"/>
              </w:rPr>
              <w:t xml:space="preserve"> знака после запятой.</w:t>
            </w:r>
          </w:p>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2E1CBB">
              <w:rPr>
                <w:rFonts w:ascii="Times New Roman" w:hAnsi="Times New Roman" w:cs="Times New Roman"/>
              </w:rPr>
              <w:t>последующие</w:t>
            </w:r>
            <w:proofErr w:type="gramEnd"/>
            <w:r w:rsidRPr="002E1CBB">
              <w:rPr>
                <w:rFonts w:ascii="Times New Roman" w:hAnsi="Times New Roman" w:cs="Times New Roman"/>
              </w:rPr>
              <w:t xml:space="preserve"> года.</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8.10. Дата выплаты по исполнительному документу</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Указывается дата ежемесячной выплаты по исполнению исполнительного документа, если выплаты имеют периодический характер.</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8.11. Аналитический код</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бюджета Железковского сельского поселения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C67B51" w:rsidRPr="002E1CBB"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8.12. Примечание</w:t>
            </w:r>
          </w:p>
        </w:tc>
        <w:tc>
          <w:tcPr>
            <w:tcW w:w="5102"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ind w:firstLine="283"/>
              <w:jc w:val="both"/>
              <w:rPr>
                <w:rFonts w:ascii="Times New Roman" w:hAnsi="Times New Roman" w:cs="Times New Roman"/>
              </w:rPr>
            </w:pPr>
            <w:r w:rsidRPr="002E1CBB">
              <w:rPr>
                <w:rFonts w:ascii="Times New Roman" w:hAnsi="Times New Roman" w:cs="Times New Roman"/>
              </w:rPr>
              <w:t>Иная информация, необходимая для постановки бюджетного обязательства на учет.</w:t>
            </w:r>
          </w:p>
        </w:tc>
      </w:tr>
    </w:tbl>
    <w:p w:rsidR="00C67B51" w:rsidRDefault="00C67B51" w:rsidP="00C67B51">
      <w:pPr>
        <w:pStyle w:val="ConsPlusNormal"/>
        <w:jc w:val="both"/>
        <w:rPr>
          <w:rFonts w:ascii="Times New Roman" w:hAnsi="Times New Roman" w:cs="Times New Roman"/>
          <w:lang w:eastAsia="ru-RU"/>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C67B51" w:rsidRDefault="00C67B51" w:rsidP="00C67B51">
      <w:pPr>
        <w:pStyle w:val="ConsPlusNormal"/>
        <w:jc w:val="right"/>
        <w:rPr>
          <w:rFonts w:ascii="Times New Roman" w:hAnsi="Times New Roman" w:cs="Times New Roman"/>
          <w:sz w:val="24"/>
          <w:szCs w:val="24"/>
        </w:rPr>
      </w:pPr>
      <w:bookmarkStart w:id="33" w:name="P441"/>
      <w:bookmarkEnd w:id="33"/>
      <w:r>
        <w:rPr>
          <w:rFonts w:ascii="Times New Roman" w:hAnsi="Times New Roman" w:cs="Times New Roman"/>
          <w:sz w:val="24"/>
          <w:szCs w:val="24"/>
        </w:rPr>
        <w:t xml:space="preserve">к  Порядку учета </w:t>
      </w:r>
      <w:proofErr w:type="gramStart"/>
      <w:r>
        <w:rPr>
          <w:rFonts w:ascii="Times New Roman" w:hAnsi="Times New Roman" w:cs="Times New Roman"/>
          <w:sz w:val="24"/>
          <w:szCs w:val="24"/>
        </w:rPr>
        <w:t>бюджетных</w:t>
      </w:r>
      <w:proofErr w:type="gramEnd"/>
      <w:r>
        <w:rPr>
          <w:rFonts w:ascii="Times New Roman" w:hAnsi="Times New Roman" w:cs="Times New Roman"/>
          <w:sz w:val="24"/>
          <w:szCs w:val="24"/>
        </w:rPr>
        <w:t xml:space="preserve"> и денежных</w:t>
      </w:r>
    </w:p>
    <w:p w:rsidR="00C67B51" w:rsidRDefault="00C67B51" w:rsidP="00C67B51">
      <w:pPr>
        <w:pStyle w:val="ConsPlusNormal"/>
        <w:jc w:val="right"/>
        <w:rPr>
          <w:rFonts w:ascii="Times New Roman" w:hAnsi="Times New Roman" w:cs="Times New Roman"/>
          <w:sz w:val="24"/>
          <w:szCs w:val="24"/>
        </w:rPr>
      </w:pPr>
      <w:r>
        <w:rPr>
          <w:rFonts w:ascii="Times New Roman" w:hAnsi="Times New Roman" w:cs="Times New Roman"/>
          <w:sz w:val="24"/>
          <w:szCs w:val="24"/>
        </w:rPr>
        <w:t>обязательств получателей средств</w:t>
      </w:r>
    </w:p>
    <w:p w:rsidR="00C67B51" w:rsidRDefault="00C67B51" w:rsidP="00C67B51">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бюджета Железковского сельского поселения </w:t>
      </w:r>
    </w:p>
    <w:p w:rsidR="00C67B51" w:rsidRDefault="00C67B51" w:rsidP="00C67B51">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Управлением </w:t>
      </w:r>
      <w:proofErr w:type="gramStart"/>
      <w:r>
        <w:rPr>
          <w:rFonts w:ascii="Times New Roman" w:hAnsi="Times New Roman" w:cs="Times New Roman"/>
          <w:sz w:val="24"/>
          <w:szCs w:val="24"/>
        </w:rPr>
        <w:t>Федерального</w:t>
      </w:r>
      <w:proofErr w:type="gramEnd"/>
      <w:r>
        <w:rPr>
          <w:rFonts w:ascii="Times New Roman" w:hAnsi="Times New Roman" w:cs="Times New Roman"/>
          <w:sz w:val="24"/>
          <w:szCs w:val="24"/>
        </w:rPr>
        <w:t xml:space="preserve"> </w:t>
      </w:r>
    </w:p>
    <w:p w:rsidR="00C67B51" w:rsidRDefault="00C67B51" w:rsidP="00C67B51">
      <w:pPr>
        <w:pStyle w:val="ConsPlusNormal"/>
        <w:jc w:val="right"/>
        <w:rPr>
          <w:rFonts w:ascii="Times New Roman" w:hAnsi="Times New Roman" w:cs="Times New Roman"/>
          <w:sz w:val="24"/>
          <w:szCs w:val="24"/>
        </w:rPr>
      </w:pPr>
      <w:r>
        <w:rPr>
          <w:rFonts w:ascii="Times New Roman" w:hAnsi="Times New Roman" w:cs="Times New Roman"/>
          <w:sz w:val="24"/>
          <w:szCs w:val="24"/>
        </w:rPr>
        <w:t>казначейства по Новгородской области,</w:t>
      </w:r>
    </w:p>
    <w:p w:rsidR="00C67B51" w:rsidRDefault="00C67B51" w:rsidP="00C67B51">
      <w:pPr>
        <w:pStyle w:val="ConsPlusNormal"/>
        <w:jc w:val="right"/>
        <w:rPr>
          <w:rFonts w:ascii="Times New Roman" w:hAnsi="Times New Roman" w:cs="Times New Roman"/>
          <w:sz w:val="24"/>
          <w:szCs w:val="24"/>
        </w:rPr>
      </w:pPr>
      <w:proofErr w:type="gramStart"/>
      <w:r>
        <w:rPr>
          <w:rFonts w:ascii="Times New Roman" w:hAnsi="Times New Roman" w:cs="Times New Roman"/>
          <w:sz w:val="24"/>
          <w:szCs w:val="24"/>
        </w:rPr>
        <w:t>утвержденному</w:t>
      </w:r>
      <w:proofErr w:type="gramEnd"/>
      <w:r>
        <w:rPr>
          <w:rFonts w:ascii="Times New Roman" w:hAnsi="Times New Roman" w:cs="Times New Roman"/>
          <w:sz w:val="24"/>
          <w:szCs w:val="24"/>
        </w:rPr>
        <w:t xml:space="preserve"> постановлением Администрации </w:t>
      </w:r>
    </w:p>
    <w:p w:rsidR="00C67B51" w:rsidRDefault="00C67B51" w:rsidP="00C67B51">
      <w:pPr>
        <w:pStyle w:val="ConsPlusNormal"/>
        <w:jc w:val="right"/>
        <w:rPr>
          <w:rFonts w:ascii="Times New Roman" w:hAnsi="Times New Roman" w:cs="Times New Roman"/>
          <w:sz w:val="24"/>
          <w:szCs w:val="24"/>
        </w:rPr>
      </w:pPr>
      <w:r>
        <w:rPr>
          <w:rFonts w:ascii="Times New Roman" w:hAnsi="Times New Roman" w:cs="Times New Roman"/>
          <w:sz w:val="24"/>
          <w:szCs w:val="24"/>
        </w:rPr>
        <w:t>Железковского сельского поселения</w:t>
      </w:r>
    </w:p>
    <w:p w:rsidR="00C67B51" w:rsidRDefault="00C67B51" w:rsidP="00C67B5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2E1CBB">
        <w:rPr>
          <w:rFonts w:ascii="Times New Roman" w:hAnsi="Times New Roman" w:cs="Times New Roman"/>
          <w:sz w:val="24"/>
          <w:szCs w:val="24"/>
        </w:rPr>
        <w:t xml:space="preserve">       </w:t>
      </w:r>
      <w:r>
        <w:rPr>
          <w:rFonts w:ascii="Times New Roman" w:hAnsi="Times New Roman" w:cs="Times New Roman"/>
          <w:sz w:val="24"/>
          <w:szCs w:val="24"/>
        </w:rPr>
        <w:t xml:space="preserve">              от 19.11.2021г. № 152</w:t>
      </w:r>
    </w:p>
    <w:p w:rsidR="00C67B51" w:rsidRDefault="00C67B51" w:rsidP="00C67B51">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Реквизиты</w:t>
      </w:r>
    </w:p>
    <w:p w:rsidR="00C67B51" w:rsidRDefault="00C67B51" w:rsidP="00C67B51">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Сведения о денежном обязательстве</w:t>
      </w:r>
    </w:p>
    <w:p w:rsidR="00C67B51" w:rsidRDefault="00C67B51" w:rsidP="00C67B51">
      <w:pPr>
        <w:pStyle w:val="ConsPlusNormal"/>
        <w:jc w:val="both"/>
        <w:rPr>
          <w:rFonts w:ascii="Calibri" w:hAnsi="Calibri" w:cs="Calibri"/>
          <w:sz w:val="22"/>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049"/>
      </w:tblGrid>
      <w:tr w:rsidR="00C67B51" w:rsidTr="00C67B51">
        <w:tc>
          <w:tcPr>
            <w:tcW w:w="9014" w:type="dxa"/>
            <w:gridSpan w:val="2"/>
            <w:tcBorders>
              <w:top w:val="nil"/>
              <w:left w:val="nil"/>
              <w:bottom w:val="single" w:sz="4" w:space="0" w:color="auto"/>
              <w:right w:val="nil"/>
            </w:tcBorders>
            <w:hideMark/>
          </w:tcPr>
          <w:p w:rsidR="00C67B51" w:rsidRDefault="00C67B51">
            <w:pPr>
              <w:pStyle w:val="ConsPlusNormal"/>
              <w:jc w:val="both"/>
              <w:rPr>
                <w:rFonts w:ascii="Times New Roman" w:hAnsi="Times New Roman" w:cs="Times New Roman"/>
                <w:lang w:eastAsia="ru-RU"/>
              </w:rPr>
            </w:pPr>
            <w:r>
              <w:rPr>
                <w:rFonts w:ascii="Times New Roman" w:hAnsi="Times New Roman" w:cs="Times New Roman"/>
              </w:rPr>
              <w:t>Единица измерения: руб.</w:t>
            </w:r>
          </w:p>
          <w:p w:rsidR="00C67B51" w:rsidRDefault="00C67B51">
            <w:pPr>
              <w:pStyle w:val="ConsPlusNormal"/>
              <w:jc w:val="both"/>
              <w:rPr>
                <w:rFonts w:ascii="Times New Roman" w:hAnsi="Times New Roman" w:cs="Times New Roman"/>
              </w:rPr>
            </w:pPr>
            <w:r>
              <w:rPr>
                <w:rFonts w:ascii="Times New Roman" w:hAnsi="Times New Roman" w:cs="Times New Roman"/>
              </w:rPr>
              <w:t>(с точностью до второго десятичного знака)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r>
              <w:rPr>
                <w:rFonts w:ascii="Times New Roman" w:hAnsi="Times New Roman" w:cs="Times New Roman"/>
              </w:rPr>
              <w:t>Наименование информации (реквизита, показателя)</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r>
              <w:rPr>
                <w:rFonts w:ascii="Times New Roman" w:hAnsi="Times New Roman" w:cs="Times New Roman"/>
              </w:rPr>
              <w:t>Правила формирования информации (реквизита, показателя)</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lang w:eastAsia="ru-RU"/>
              </w:rPr>
            </w:pPr>
            <w:r>
              <w:rPr>
                <w:rFonts w:ascii="Times New Roman" w:hAnsi="Times New Roman" w:cs="Times New Roman"/>
              </w:rPr>
              <w:t>Указывается порядковый номер Сведений о денежном обязательстве.</w:t>
            </w:r>
          </w:p>
          <w:p w:rsidR="00C67B51" w:rsidRDefault="00C67B51">
            <w:pPr>
              <w:pStyle w:val="ConsPlusNormal"/>
              <w:ind w:firstLine="283"/>
              <w:jc w:val="both"/>
              <w:rPr>
                <w:rFonts w:ascii="Times New Roman" w:hAnsi="Times New Roman" w:cs="Times New Roman"/>
              </w:rPr>
            </w:pPr>
            <w:r>
              <w:rPr>
                <w:rFonts w:ascii="Times New Roman" w:hAnsi="Times New Roman" w:cs="Times New Roman"/>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2. Дата Сведений о денежном обязательстве</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lang w:eastAsia="ru-RU"/>
              </w:rPr>
            </w:pPr>
            <w:r>
              <w:rPr>
                <w:rFonts w:ascii="Times New Roman" w:hAnsi="Times New Roman" w:cs="Times New Roman"/>
              </w:rPr>
              <w:t>Указывается дата подписания Сведений о денежном обязательстве получателем бюджетных средств.</w:t>
            </w:r>
          </w:p>
          <w:p w:rsidR="00C67B51" w:rsidRDefault="00C67B51">
            <w:pPr>
              <w:pStyle w:val="ConsPlusNormal"/>
              <w:ind w:firstLine="283"/>
              <w:jc w:val="both"/>
              <w:rPr>
                <w:rFonts w:ascii="Times New Roman" w:hAnsi="Times New Roman" w:cs="Times New Roman"/>
              </w:rPr>
            </w:pPr>
            <w:proofErr w:type="gramStart"/>
            <w:r>
              <w:rPr>
                <w:rFonts w:ascii="Times New Roman" w:hAnsi="Times New Roman" w:cs="Times New Roman"/>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w:t>
            </w:r>
            <w:proofErr w:type="gramEnd"/>
            <w:r>
              <w:rPr>
                <w:rFonts w:ascii="Times New Roman" w:hAnsi="Times New Roman" w:cs="Times New Roman"/>
              </w:rPr>
              <w:t xml:space="preserve"> проставляется автоматически.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3. Учетный номер денежного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lang w:eastAsia="ru-RU"/>
              </w:rPr>
            </w:pPr>
            <w:r>
              <w:rPr>
                <w:rFonts w:ascii="Times New Roman" w:hAnsi="Times New Roman" w:cs="Times New Roman"/>
              </w:rPr>
              <w:t>Указывается при внесении изменений в поставленное на учет денежное обязательство.</w:t>
            </w:r>
          </w:p>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учетный номер денежного обязательства, в которое вносятся изменения, присвоенный ему при постановке на учет.</w:t>
            </w:r>
          </w:p>
          <w:p w:rsidR="00C67B51" w:rsidRDefault="00C67B51">
            <w:pPr>
              <w:pStyle w:val="ConsPlusNormal"/>
              <w:ind w:firstLine="283"/>
              <w:jc w:val="both"/>
              <w:rPr>
                <w:rFonts w:ascii="Times New Roman" w:hAnsi="Times New Roman" w:cs="Times New Roman"/>
              </w:rPr>
            </w:pPr>
            <w:r>
              <w:rPr>
                <w:rFonts w:ascii="Times New Roman" w:hAnsi="Times New Roman" w:cs="Times New Roman"/>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4. Учетный номер бюджетного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lang w:eastAsia="ru-RU"/>
              </w:rPr>
            </w:pPr>
            <w:r>
              <w:rPr>
                <w:rFonts w:ascii="Times New Roman" w:hAnsi="Times New Roman" w:cs="Times New Roman"/>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C67B51" w:rsidRDefault="00C67B51">
            <w:pPr>
              <w:pStyle w:val="ConsPlusNormal"/>
              <w:ind w:firstLine="283"/>
              <w:jc w:val="both"/>
              <w:rPr>
                <w:rFonts w:ascii="Times New Roman" w:hAnsi="Times New Roman" w:cs="Times New Roman"/>
              </w:rPr>
            </w:pPr>
            <w:r>
              <w:rPr>
                <w:rFonts w:ascii="Times New Roman" w:hAnsi="Times New Roman" w:cs="Times New Roman"/>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 xml:space="preserve">5. Уникальный код объекта </w:t>
            </w:r>
            <w:r>
              <w:rPr>
                <w:rFonts w:ascii="Times New Roman" w:hAnsi="Times New Roman" w:cs="Times New Roman"/>
              </w:rPr>
              <w:lastRenderedPageBreak/>
              <w:t>капитального строительства или объекта недвижимого имущества (мероприятия по информатизации)</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lastRenderedPageBreak/>
              <w:t xml:space="preserve">Указывается уникальный код объекта капитального </w:t>
            </w:r>
            <w:r>
              <w:rPr>
                <w:rFonts w:ascii="Times New Roman" w:hAnsi="Times New Roman" w:cs="Times New Roman"/>
              </w:rPr>
              <w:lastRenderedPageBreak/>
              <w:t>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lastRenderedPageBreak/>
              <w:t>6. Информация о получателе бюджетных средств</w:t>
            </w:r>
          </w:p>
        </w:tc>
        <w:tc>
          <w:tcPr>
            <w:tcW w:w="5049" w:type="dxa"/>
            <w:tcBorders>
              <w:top w:val="single" w:sz="4" w:space="0" w:color="auto"/>
              <w:left w:val="single" w:sz="4" w:space="0" w:color="auto"/>
              <w:bottom w:val="single" w:sz="4" w:space="0" w:color="auto"/>
              <w:right w:val="single" w:sz="4" w:space="0" w:color="auto"/>
            </w:tcBorders>
          </w:tcPr>
          <w:p w:rsidR="00C67B51" w:rsidRDefault="00C67B51">
            <w:pPr>
              <w:pStyle w:val="ConsPlusNormal"/>
              <w:rPr>
                <w:rFonts w:ascii="Times New Roman" w:hAnsi="Times New Roman" w:cs="Times New Roman"/>
              </w:rPr>
            </w:pP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6.1. Получатель бюджетных средств</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получателя средств местного бюджета</w:t>
            </w:r>
            <w:proofErr w:type="gramStart"/>
            <w:r>
              <w:rPr>
                <w:rFonts w:ascii="Times New Roman" w:hAnsi="Times New Roman" w:cs="Times New Roman"/>
              </w:rPr>
              <w:t xml:space="preserve"> ,</w:t>
            </w:r>
            <w:proofErr w:type="gramEnd"/>
            <w:r>
              <w:rPr>
                <w:rFonts w:ascii="Times New Roman" w:hAnsi="Times New Roman" w:cs="Times New Roman"/>
              </w:rPr>
              <w:t xml:space="preserve">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6.2. Код получателя бюджетных средств по Сводному реестру</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код получателя средств местного бюджета</w:t>
            </w:r>
            <w:proofErr w:type="gramStart"/>
            <w:r>
              <w:rPr>
                <w:rFonts w:ascii="Times New Roman" w:hAnsi="Times New Roman" w:cs="Times New Roman"/>
              </w:rPr>
              <w:t xml:space="preserve"> .</w:t>
            </w:r>
            <w:proofErr w:type="gramEnd"/>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6.3. Номер лицевого счета</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номер соответствующего лицевого счета получателя средств местного бюджета</w:t>
            </w:r>
            <w:proofErr w:type="gramStart"/>
            <w:r>
              <w:rPr>
                <w:rFonts w:ascii="Times New Roman" w:hAnsi="Times New Roman" w:cs="Times New Roman"/>
              </w:rPr>
              <w:t xml:space="preserve"> .</w:t>
            </w:r>
            <w:proofErr w:type="gramEnd"/>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6.4. Главный распорядитель бюджетных средств</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главного распорядителя бюджетных средств, соответствующее реестровой записи Сводного реестра.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6.5. Глава по БК</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глава главного распорядителя бюджетных средств по бюджетной классификации Российской Федерации.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6.6. Наименование бюджета</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lang w:eastAsia="ru-RU"/>
              </w:rPr>
            </w:pPr>
            <w:r>
              <w:rPr>
                <w:rFonts w:ascii="Times New Roman" w:hAnsi="Times New Roman" w:cs="Times New Roman"/>
              </w:rPr>
              <w:t>Указывается наименование бюджета - "Бюджет Железковского сельского поселения ".</w:t>
            </w:r>
          </w:p>
          <w:p w:rsidR="00C67B51" w:rsidRDefault="00C67B51">
            <w:pPr>
              <w:pStyle w:val="ConsPlusNormal"/>
              <w:ind w:firstLine="283"/>
              <w:jc w:val="both"/>
              <w:rPr>
                <w:rFonts w:ascii="Times New Roman" w:hAnsi="Times New Roman" w:cs="Times New Roman"/>
                <w:highlight w:val="red"/>
              </w:rPr>
            </w:pPr>
            <w:r>
              <w:rPr>
                <w:rFonts w:ascii="Times New Roman" w:hAnsi="Times New Roman" w:cs="Times New Roman"/>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6.7. Код ОКТМО</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6.8. Финансовый орган</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lang w:eastAsia="ru-RU"/>
              </w:rPr>
            </w:pPr>
            <w:r>
              <w:rPr>
                <w:rFonts w:ascii="Times New Roman" w:hAnsi="Times New Roman" w:cs="Times New Roman"/>
              </w:rPr>
              <w:t>Указывается наименование финансового органа - "Администрация Железковского сельского поселения".</w:t>
            </w:r>
          </w:p>
          <w:p w:rsidR="00C67B51" w:rsidRDefault="00C67B51">
            <w:pPr>
              <w:pStyle w:val="ConsPlusNormal"/>
              <w:ind w:firstLine="283"/>
              <w:jc w:val="both"/>
              <w:rPr>
                <w:rFonts w:ascii="Times New Roman" w:hAnsi="Times New Roman" w:cs="Times New Roman"/>
              </w:rPr>
            </w:pPr>
            <w:r>
              <w:rPr>
                <w:rFonts w:ascii="Times New Roman" w:hAnsi="Times New Roman" w:cs="Times New Roman"/>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6.9. Код по ОКПО</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6.10. Территориальный орган Федерального казначейства</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«Управление Федерального казначейства по Новгородской области»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6.11. Код органа Федерального казначейства (далее - КОФК)</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5000</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 xml:space="preserve">6.12. Признак платежа, требующего </w:t>
            </w:r>
            <w:r>
              <w:rPr>
                <w:rFonts w:ascii="Times New Roman" w:hAnsi="Times New Roman" w:cs="Times New Roman"/>
              </w:rPr>
              <w:lastRenderedPageBreak/>
              <w:t>подтверждения</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lastRenderedPageBreak/>
              <w:t xml:space="preserve">Указывается признак платежа, требующего </w:t>
            </w:r>
            <w:r>
              <w:rPr>
                <w:rFonts w:ascii="Times New Roman" w:hAnsi="Times New Roman" w:cs="Times New Roman"/>
              </w:rPr>
              <w:lastRenderedPageBreak/>
              <w:t>подтверждения. По платежам, требующим подтверждения, указывается "Да", если платеж не требует подтверждения, указывается "Нет".</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lastRenderedPageBreak/>
              <w:t>7. Реквизиты документа, подтверждающего возникновение денежного обязательства</w:t>
            </w:r>
          </w:p>
        </w:tc>
        <w:tc>
          <w:tcPr>
            <w:tcW w:w="5049" w:type="dxa"/>
            <w:tcBorders>
              <w:top w:val="single" w:sz="4" w:space="0" w:color="auto"/>
              <w:left w:val="single" w:sz="4" w:space="0" w:color="auto"/>
              <w:bottom w:val="single" w:sz="4" w:space="0" w:color="auto"/>
              <w:right w:val="single" w:sz="4" w:space="0" w:color="auto"/>
            </w:tcBorders>
          </w:tcPr>
          <w:p w:rsidR="00C67B51" w:rsidRDefault="00C67B51">
            <w:pPr>
              <w:pStyle w:val="ConsPlusNormal"/>
              <w:rPr>
                <w:rFonts w:ascii="Times New Roman" w:hAnsi="Times New Roman" w:cs="Times New Roman"/>
              </w:rPr>
            </w:pP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7.1. Вид</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документа, являющегося основанием для возникновения денежного обязательства.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7.2. Номер</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номер документа, подтверждающего возникновение денежного обязательства.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bookmarkStart w:id="34" w:name="P497"/>
            <w:bookmarkEnd w:id="34"/>
            <w:r>
              <w:rPr>
                <w:rFonts w:ascii="Times New Roman" w:hAnsi="Times New Roman" w:cs="Times New Roman"/>
              </w:rPr>
              <w:t>7.3. Дата</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дата документа, подтверждающего возникновение денежного обязательства.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7.4. Сумма документа, подтверждающего возникновение денежного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сумма документа, подтверждающего возникновение денежного обязательства в валюте выплаты.</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7.5. Предмет</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товаров (работ, услуг) в соответствии с документом, подтверждающим возникновение денежного обязательства.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7.6. Наименование вида средств</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lang w:eastAsia="ru-RU"/>
              </w:rPr>
            </w:pPr>
            <w:r>
              <w:rPr>
                <w:rFonts w:ascii="Times New Roman" w:hAnsi="Times New Roman" w:cs="Times New Roman"/>
              </w:rPr>
              <w:t>Указывается «средства бюджета».</w:t>
            </w:r>
          </w:p>
          <w:p w:rsidR="00C67B51" w:rsidRDefault="00C67B51">
            <w:pPr>
              <w:pStyle w:val="ConsPlusNormal"/>
              <w:ind w:firstLine="283"/>
              <w:jc w:val="both"/>
              <w:rPr>
                <w:rFonts w:ascii="Times New Roman" w:hAnsi="Times New Roman" w:cs="Times New Roman"/>
              </w:rPr>
            </w:pPr>
            <w:r>
              <w:rPr>
                <w:rFonts w:ascii="Times New Roman" w:hAnsi="Times New Roman" w:cs="Times New Roman"/>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7.7. Код по бюджетной классификации (далее - Код по БК)</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lang w:eastAsia="ru-RU"/>
              </w:rPr>
            </w:pPr>
            <w:r>
              <w:rPr>
                <w:rFonts w:ascii="Times New Roman" w:hAnsi="Times New Roman" w:cs="Times New Roman"/>
              </w:rPr>
              <w:t>Указывается код классификации расходов бюджета Железковского сельского поселения в соответствии с предметом документа-основания.</w:t>
            </w:r>
          </w:p>
          <w:p w:rsidR="00C67B51" w:rsidRDefault="00C67B51">
            <w:pPr>
              <w:pStyle w:val="ConsPlusNormal"/>
              <w:ind w:firstLine="283"/>
              <w:jc w:val="both"/>
              <w:rPr>
                <w:rFonts w:ascii="Times New Roman" w:hAnsi="Times New Roman" w:cs="Times New Roman"/>
              </w:rPr>
            </w:pPr>
            <w:r>
              <w:rPr>
                <w:rFonts w:ascii="Times New Roman" w:hAnsi="Times New Roman" w:cs="Times New Roman"/>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Железковского сельского поселения на основании информации, представленной должником.</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7.8. Аналитический код</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7.9. Сумма в рублевом эквиваленте всего</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lang w:eastAsia="ru-RU"/>
              </w:rPr>
            </w:pPr>
            <w:r>
              <w:rPr>
                <w:rFonts w:ascii="Times New Roman" w:hAnsi="Times New Roman" w:cs="Times New Roman"/>
              </w:rPr>
              <w:t>Указывается сумма денежного обязательства в валюте Российской Федерации.</w:t>
            </w:r>
          </w:p>
          <w:p w:rsidR="00C67B51" w:rsidRDefault="00C67B51">
            <w:pPr>
              <w:pStyle w:val="ConsPlusNormal"/>
              <w:ind w:firstLine="283"/>
              <w:jc w:val="both"/>
              <w:rPr>
                <w:rFonts w:ascii="Times New Roman" w:hAnsi="Times New Roman" w:cs="Times New Roman"/>
              </w:rPr>
            </w:pPr>
            <w:r>
              <w:rPr>
                <w:rFonts w:ascii="Times New Roman" w:hAnsi="Times New Roman" w:cs="Times New Roman"/>
              </w:rP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r:id="rId122" w:anchor="P497" w:history="1">
              <w:r w:rsidRPr="002E1CBB">
                <w:rPr>
                  <w:rStyle w:val="a3"/>
                  <w:rFonts w:ascii="Times New Roman" w:hAnsi="Times New Roman" w:cs="Times New Roman"/>
                  <w:color w:val="auto"/>
                  <w:u w:val="none"/>
                </w:rPr>
                <w:t>пункте 7.3</w:t>
              </w:r>
            </w:hyperlink>
            <w:r>
              <w:rPr>
                <w:rFonts w:ascii="Times New Roman" w:hAnsi="Times New Roman" w:cs="Times New Roman"/>
              </w:rPr>
              <w:t xml:space="preserve"> настоящей информации.</w:t>
            </w:r>
          </w:p>
          <w:p w:rsidR="00C67B51" w:rsidRDefault="00C67B51">
            <w:pPr>
              <w:pStyle w:val="ConsPlusNormal"/>
              <w:ind w:firstLine="283"/>
              <w:jc w:val="both"/>
              <w:rPr>
                <w:rFonts w:ascii="Times New Roman" w:hAnsi="Times New Roman" w:cs="Times New Roman"/>
              </w:rPr>
            </w:pPr>
            <w:r>
              <w:rPr>
                <w:rFonts w:ascii="Times New Roman" w:hAnsi="Times New Roman" w:cs="Times New Roman"/>
              </w:rPr>
              <w:t xml:space="preserve">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w:t>
            </w:r>
            <w:r>
              <w:rPr>
                <w:rFonts w:ascii="Times New Roman" w:hAnsi="Times New Roman" w:cs="Times New Roman"/>
              </w:rPr>
              <w:lastRenderedPageBreak/>
              <w:t>по курсу Центрального банка Российской Федерации на дату совершения операции, проводимой в иностранной валюте.</w:t>
            </w:r>
          </w:p>
          <w:p w:rsidR="00C67B51" w:rsidRDefault="00C67B51">
            <w:pPr>
              <w:pStyle w:val="ConsPlusNormal"/>
              <w:ind w:firstLine="283"/>
              <w:jc w:val="both"/>
              <w:rPr>
                <w:rFonts w:ascii="Times New Roman" w:hAnsi="Times New Roman" w:cs="Times New Roman"/>
              </w:rPr>
            </w:pPr>
            <w:r>
              <w:rPr>
                <w:rFonts w:ascii="Times New Roman" w:hAnsi="Times New Roman" w:cs="Times New Roman"/>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lastRenderedPageBreak/>
              <w:t>7.10. Код валюты</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 xml:space="preserve">Указывается код валюты, в которой принято денежное обязательство, в соответствии с Общероссийским </w:t>
            </w:r>
            <w:hyperlink r:id="rId123" w:history="1">
              <w:r w:rsidRPr="002E1CBB">
                <w:rPr>
                  <w:rStyle w:val="a3"/>
                  <w:rFonts w:ascii="Times New Roman" w:hAnsi="Times New Roman" w:cs="Times New Roman"/>
                  <w:color w:val="auto"/>
                  <w:u w:val="none"/>
                </w:rPr>
                <w:t>классификатором</w:t>
              </w:r>
            </w:hyperlink>
            <w:r>
              <w:rPr>
                <w:rFonts w:ascii="Times New Roman" w:hAnsi="Times New Roman" w:cs="Times New Roman"/>
              </w:rPr>
              <w:t xml:space="preserve"> валют.</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7.11. в том числе перечислено средств, требующих подтверждения</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7.12. Срок исполнения</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планируемый срок осуществления кассовой выплаты по денежному обязательству.</w:t>
            </w:r>
          </w:p>
        </w:tc>
      </w:tr>
    </w:tbl>
    <w:p w:rsidR="00C67B51" w:rsidRDefault="00C67B51" w:rsidP="00C67B51">
      <w:pPr>
        <w:pStyle w:val="ConsPlusNormal"/>
        <w:jc w:val="both"/>
        <w:rPr>
          <w:rFonts w:ascii="Times New Roman" w:hAnsi="Times New Roman" w:cs="Times New Roman"/>
          <w:lang w:eastAsia="ru-RU"/>
        </w:rPr>
      </w:pPr>
    </w:p>
    <w:p w:rsidR="00C67B51" w:rsidRDefault="00C67B51" w:rsidP="00C67B51">
      <w:pPr>
        <w:pStyle w:val="ConsPlusNormal"/>
        <w:jc w:val="right"/>
        <w:outlineLvl w:val="1"/>
        <w:rPr>
          <w:rFonts w:ascii="Calibri" w:hAnsi="Calibri" w:cs="Calibri"/>
          <w:sz w:val="22"/>
        </w:rPr>
      </w:pPr>
    </w:p>
    <w:p w:rsidR="00C67B51" w:rsidRDefault="00C67B51" w:rsidP="00C67B51">
      <w:pPr>
        <w:pStyle w:val="ConsPlusNormal"/>
        <w:jc w:val="right"/>
        <w:outlineLvl w:val="1"/>
      </w:pPr>
    </w:p>
    <w:p w:rsidR="00C67B51" w:rsidRDefault="00C67B51" w:rsidP="00C67B51">
      <w:pPr>
        <w:pStyle w:val="ConsPlusNormal"/>
        <w:jc w:val="right"/>
        <w:outlineLvl w:val="1"/>
      </w:pPr>
    </w:p>
    <w:p w:rsidR="00C67B51" w:rsidRDefault="00C67B51" w:rsidP="00C67B51">
      <w:pPr>
        <w:pStyle w:val="ConsPlusNormal"/>
        <w:jc w:val="right"/>
        <w:outlineLvl w:val="1"/>
      </w:pPr>
    </w:p>
    <w:p w:rsidR="00C67B51" w:rsidRDefault="00C67B51" w:rsidP="00C67B51">
      <w:pPr>
        <w:pStyle w:val="ConsPlusNormal"/>
        <w:jc w:val="right"/>
        <w:outlineLvl w:val="1"/>
      </w:pPr>
    </w:p>
    <w:p w:rsidR="00C67B51" w:rsidRDefault="00C67B51" w:rsidP="00C67B51">
      <w:pPr>
        <w:pStyle w:val="ConsPlusNormal"/>
        <w:jc w:val="right"/>
        <w:outlineLvl w:val="1"/>
      </w:pPr>
    </w:p>
    <w:p w:rsidR="00C67B51" w:rsidRDefault="00C67B51" w:rsidP="00C67B51">
      <w:pPr>
        <w:pStyle w:val="ConsPlusNormal"/>
        <w:jc w:val="right"/>
        <w:outlineLvl w:val="1"/>
      </w:pPr>
    </w:p>
    <w:p w:rsidR="00C67B51" w:rsidRDefault="00C67B51" w:rsidP="00C67B51">
      <w:pPr>
        <w:pStyle w:val="ConsPlusNormal"/>
        <w:jc w:val="right"/>
        <w:outlineLvl w:val="1"/>
      </w:pPr>
    </w:p>
    <w:p w:rsidR="00C67B51" w:rsidRDefault="00C67B51" w:rsidP="00C67B51">
      <w:pPr>
        <w:pStyle w:val="ConsPlusNormal"/>
        <w:jc w:val="right"/>
        <w:outlineLvl w:val="1"/>
      </w:pPr>
    </w:p>
    <w:p w:rsidR="00C67B51" w:rsidRDefault="00C67B51" w:rsidP="00C67B51">
      <w:pPr>
        <w:pStyle w:val="ConsPlusNormal"/>
        <w:jc w:val="right"/>
        <w:outlineLvl w:val="1"/>
      </w:pPr>
    </w:p>
    <w:p w:rsidR="00C67B51" w:rsidRDefault="00C67B51" w:rsidP="00C67B51">
      <w:pPr>
        <w:pStyle w:val="ConsPlusNormal"/>
        <w:jc w:val="right"/>
        <w:outlineLvl w:val="1"/>
      </w:pPr>
    </w:p>
    <w:p w:rsidR="00C67B51" w:rsidRDefault="00C67B51" w:rsidP="00C67B51">
      <w:pPr>
        <w:pStyle w:val="ConsPlusNormal"/>
        <w:jc w:val="right"/>
        <w:outlineLvl w:val="1"/>
      </w:pPr>
    </w:p>
    <w:p w:rsidR="00C67B51" w:rsidRDefault="00C67B51" w:rsidP="00C67B51">
      <w:pPr>
        <w:pStyle w:val="ConsPlusNormal"/>
        <w:jc w:val="right"/>
        <w:outlineLvl w:val="1"/>
      </w:pPr>
    </w:p>
    <w:p w:rsidR="00C67B51" w:rsidRDefault="00C67B51" w:rsidP="00C67B51">
      <w:pPr>
        <w:pStyle w:val="ConsPlusNormal"/>
        <w:jc w:val="right"/>
        <w:outlineLvl w:val="1"/>
      </w:pPr>
    </w:p>
    <w:p w:rsidR="00C67B51" w:rsidRDefault="00C67B51" w:rsidP="00C67B51">
      <w:pPr>
        <w:pStyle w:val="ConsPlusNormal"/>
        <w:jc w:val="right"/>
        <w:outlineLvl w:val="1"/>
      </w:pPr>
    </w:p>
    <w:p w:rsidR="00C67B51" w:rsidRDefault="00C67B51" w:rsidP="00C67B51">
      <w:pPr>
        <w:pStyle w:val="ConsPlusNormal"/>
        <w:jc w:val="right"/>
        <w:outlineLvl w:val="1"/>
      </w:pPr>
    </w:p>
    <w:p w:rsidR="00C67B51" w:rsidRDefault="00C67B51" w:rsidP="00C67B51">
      <w:pPr>
        <w:pStyle w:val="ConsPlusNormal"/>
        <w:jc w:val="right"/>
        <w:outlineLvl w:val="1"/>
      </w:pPr>
    </w:p>
    <w:p w:rsidR="00C67B51" w:rsidRDefault="00C67B51" w:rsidP="00C67B51">
      <w:pPr>
        <w:pStyle w:val="ConsPlusNormal"/>
        <w:jc w:val="right"/>
        <w:outlineLvl w:val="1"/>
      </w:pPr>
    </w:p>
    <w:p w:rsidR="00C67B51" w:rsidRDefault="00C67B51" w:rsidP="00C67B51">
      <w:pPr>
        <w:pStyle w:val="ConsPlusNormal"/>
        <w:jc w:val="right"/>
        <w:outlineLvl w:val="1"/>
      </w:pPr>
    </w:p>
    <w:p w:rsidR="00C67B51" w:rsidRDefault="00C67B51" w:rsidP="00C67B51">
      <w:pPr>
        <w:pStyle w:val="ConsPlusNormal"/>
        <w:jc w:val="right"/>
        <w:outlineLvl w:val="1"/>
      </w:pPr>
    </w:p>
    <w:p w:rsidR="00C67B51" w:rsidRDefault="00C67B51" w:rsidP="00C67B51">
      <w:pPr>
        <w:pStyle w:val="ConsPlusNormal"/>
        <w:jc w:val="right"/>
        <w:outlineLvl w:val="1"/>
      </w:pPr>
    </w:p>
    <w:p w:rsidR="00C67B51" w:rsidRDefault="00C67B51" w:rsidP="00C67B51">
      <w:pPr>
        <w:pStyle w:val="ConsPlusNormal"/>
        <w:jc w:val="right"/>
        <w:outlineLvl w:val="1"/>
      </w:pPr>
    </w:p>
    <w:p w:rsidR="00C67B51" w:rsidRDefault="00C67B51" w:rsidP="00C67B51">
      <w:pPr>
        <w:pStyle w:val="ConsPlusNormal"/>
        <w:jc w:val="right"/>
        <w:outlineLvl w:val="1"/>
      </w:pPr>
    </w:p>
    <w:p w:rsidR="00C67B51" w:rsidRDefault="00C67B51" w:rsidP="00C67B51">
      <w:pPr>
        <w:pStyle w:val="ConsPlusNormal"/>
        <w:jc w:val="right"/>
        <w:outlineLvl w:val="1"/>
      </w:pPr>
    </w:p>
    <w:p w:rsidR="00C67B51" w:rsidRDefault="00C67B51" w:rsidP="00C67B51">
      <w:pPr>
        <w:pStyle w:val="ConsPlusNormal"/>
        <w:jc w:val="right"/>
        <w:outlineLvl w:val="1"/>
      </w:pPr>
    </w:p>
    <w:p w:rsidR="00C67B51" w:rsidRDefault="00C67B51" w:rsidP="00C67B51">
      <w:pPr>
        <w:pStyle w:val="ConsPlusNormal"/>
        <w:jc w:val="right"/>
        <w:outlineLvl w:val="1"/>
      </w:pPr>
    </w:p>
    <w:p w:rsidR="00C67B51" w:rsidRDefault="00C67B51" w:rsidP="00C67B51">
      <w:pPr>
        <w:pStyle w:val="ConsPlusNormal"/>
        <w:jc w:val="right"/>
        <w:outlineLvl w:val="1"/>
      </w:pPr>
    </w:p>
    <w:p w:rsidR="00C67B51" w:rsidRDefault="00C67B51" w:rsidP="00C67B51">
      <w:pPr>
        <w:pStyle w:val="ConsPlusNormal"/>
        <w:jc w:val="right"/>
        <w:outlineLvl w:val="1"/>
      </w:pPr>
    </w:p>
    <w:p w:rsidR="00C67B51" w:rsidRDefault="00C67B51" w:rsidP="00C67B51">
      <w:pPr>
        <w:pStyle w:val="ConsPlusNormal"/>
        <w:jc w:val="right"/>
        <w:outlineLvl w:val="1"/>
      </w:pPr>
    </w:p>
    <w:p w:rsidR="00C67B51" w:rsidRDefault="00C67B51" w:rsidP="00C67B51">
      <w:pPr>
        <w:pStyle w:val="ConsPlusNormal"/>
        <w:jc w:val="right"/>
        <w:outlineLvl w:val="1"/>
      </w:pPr>
    </w:p>
    <w:p w:rsidR="00C67B51" w:rsidRDefault="00C67B51" w:rsidP="00C67B51">
      <w:pPr>
        <w:pStyle w:val="ConsPlusNormal"/>
        <w:jc w:val="right"/>
        <w:outlineLvl w:val="1"/>
      </w:pPr>
    </w:p>
    <w:p w:rsidR="00C67B51" w:rsidRDefault="00C67B51" w:rsidP="00C67B51">
      <w:pPr>
        <w:pStyle w:val="ConsPlusNormal"/>
        <w:jc w:val="right"/>
        <w:outlineLvl w:val="1"/>
      </w:pPr>
    </w:p>
    <w:p w:rsidR="00C67B51" w:rsidRDefault="00C67B51" w:rsidP="00C67B51">
      <w:pPr>
        <w:pStyle w:val="ConsPlusNormal"/>
        <w:jc w:val="right"/>
        <w:outlineLvl w:val="1"/>
      </w:pPr>
    </w:p>
    <w:p w:rsidR="00C67B51" w:rsidRDefault="00C67B51" w:rsidP="00C67B51">
      <w:pPr>
        <w:pStyle w:val="ConsPlusNormal"/>
        <w:jc w:val="right"/>
        <w:outlineLvl w:val="1"/>
      </w:pPr>
    </w:p>
    <w:p w:rsidR="00C67B51" w:rsidRDefault="00C67B51" w:rsidP="00C67B51">
      <w:pPr>
        <w:pStyle w:val="ConsPlusNormal"/>
        <w:jc w:val="right"/>
        <w:outlineLvl w:val="1"/>
      </w:pPr>
    </w:p>
    <w:p w:rsidR="00C67B51" w:rsidRDefault="00C67B51" w:rsidP="00C67B51">
      <w:pPr>
        <w:pStyle w:val="ConsPlusNormal"/>
        <w:jc w:val="right"/>
        <w:outlineLvl w:val="1"/>
      </w:pPr>
    </w:p>
    <w:p w:rsidR="00C67B51" w:rsidRDefault="00C67B51" w:rsidP="00C67B51">
      <w:pPr>
        <w:pStyle w:val="ConsPlusNormal"/>
        <w:jc w:val="right"/>
        <w:outlineLvl w:val="1"/>
      </w:pPr>
    </w:p>
    <w:p w:rsidR="00C67B51" w:rsidRDefault="00C67B51" w:rsidP="00C67B51">
      <w:pPr>
        <w:pStyle w:val="ConsPlusNormal"/>
        <w:jc w:val="right"/>
        <w:outlineLvl w:val="1"/>
      </w:pPr>
    </w:p>
    <w:p w:rsidR="00C67B51" w:rsidRDefault="00C67B51" w:rsidP="00C67B51">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N 3</w:t>
      </w:r>
    </w:p>
    <w:p w:rsidR="00C67B51" w:rsidRDefault="00C67B51" w:rsidP="00C67B51">
      <w:pPr>
        <w:pStyle w:val="ConsPlusNormal"/>
        <w:jc w:val="right"/>
        <w:rPr>
          <w:rFonts w:ascii="Times New Roman" w:hAnsi="Times New Roman" w:cs="Times New Roman"/>
        </w:rPr>
      </w:pPr>
      <w:r>
        <w:rPr>
          <w:rFonts w:ascii="Times New Roman" w:hAnsi="Times New Roman" w:cs="Times New Roman"/>
        </w:rPr>
        <w:t xml:space="preserve">к Порядку учета </w:t>
      </w:r>
      <w:proofErr w:type="gramStart"/>
      <w:r>
        <w:rPr>
          <w:rFonts w:ascii="Times New Roman" w:hAnsi="Times New Roman" w:cs="Times New Roman"/>
        </w:rPr>
        <w:t>бюджетных</w:t>
      </w:r>
      <w:proofErr w:type="gramEnd"/>
      <w:r>
        <w:rPr>
          <w:rFonts w:ascii="Times New Roman" w:hAnsi="Times New Roman" w:cs="Times New Roman"/>
        </w:rPr>
        <w:t xml:space="preserve"> и денежных</w:t>
      </w:r>
    </w:p>
    <w:p w:rsidR="00C67B51" w:rsidRDefault="00C67B51" w:rsidP="00C67B51">
      <w:pPr>
        <w:pStyle w:val="ConsPlusNormal"/>
        <w:jc w:val="right"/>
        <w:rPr>
          <w:rFonts w:ascii="Times New Roman" w:hAnsi="Times New Roman" w:cs="Times New Roman"/>
        </w:rPr>
      </w:pPr>
      <w:r>
        <w:rPr>
          <w:rFonts w:ascii="Times New Roman" w:hAnsi="Times New Roman" w:cs="Times New Roman"/>
        </w:rPr>
        <w:t>обязательств получателей средств</w:t>
      </w:r>
    </w:p>
    <w:p w:rsidR="00C67B51" w:rsidRDefault="00C67B51" w:rsidP="00C67B51">
      <w:pPr>
        <w:pStyle w:val="ConsPlusNormal"/>
        <w:jc w:val="right"/>
        <w:rPr>
          <w:rFonts w:ascii="Times New Roman" w:hAnsi="Times New Roman" w:cs="Times New Roman"/>
        </w:rPr>
      </w:pPr>
      <w:r>
        <w:rPr>
          <w:rFonts w:ascii="Times New Roman" w:hAnsi="Times New Roman" w:cs="Times New Roman"/>
        </w:rPr>
        <w:t xml:space="preserve">бюджета Железковского сельского поселения </w:t>
      </w:r>
    </w:p>
    <w:p w:rsidR="00C67B51" w:rsidRDefault="00C67B51" w:rsidP="00C67B51">
      <w:pPr>
        <w:pStyle w:val="ConsPlusNormal"/>
        <w:jc w:val="right"/>
        <w:rPr>
          <w:rFonts w:ascii="Times New Roman" w:hAnsi="Times New Roman" w:cs="Times New Roman"/>
        </w:rPr>
      </w:pPr>
      <w:r>
        <w:rPr>
          <w:rFonts w:ascii="Times New Roman" w:hAnsi="Times New Roman" w:cs="Times New Roman"/>
        </w:rPr>
        <w:t xml:space="preserve">Управлением </w:t>
      </w:r>
      <w:proofErr w:type="gramStart"/>
      <w:r>
        <w:rPr>
          <w:rFonts w:ascii="Times New Roman" w:hAnsi="Times New Roman" w:cs="Times New Roman"/>
        </w:rPr>
        <w:t>Федерального</w:t>
      </w:r>
      <w:proofErr w:type="gramEnd"/>
      <w:r>
        <w:rPr>
          <w:rFonts w:ascii="Times New Roman" w:hAnsi="Times New Roman" w:cs="Times New Roman"/>
        </w:rPr>
        <w:t xml:space="preserve"> </w:t>
      </w:r>
    </w:p>
    <w:p w:rsidR="00C67B51" w:rsidRDefault="00C67B51" w:rsidP="00C67B51">
      <w:pPr>
        <w:pStyle w:val="ConsPlusNormal"/>
        <w:jc w:val="right"/>
        <w:rPr>
          <w:rFonts w:ascii="Times New Roman" w:hAnsi="Times New Roman" w:cs="Times New Roman"/>
        </w:rPr>
      </w:pPr>
      <w:r>
        <w:rPr>
          <w:rFonts w:ascii="Times New Roman" w:hAnsi="Times New Roman" w:cs="Times New Roman"/>
        </w:rPr>
        <w:t>казначейства по Новгородской области,</w:t>
      </w:r>
    </w:p>
    <w:p w:rsidR="00C67B51" w:rsidRDefault="00C67B51" w:rsidP="00C67B51">
      <w:pPr>
        <w:pStyle w:val="ConsPlusNormal"/>
        <w:jc w:val="right"/>
        <w:rPr>
          <w:rFonts w:ascii="Times New Roman" w:hAnsi="Times New Roman" w:cs="Times New Roman"/>
        </w:rPr>
      </w:pPr>
      <w:proofErr w:type="gramStart"/>
      <w:r>
        <w:rPr>
          <w:rFonts w:ascii="Times New Roman" w:hAnsi="Times New Roman" w:cs="Times New Roman"/>
        </w:rPr>
        <w:t>утвержденному</w:t>
      </w:r>
      <w:proofErr w:type="gramEnd"/>
      <w:r>
        <w:rPr>
          <w:rFonts w:ascii="Times New Roman" w:hAnsi="Times New Roman" w:cs="Times New Roman"/>
        </w:rPr>
        <w:t xml:space="preserve"> постановлением Администрации</w:t>
      </w:r>
    </w:p>
    <w:p w:rsidR="00C67B51" w:rsidRDefault="00C67B51" w:rsidP="00C67B51">
      <w:pPr>
        <w:pStyle w:val="ConsPlusNormal"/>
        <w:jc w:val="right"/>
        <w:rPr>
          <w:rFonts w:ascii="Times New Roman" w:hAnsi="Times New Roman" w:cs="Times New Roman"/>
        </w:rPr>
      </w:pPr>
      <w:r>
        <w:rPr>
          <w:rFonts w:ascii="Times New Roman" w:hAnsi="Times New Roman" w:cs="Times New Roman"/>
        </w:rPr>
        <w:t xml:space="preserve"> Железковского сельского поселения</w:t>
      </w:r>
    </w:p>
    <w:p w:rsidR="00C67B51" w:rsidRDefault="00C67B51" w:rsidP="00C67B51">
      <w:pPr>
        <w:pStyle w:val="ConsPlusNormal"/>
        <w:jc w:val="both"/>
        <w:rPr>
          <w:rFonts w:ascii="Times New Roman" w:hAnsi="Times New Roman" w:cs="Times New Roman"/>
          <w:szCs w:val="22"/>
        </w:rPr>
      </w:pPr>
      <w:r>
        <w:rPr>
          <w:rFonts w:ascii="Times New Roman" w:hAnsi="Times New Roman" w:cs="Times New Roman"/>
          <w:szCs w:val="22"/>
        </w:rPr>
        <w:t xml:space="preserve">                                                                                                                                       от 19.11.2021г. № 152</w:t>
      </w:r>
    </w:p>
    <w:p w:rsidR="00C67B51" w:rsidRDefault="00C67B51" w:rsidP="00C67B51">
      <w:pPr>
        <w:pStyle w:val="ConsPlusNormal"/>
        <w:jc w:val="right"/>
        <w:rPr>
          <w:rFonts w:ascii="Calibri" w:hAnsi="Calibri" w:cs="Calibri"/>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Title"/>
        <w:jc w:val="center"/>
        <w:rPr>
          <w:rFonts w:ascii="Times New Roman" w:hAnsi="Times New Roman" w:cs="Times New Roman"/>
        </w:rPr>
      </w:pPr>
      <w:bookmarkStart w:id="35" w:name="P536"/>
      <w:bookmarkEnd w:id="35"/>
      <w:r>
        <w:rPr>
          <w:rFonts w:ascii="Times New Roman" w:hAnsi="Times New Roman" w:cs="Times New Roman"/>
        </w:rPr>
        <w:t>ПЕРЕЧЕНЬ</w:t>
      </w:r>
    </w:p>
    <w:p w:rsidR="00C67B51" w:rsidRDefault="00C67B51" w:rsidP="00C67B51">
      <w:pPr>
        <w:pStyle w:val="ConsPlusTitle"/>
        <w:jc w:val="center"/>
        <w:rPr>
          <w:rFonts w:ascii="Times New Roman" w:hAnsi="Times New Roman" w:cs="Times New Roman"/>
        </w:rPr>
      </w:pPr>
      <w:r>
        <w:rPr>
          <w:rFonts w:ascii="Times New Roman" w:hAnsi="Times New Roman" w:cs="Times New Roman"/>
        </w:rPr>
        <w:t xml:space="preserve">ДОКУМЕНТОВ, НА ОСНОВАНИИ КОТОРЫХ ВОЗНИКАЮТ </w:t>
      </w:r>
      <w:proofErr w:type="gramStart"/>
      <w:r>
        <w:rPr>
          <w:rFonts w:ascii="Times New Roman" w:hAnsi="Times New Roman" w:cs="Times New Roman"/>
        </w:rPr>
        <w:t>БЮДЖЕТНЫЕ</w:t>
      </w:r>
      <w:proofErr w:type="gramEnd"/>
    </w:p>
    <w:p w:rsidR="00C67B51" w:rsidRDefault="00C67B51" w:rsidP="00C67B51">
      <w:pPr>
        <w:pStyle w:val="ConsPlusTitle"/>
        <w:jc w:val="center"/>
        <w:rPr>
          <w:rFonts w:ascii="Times New Roman" w:hAnsi="Times New Roman" w:cs="Times New Roman"/>
        </w:rPr>
      </w:pPr>
      <w:r>
        <w:rPr>
          <w:rFonts w:ascii="Times New Roman" w:hAnsi="Times New Roman" w:cs="Times New Roman"/>
        </w:rPr>
        <w:t>ОБЯЗАТЕЛЬСТВА ПОЛУЧАТЕЛЕЙ БЮДЖЕТНЫХ СРЕДСТВ,</w:t>
      </w:r>
    </w:p>
    <w:p w:rsidR="00C67B51" w:rsidRDefault="00C67B51" w:rsidP="00C67B51">
      <w:pPr>
        <w:pStyle w:val="ConsPlusTitle"/>
        <w:jc w:val="center"/>
        <w:rPr>
          <w:rFonts w:ascii="Times New Roman" w:hAnsi="Times New Roman" w:cs="Times New Roman"/>
        </w:rPr>
      </w:pPr>
      <w:r>
        <w:rPr>
          <w:rFonts w:ascii="Times New Roman" w:hAnsi="Times New Roman" w:cs="Times New Roman"/>
        </w:rPr>
        <w:t>И ДОКУМЕНТОВ, ПОДТВЕРЖДАЮЩИХ ВОЗНИКНОВЕНИЕ ДЕНЕЖНЫХ</w:t>
      </w:r>
    </w:p>
    <w:p w:rsidR="00C67B51" w:rsidRDefault="00C67B51" w:rsidP="00C67B51">
      <w:pPr>
        <w:pStyle w:val="ConsPlusTitle"/>
        <w:jc w:val="center"/>
        <w:rPr>
          <w:rFonts w:ascii="Times New Roman" w:hAnsi="Times New Roman" w:cs="Times New Roman"/>
        </w:rPr>
      </w:pPr>
      <w:r>
        <w:rPr>
          <w:rFonts w:ascii="Times New Roman" w:hAnsi="Times New Roman" w:cs="Times New Roman"/>
        </w:rPr>
        <w:t>ОБЯЗАТЕЛЬСТВ ПОЛУЧАТЕЛЕЙ БЮДЖЕТНЫХ СРЕДСТВ</w:t>
      </w:r>
    </w:p>
    <w:p w:rsidR="00C67B51" w:rsidRDefault="00C67B51" w:rsidP="00C67B51">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2"/>
        <w:gridCol w:w="3605"/>
        <w:gridCol w:w="4757"/>
      </w:tblGrid>
      <w:tr w:rsidR="00C67B51" w:rsidTr="00C67B51">
        <w:tc>
          <w:tcPr>
            <w:tcW w:w="662"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r>
              <w:rPr>
                <w:rFonts w:ascii="Times New Roman" w:hAnsi="Times New Roman" w:cs="Times New Roman"/>
              </w:rPr>
              <w:t xml:space="preserve">N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360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r>
              <w:rPr>
                <w:rFonts w:ascii="Times New Roman" w:hAnsi="Times New Roman" w:cs="Times New Roman"/>
              </w:rPr>
              <w:t xml:space="preserve">Документ, на основании которого возникает бюджетное обязательство получателя средств местного бюджета </w:t>
            </w: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r>
              <w:rPr>
                <w:rFonts w:ascii="Times New Roman" w:hAnsi="Times New Roman" w:cs="Times New Roman"/>
              </w:rPr>
              <w:t xml:space="preserve">Документ, подтверждающий возникновение денежного обязательства получателя средств местного бюджета </w:t>
            </w:r>
          </w:p>
        </w:tc>
      </w:tr>
      <w:tr w:rsidR="00C67B51" w:rsidTr="00C67B51">
        <w:tc>
          <w:tcPr>
            <w:tcW w:w="662"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r>
              <w:rPr>
                <w:rFonts w:ascii="Times New Roman" w:hAnsi="Times New Roman" w:cs="Times New Roman"/>
              </w:rPr>
              <w:t>1</w:t>
            </w:r>
          </w:p>
        </w:tc>
        <w:tc>
          <w:tcPr>
            <w:tcW w:w="360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bookmarkStart w:id="36" w:name="P546"/>
            <w:bookmarkEnd w:id="36"/>
            <w:r>
              <w:rPr>
                <w:rFonts w:ascii="Times New Roman" w:hAnsi="Times New Roman" w:cs="Times New Roman"/>
              </w:rPr>
              <w:t>2</w:t>
            </w: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bookmarkStart w:id="37" w:name="P547"/>
            <w:bookmarkEnd w:id="37"/>
            <w:r>
              <w:rPr>
                <w:rFonts w:ascii="Times New Roman" w:hAnsi="Times New Roman" w:cs="Times New Roman"/>
              </w:rPr>
              <w:t>3</w:t>
            </w:r>
          </w:p>
        </w:tc>
      </w:tr>
      <w:tr w:rsidR="00C67B51" w:rsidTr="00C67B51">
        <w:tc>
          <w:tcPr>
            <w:tcW w:w="662"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r>
              <w:rPr>
                <w:rFonts w:ascii="Times New Roman" w:hAnsi="Times New Roman" w:cs="Times New Roman"/>
              </w:rPr>
              <w:t>1.</w:t>
            </w:r>
          </w:p>
        </w:tc>
        <w:tc>
          <w:tcPr>
            <w:tcW w:w="360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bookmarkStart w:id="38" w:name="P549"/>
            <w:bookmarkEnd w:id="38"/>
            <w:r>
              <w:rPr>
                <w:rFonts w:ascii="Times New Roman" w:hAnsi="Times New Roman" w:cs="Times New Roman"/>
              </w:rPr>
              <w:t>Извещение об осуществлении закупки</w:t>
            </w: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Формирование денежного обязательства не предусматривается</w:t>
            </w:r>
          </w:p>
        </w:tc>
      </w:tr>
      <w:tr w:rsidR="00C67B51" w:rsidTr="00C67B51">
        <w:tc>
          <w:tcPr>
            <w:tcW w:w="662"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r>
              <w:rPr>
                <w:rFonts w:ascii="Times New Roman" w:hAnsi="Times New Roman" w:cs="Times New Roman"/>
              </w:rPr>
              <w:t>2.</w:t>
            </w:r>
          </w:p>
        </w:tc>
        <w:tc>
          <w:tcPr>
            <w:tcW w:w="360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bookmarkStart w:id="39" w:name="P552"/>
            <w:bookmarkEnd w:id="39"/>
            <w:r>
              <w:rPr>
                <w:rFonts w:ascii="Times New Roman" w:hAnsi="Times New Roman" w:cs="Times New Roman"/>
              </w:rPr>
              <w:t>Приглашение принять участие в определении поставщика (подрядчика, исполнителя)</w:t>
            </w: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Формирование денежного обязательства не предусматривается</w:t>
            </w:r>
          </w:p>
        </w:tc>
      </w:tr>
      <w:tr w:rsidR="00C67B51" w:rsidTr="00C67B51">
        <w:tc>
          <w:tcPr>
            <w:tcW w:w="662" w:type="dxa"/>
            <w:vMerge w:val="restart"/>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bookmarkStart w:id="40" w:name="P557"/>
            <w:bookmarkEnd w:id="40"/>
            <w:r>
              <w:rPr>
                <w:rFonts w:ascii="Times New Roman" w:hAnsi="Times New Roman" w:cs="Times New Roman"/>
              </w:rPr>
              <w:t>3.</w:t>
            </w:r>
          </w:p>
        </w:tc>
        <w:tc>
          <w:tcPr>
            <w:tcW w:w="3605" w:type="dxa"/>
            <w:vMerge w:val="restart"/>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bookmarkStart w:id="41" w:name="P558"/>
            <w:bookmarkEnd w:id="41"/>
            <w:r>
              <w:rPr>
                <w:rFonts w:ascii="Times New Roman" w:hAnsi="Times New Roman" w:cs="Times New Roman"/>
              </w:rPr>
              <w:t>Государственный контракт (договор) на поставку товаров, выполнение работ, оказание услуг для обеспечения областных нужд, сведения о котором подлежат включению в реестр контрактов</w:t>
            </w: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Акт выполненных работ</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Акт об оказании услуг</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Акт приема-передачи</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Государственный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Справка-расчет или иной документ, являющийся основанием для оплаты неустойки</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Счет</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Счет-фактура</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Товарная накладная (унифицированная форма N ТОРГ-12) (ф. 0330212)</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Универсальный передаточный документ</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Чек</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w:t>
            </w:r>
            <w:proofErr w:type="gramStart"/>
            <w:r>
              <w:rPr>
                <w:rFonts w:ascii="Times New Roman" w:hAnsi="Times New Roman" w:cs="Times New Roman"/>
              </w:rPr>
              <w:t xml:space="preserve"> ,</w:t>
            </w:r>
            <w:proofErr w:type="gramEnd"/>
            <w:r>
              <w:rPr>
                <w:rFonts w:ascii="Times New Roman" w:hAnsi="Times New Roman" w:cs="Times New Roman"/>
              </w:rPr>
              <w:t xml:space="preserve"> возникшему на основании государственного контракта</w:t>
            </w:r>
          </w:p>
        </w:tc>
      </w:tr>
      <w:tr w:rsidR="00C67B51" w:rsidTr="00C67B51">
        <w:tc>
          <w:tcPr>
            <w:tcW w:w="662" w:type="dxa"/>
            <w:vMerge w:val="restart"/>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r>
              <w:rPr>
                <w:rFonts w:ascii="Times New Roman" w:hAnsi="Times New Roman" w:cs="Times New Roman"/>
              </w:rPr>
              <w:lastRenderedPageBreak/>
              <w:t>4.</w:t>
            </w:r>
          </w:p>
        </w:tc>
        <w:tc>
          <w:tcPr>
            <w:tcW w:w="3605" w:type="dxa"/>
            <w:vMerge w:val="restart"/>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bookmarkStart w:id="42" w:name="P571"/>
            <w:bookmarkEnd w:id="42"/>
            <w:proofErr w:type="gramStart"/>
            <w:r w:rsidRPr="002E1CBB">
              <w:rPr>
                <w:rFonts w:ascii="Times New Roman" w:hAnsi="Times New Roman" w:cs="Times New Roman"/>
              </w:rPr>
              <w:t xml:space="preserve">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областных нужд, международный договор (соглашение) (далее - договор), за исключением договоров, указанных в </w:t>
            </w:r>
            <w:hyperlink r:id="rId124" w:anchor="P651" w:history="1">
              <w:r w:rsidRPr="002E1CBB">
                <w:rPr>
                  <w:rStyle w:val="a3"/>
                  <w:rFonts w:ascii="Times New Roman" w:hAnsi="Times New Roman" w:cs="Times New Roman"/>
                  <w:color w:val="auto"/>
                  <w:u w:val="none"/>
                </w:rPr>
                <w:t>13 пункте</w:t>
              </w:r>
            </w:hyperlink>
            <w:r w:rsidRPr="002E1CBB">
              <w:rPr>
                <w:rFonts w:ascii="Times New Roman" w:hAnsi="Times New Roman" w:cs="Times New Roman"/>
              </w:rPr>
              <w:t xml:space="preserve"> настоящего перечня</w:t>
            </w:r>
            <w:proofErr w:type="gramEnd"/>
          </w:p>
        </w:tc>
        <w:tc>
          <w:tcPr>
            <w:tcW w:w="4757"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Акт выполненных работ</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Pr="002E1CBB"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Акт об оказании услуг</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Pr="002E1CBB"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Акт приема-передачи</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Pr="002E1CBB"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Договор (в случае осуществления авансовых платежей в соответствии с условиями договора, внесения арендной платы по договору)</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Pr="002E1CBB"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Справка-расчет или иной документ, являющийся основанием для оплаты неустойки</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Pr="002E1CBB"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Счет</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Pr="002E1CBB"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Счет-фактура</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Pr="002E1CBB"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 xml:space="preserve">Товарная накладная (унифицированная </w:t>
            </w:r>
            <w:hyperlink r:id="rId125" w:history="1">
              <w:r w:rsidRPr="002E1CBB">
                <w:rPr>
                  <w:rStyle w:val="a3"/>
                  <w:rFonts w:ascii="Times New Roman" w:hAnsi="Times New Roman" w:cs="Times New Roman"/>
                  <w:color w:val="auto"/>
                  <w:u w:val="none"/>
                </w:rPr>
                <w:t>форма N ТОРГ-12</w:t>
              </w:r>
            </w:hyperlink>
            <w:r w:rsidRPr="002E1CBB">
              <w:rPr>
                <w:rFonts w:ascii="Times New Roman" w:hAnsi="Times New Roman" w:cs="Times New Roman"/>
              </w:rPr>
              <w:t>) (ф. 0330212)</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Универсальный передаточный документ</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Чек</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w:t>
            </w:r>
            <w:proofErr w:type="gramStart"/>
            <w:r>
              <w:rPr>
                <w:rFonts w:ascii="Times New Roman" w:hAnsi="Times New Roman" w:cs="Times New Roman"/>
              </w:rPr>
              <w:t xml:space="preserve"> ,</w:t>
            </w:r>
            <w:proofErr w:type="gramEnd"/>
            <w:r>
              <w:rPr>
                <w:rFonts w:ascii="Times New Roman" w:hAnsi="Times New Roman" w:cs="Times New Roman"/>
              </w:rPr>
              <w:t xml:space="preserve"> возникшему на основании договора</w:t>
            </w:r>
          </w:p>
        </w:tc>
      </w:tr>
      <w:tr w:rsidR="00C67B51" w:rsidTr="00C67B51">
        <w:tc>
          <w:tcPr>
            <w:tcW w:w="662" w:type="dxa"/>
            <w:vMerge w:val="restart"/>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bookmarkStart w:id="43" w:name="P583"/>
            <w:bookmarkEnd w:id="43"/>
            <w:r>
              <w:rPr>
                <w:rFonts w:ascii="Times New Roman" w:hAnsi="Times New Roman" w:cs="Times New Roman"/>
              </w:rPr>
              <w:t>5.</w:t>
            </w:r>
          </w:p>
        </w:tc>
        <w:tc>
          <w:tcPr>
            <w:tcW w:w="3605" w:type="dxa"/>
            <w:vMerge w:val="restart"/>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bookmarkStart w:id="44" w:name="P584"/>
            <w:bookmarkEnd w:id="44"/>
            <w:r>
              <w:rPr>
                <w:rFonts w:ascii="Times New Roman" w:hAnsi="Times New Roman" w:cs="Times New Roman"/>
              </w:rPr>
              <w:t>Соглашение о предоставлении из бюджета Железковского сельского поселения муниципальным бюджетам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График перечисления межбюджетного трансферта, предусмотренный соглашением о предоставлении межбюджетного трансферта</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w:t>
            </w:r>
            <w:proofErr w:type="gramStart"/>
            <w:r>
              <w:rPr>
                <w:rFonts w:ascii="Times New Roman" w:hAnsi="Times New Roman" w:cs="Times New Roman"/>
              </w:rPr>
              <w:t xml:space="preserve"> ,</w:t>
            </w:r>
            <w:proofErr w:type="gramEnd"/>
            <w:r>
              <w:rPr>
                <w:rFonts w:ascii="Times New Roman" w:hAnsi="Times New Roman" w:cs="Times New Roman"/>
              </w:rPr>
              <w:t xml:space="preserve"> возникшему на основании соглашения о предоставлении межбюджетного трансферта</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Казначейское обеспечение обязательств (код формы по ОКУД 0506110)</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 xml:space="preserve">Платежные документы, подтверждающие осуществление расходов муниципального бюджета по исполнению расходных обязательств муниципального бюджета, в </w:t>
            </w:r>
            <w:proofErr w:type="gramStart"/>
            <w:r>
              <w:rPr>
                <w:rFonts w:ascii="Times New Roman" w:hAnsi="Times New Roman" w:cs="Times New Roman"/>
              </w:rPr>
              <w:t>целях</w:t>
            </w:r>
            <w:proofErr w:type="gramEnd"/>
            <w:r>
              <w:rPr>
                <w:rFonts w:ascii="Times New Roman" w:hAnsi="Times New Roman" w:cs="Times New Roman"/>
              </w:rPr>
              <w:t xml:space="preserve"> возмещения которых из бюджета Железковского сельского поселения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C67B51" w:rsidTr="00C67B51">
        <w:tc>
          <w:tcPr>
            <w:tcW w:w="662" w:type="dxa"/>
            <w:vMerge w:val="restart"/>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bookmarkStart w:id="45" w:name="P95"/>
            <w:bookmarkEnd w:id="45"/>
            <w:r>
              <w:rPr>
                <w:rFonts w:ascii="Times New Roman" w:hAnsi="Times New Roman" w:cs="Times New Roman"/>
              </w:rPr>
              <w:lastRenderedPageBreak/>
              <w:t>6.</w:t>
            </w:r>
          </w:p>
        </w:tc>
        <w:tc>
          <w:tcPr>
            <w:tcW w:w="3605" w:type="dxa"/>
            <w:vMerge w:val="restart"/>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proofErr w:type="gramStart"/>
            <w:r>
              <w:rPr>
                <w:rFonts w:ascii="Times New Roman" w:hAnsi="Times New Roman" w:cs="Times New Roman"/>
              </w:rPr>
              <w:t>Нормативный правовой акт, предусматривающий предоставление  из бюджета Железковского сельского поселения в местные бюджеты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roofErr w:type="gramEnd"/>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Распоряжение о перечислении межбюджетного трансферта из бюджета Железковского сельского поселения местному бюджету по форме, установленной в соответствии с порядком (правилами) предоставления указанного межбюджетного трансферта</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Казначейское обеспечение обязательств (код формы по ОКУД 0506110)</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w:t>
            </w:r>
            <w:proofErr w:type="gramStart"/>
            <w:r>
              <w:rPr>
                <w:rFonts w:ascii="Times New Roman" w:hAnsi="Times New Roman" w:cs="Times New Roman"/>
              </w:rPr>
              <w:t xml:space="preserve"> ,</w:t>
            </w:r>
            <w:proofErr w:type="gramEnd"/>
            <w:r>
              <w:rPr>
                <w:rFonts w:ascii="Times New Roman" w:hAnsi="Times New Roman" w:cs="Times New Roman"/>
              </w:rPr>
              <w:t xml:space="preserve"> возникшему на основании нормативного правового акта о предоставлении межбюджетного трансферта, имеющего целевое назначение</w:t>
            </w:r>
          </w:p>
        </w:tc>
      </w:tr>
      <w:tr w:rsidR="00C67B51" w:rsidTr="00C67B51">
        <w:tc>
          <w:tcPr>
            <w:tcW w:w="662" w:type="dxa"/>
            <w:vMerge w:val="restart"/>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r>
              <w:rPr>
                <w:rFonts w:ascii="Times New Roman" w:hAnsi="Times New Roman" w:cs="Times New Roman"/>
              </w:rPr>
              <w:t>7.</w:t>
            </w:r>
          </w:p>
        </w:tc>
        <w:tc>
          <w:tcPr>
            <w:tcW w:w="3605" w:type="dxa"/>
            <w:vMerge w:val="restart"/>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bookmarkStart w:id="46" w:name="P597"/>
            <w:bookmarkEnd w:id="46"/>
            <w:r>
              <w:rPr>
                <w:rFonts w:ascii="Times New Roman" w:hAnsi="Times New Roman" w:cs="Times New Roman"/>
              </w:rPr>
              <w:t>Договор (соглашение) о предоставлении субсидии местному  бюджетному или автономному учреждению, сведения о котором подлежат либо не подлежат включению в реестр соглашений</w:t>
            </w: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График перечисления субсидии, предусмотренный договором (соглашением) о предоставлении субсидии местному бюджетному или автономному учреждению</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Предварительный отчет о выполнении государственного задания (ф. 0506501)</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Казначейское обеспечение обязательств (код формы по ОКУД 0506110)</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w:t>
            </w:r>
            <w:proofErr w:type="gramStart"/>
            <w:r>
              <w:rPr>
                <w:rFonts w:ascii="Times New Roman" w:hAnsi="Times New Roman" w:cs="Times New Roman"/>
              </w:rPr>
              <w:t xml:space="preserve"> ,</w:t>
            </w:r>
            <w:proofErr w:type="gramEnd"/>
            <w:r>
              <w:rPr>
                <w:rFonts w:ascii="Times New Roman" w:hAnsi="Times New Roman" w:cs="Times New Roman"/>
              </w:rPr>
              <w:t xml:space="preserve"> возникшему на основании договора (соглашения) о предоставлении субсидии областному бюджетному или автономному учреждению</w:t>
            </w:r>
          </w:p>
        </w:tc>
      </w:tr>
      <w:tr w:rsidR="00C67B51" w:rsidTr="00C67B51">
        <w:tc>
          <w:tcPr>
            <w:tcW w:w="662" w:type="dxa"/>
            <w:vMerge w:val="restart"/>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r>
              <w:rPr>
                <w:rFonts w:ascii="Times New Roman" w:hAnsi="Times New Roman" w:cs="Times New Roman"/>
              </w:rPr>
              <w:t>8.</w:t>
            </w:r>
          </w:p>
        </w:tc>
        <w:tc>
          <w:tcPr>
            <w:tcW w:w="3605" w:type="dxa"/>
            <w:vMerge w:val="restart"/>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bookmarkStart w:id="47" w:name="P603"/>
            <w:bookmarkEnd w:id="47"/>
            <w:proofErr w:type="gramStart"/>
            <w:r>
              <w:rPr>
                <w:rFonts w:ascii="Times New Roman" w:hAnsi="Times New Roman" w:cs="Times New Roman"/>
              </w:rPr>
              <w:t>Договор (соглашение) о предоставлении субсидии юридическому лицу, иному юридическому лицу (за исключением субсидии областному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w:t>
            </w:r>
            <w:proofErr w:type="gramEnd"/>
            <w:r>
              <w:rPr>
                <w:rFonts w:ascii="Times New Roman" w:hAnsi="Times New Roman" w:cs="Times New Roman"/>
              </w:rPr>
              <w:t xml:space="preserve"> подлежат либо не подлежат </w:t>
            </w:r>
            <w:r>
              <w:rPr>
                <w:rFonts w:ascii="Times New Roman" w:hAnsi="Times New Roman" w:cs="Times New Roman"/>
              </w:rPr>
              <w:lastRenderedPageBreak/>
              <w:t>включению в реестр соглашений</w:t>
            </w: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lastRenderedPageBreak/>
              <w:t>Акт выполненных работ</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Акт об оказании услуг</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Акт приема-передачи</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 xml:space="preserve">Справка-расчет или иной документ, </w:t>
            </w:r>
            <w:r>
              <w:rPr>
                <w:rFonts w:ascii="Times New Roman" w:hAnsi="Times New Roman" w:cs="Times New Roman"/>
              </w:rPr>
              <w:lastRenderedPageBreak/>
              <w:t>являющийся основанием для оплаты неустойки</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Счет</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Счет-фактура</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Товарная накладная (унифицированная форма N ТОРГ-12) (ф. 0330212)</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Чек</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nil"/>
              <w:left w:val="single" w:sz="4" w:space="0" w:color="auto"/>
              <w:bottom w:val="nil"/>
              <w:right w:val="single" w:sz="4" w:space="0" w:color="auto"/>
            </w:tcBorders>
            <w:hideMark/>
          </w:tcPr>
          <w:p w:rsidR="00C67B51" w:rsidRDefault="00C67B51">
            <w:pPr>
              <w:pStyle w:val="ConsPlusNormal"/>
              <w:jc w:val="both"/>
              <w:rPr>
                <w:rFonts w:ascii="Times New Roman" w:hAnsi="Times New Roman" w:cs="Times New Roman"/>
                <w:sz w:val="22"/>
                <w:lang w:eastAsia="ru-RU"/>
              </w:rPr>
            </w:pPr>
            <w:r>
              <w:rPr>
                <w:rFonts w:ascii="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C67B51" w:rsidRDefault="00C67B51">
            <w:pPr>
              <w:pStyle w:val="ConsPlusNormal"/>
              <w:ind w:firstLine="283"/>
              <w:jc w:val="both"/>
              <w:rPr>
                <w:rFonts w:ascii="Times New Roman" w:hAnsi="Times New Roman" w:cs="Times New Roman"/>
              </w:rPr>
            </w:pPr>
            <w:r>
              <w:rPr>
                <w:rFonts w:ascii="Times New Roman" w:hAnsi="Times New Roman" w:cs="Times New Roman"/>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C67B51" w:rsidRDefault="00C67B51">
            <w:pPr>
              <w:pStyle w:val="ConsPlusNormal"/>
              <w:ind w:firstLine="283"/>
              <w:jc w:val="both"/>
              <w:rPr>
                <w:rFonts w:ascii="Times New Roman" w:hAnsi="Times New Roman" w:cs="Times New Roman"/>
              </w:rPr>
            </w:pPr>
            <w:r>
              <w:rPr>
                <w:rFonts w:ascii="Times New Roman" w:hAnsi="Times New Roman" w:cs="Times New Roma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C67B51" w:rsidRDefault="00C67B51">
            <w:pPr>
              <w:pStyle w:val="ConsPlusNormal"/>
              <w:ind w:firstLine="283"/>
              <w:jc w:val="both"/>
              <w:rPr>
                <w:rFonts w:ascii="Times New Roman" w:hAnsi="Times New Roman" w:cs="Times New Roman"/>
              </w:rPr>
            </w:pPr>
            <w:r>
              <w:rPr>
                <w:rFonts w:ascii="Times New Roman" w:hAnsi="Times New Roman" w:cs="Times New Roman"/>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w:t>
            </w:r>
            <w:proofErr w:type="gramStart"/>
            <w:r>
              <w:rPr>
                <w:rFonts w:ascii="Times New Roman" w:hAnsi="Times New Roman" w:cs="Times New Roman"/>
              </w:rPr>
              <w:t xml:space="preserve"> ,</w:t>
            </w:r>
            <w:proofErr w:type="gramEnd"/>
            <w:r>
              <w:rPr>
                <w:rFonts w:ascii="Times New Roman" w:hAnsi="Times New Roman" w:cs="Times New Roman"/>
              </w:rPr>
              <w:t xml:space="preserve"> возникшему на основании договора (соглашения) о предоставлении субсидии и бюджетных инвестиций юридическому лицу</w:t>
            </w:r>
          </w:p>
        </w:tc>
      </w:tr>
      <w:tr w:rsidR="00C67B51" w:rsidTr="00C67B51">
        <w:tc>
          <w:tcPr>
            <w:tcW w:w="662" w:type="dxa"/>
            <w:vMerge w:val="restart"/>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bookmarkStart w:id="48" w:name="P623"/>
            <w:bookmarkEnd w:id="48"/>
            <w:r>
              <w:rPr>
                <w:rFonts w:ascii="Times New Roman" w:hAnsi="Times New Roman" w:cs="Times New Roman"/>
              </w:rPr>
              <w:t>9.</w:t>
            </w:r>
          </w:p>
        </w:tc>
        <w:tc>
          <w:tcPr>
            <w:tcW w:w="3605" w:type="dxa"/>
            <w:vMerge w:val="restart"/>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bookmarkStart w:id="49" w:name="P624"/>
            <w:bookmarkEnd w:id="49"/>
            <w:r>
              <w:rPr>
                <w:rFonts w:ascii="Times New Roman" w:hAnsi="Times New Roman" w:cs="Times New Roman"/>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sz w:val="22"/>
                <w:lang w:eastAsia="ru-RU"/>
              </w:rPr>
            </w:pPr>
            <w:r>
              <w:rPr>
                <w:rFonts w:ascii="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C67B51" w:rsidRDefault="00C67B51">
            <w:pPr>
              <w:pStyle w:val="ConsPlusNormal"/>
              <w:ind w:firstLine="283"/>
              <w:jc w:val="both"/>
              <w:rPr>
                <w:rFonts w:ascii="Times New Roman" w:hAnsi="Times New Roman" w:cs="Times New Roman"/>
              </w:rPr>
            </w:pPr>
            <w:r>
              <w:rPr>
                <w:rFonts w:ascii="Times New Roman" w:hAnsi="Times New Roman" w:cs="Times New Roman"/>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C67B51" w:rsidRDefault="00C67B51">
            <w:pPr>
              <w:pStyle w:val="ConsPlusNormal"/>
              <w:ind w:firstLine="283"/>
              <w:jc w:val="both"/>
              <w:rPr>
                <w:rFonts w:ascii="Times New Roman" w:hAnsi="Times New Roman" w:cs="Times New Roman"/>
              </w:rPr>
            </w:pPr>
            <w:r>
              <w:rPr>
                <w:rFonts w:ascii="Times New Roman" w:hAnsi="Times New Roman" w:cs="Times New Roma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C67B51" w:rsidRDefault="00C67B51">
            <w:pPr>
              <w:pStyle w:val="ConsPlusNormal"/>
              <w:jc w:val="both"/>
              <w:rPr>
                <w:rFonts w:ascii="Times New Roman" w:hAnsi="Times New Roman" w:cs="Times New Roman"/>
              </w:rPr>
            </w:pPr>
            <w:r>
              <w:rPr>
                <w:rFonts w:ascii="Times New Roman" w:hAnsi="Times New Roman" w:cs="Times New Roman"/>
              </w:rPr>
              <w:t>Заявка на перечисление субсидии юридическому лицу (при наличии)</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Казначейское обеспечение обязательств (код формы по ОКУД 0506110)</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w:t>
            </w:r>
            <w:proofErr w:type="gramStart"/>
            <w:r>
              <w:rPr>
                <w:rFonts w:ascii="Times New Roman" w:hAnsi="Times New Roman" w:cs="Times New Roman"/>
              </w:rPr>
              <w:t xml:space="preserve"> ,</w:t>
            </w:r>
            <w:proofErr w:type="gramEnd"/>
            <w:r>
              <w:rPr>
                <w:rFonts w:ascii="Times New Roman" w:hAnsi="Times New Roman" w:cs="Times New Roman"/>
              </w:rPr>
              <w:t xml:space="preserve"> возникшему на основании нормативного правового акта о предоставлении </w:t>
            </w:r>
            <w:r>
              <w:rPr>
                <w:rFonts w:ascii="Times New Roman" w:hAnsi="Times New Roman" w:cs="Times New Roman"/>
              </w:rPr>
              <w:lastRenderedPageBreak/>
              <w:t>субсидии юридическому лицу</w:t>
            </w:r>
          </w:p>
        </w:tc>
      </w:tr>
      <w:tr w:rsidR="00C67B51" w:rsidTr="00C67B51">
        <w:tc>
          <w:tcPr>
            <w:tcW w:w="662" w:type="dxa"/>
            <w:vMerge w:val="restart"/>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r>
              <w:rPr>
                <w:rFonts w:ascii="Times New Roman" w:hAnsi="Times New Roman" w:cs="Times New Roman"/>
              </w:rPr>
              <w:lastRenderedPageBreak/>
              <w:t>10.</w:t>
            </w:r>
          </w:p>
        </w:tc>
        <w:tc>
          <w:tcPr>
            <w:tcW w:w="3605" w:type="dxa"/>
            <w:vMerge w:val="restart"/>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bookmarkStart w:id="50" w:name="P633"/>
            <w:bookmarkEnd w:id="50"/>
            <w:proofErr w:type="gramStart"/>
            <w:r>
              <w:rPr>
                <w:rFonts w:ascii="Times New Roman" w:hAnsi="Times New Roman" w:cs="Times New Roman"/>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4757"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 xml:space="preserve">Записка-расчет об исчислении среднего заработка при предоставлении отпуска, увольнении и других случаях </w:t>
            </w:r>
            <w:hyperlink r:id="rId126" w:history="1">
              <w:r w:rsidRPr="002E1CBB">
                <w:rPr>
                  <w:rStyle w:val="a3"/>
                  <w:rFonts w:ascii="Times New Roman" w:hAnsi="Times New Roman" w:cs="Times New Roman"/>
                  <w:color w:val="auto"/>
                  <w:u w:val="none"/>
                </w:rPr>
                <w:t>(ф. 0504425)</w:t>
              </w:r>
            </w:hyperlink>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 xml:space="preserve">Расчетно-платежная ведомость </w:t>
            </w:r>
            <w:hyperlink r:id="rId127" w:history="1">
              <w:r w:rsidRPr="002E1CBB">
                <w:rPr>
                  <w:rStyle w:val="a3"/>
                  <w:rFonts w:ascii="Times New Roman" w:hAnsi="Times New Roman" w:cs="Times New Roman"/>
                  <w:color w:val="auto"/>
                  <w:u w:val="none"/>
                </w:rPr>
                <w:t>(ф. 0504401)</w:t>
              </w:r>
            </w:hyperlink>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 xml:space="preserve">Расчетная ведомость </w:t>
            </w:r>
            <w:hyperlink r:id="rId128" w:history="1">
              <w:r w:rsidRPr="002E1CBB">
                <w:rPr>
                  <w:rStyle w:val="a3"/>
                  <w:rFonts w:ascii="Times New Roman" w:hAnsi="Times New Roman" w:cs="Times New Roman"/>
                  <w:color w:val="auto"/>
                  <w:u w:val="none"/>
                </w:rPr>
                <w:t>(ф. 0504402)</w:t>
              </w:r>
            </w:hyperlink>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w:t>
            </w:r>
            <w:proofErr w:type="gramStart"/>
            <w:r w:rsidRPr="002E1CBB">
              <w:rPr>
                <w:rFonts w:ascii="Times New Roman" w:hAnsi="Times New Roman" w:cs="Times New Roman"/>
              </w:rPr>
              <w:t xml:space="preserve"> ,</w:t>
            </w:r>
            <w:proofErr w:type="gramEnd"/>
            <w:r w:rsidRPr="002E1CBB">
              <w:rPr>
                <w:rFonts w:ascii="Times New Roman" w:hAnsi="Times New Roman" w:cs="Times New Roman"/>
              </w:rPr>
              <w:t xml:space="preserve">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C67B51" w:rsidTr="00C67B51">
        <w:tc>
          <w:tcPr>
            <w:tcW w:w="662" w:type="dxa"/>
            <w:vMerge w:val="restart"/>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r>
              <w:rPr>
                <w:rFonts w:ascii="Times New Roman" w:hAnsi="Times New Roman" w:cs="Times New Roman"/>
              </w:rPr>
              <w:t>11.</w:t>
            </w:r>
          </w:p>
        </w:tc>
        <w:tc>
          <w:tcPr>
            <w:tcW w:w="3605" w:type="dxa"/>
            <w:vMerge w:val="restart"/>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bookmarkStart w:id="51" w:name="P639"/>
            <w:bookmarkEnd w:id="51"/>
            <w:r>
              <w:rPr>
                <w:rFonts w:ascii="Times New Roman" w:hAnsi="Times New Roman" w:cs="Times New Roman"/>
              </w:rPr>
              <w:t>Исполнительный документ (исполнительный лист, судебный приказ) (далее - исполнительный документ)</w:t>
            </w:r>
          </w:p>
        </w:tc>
        <w:tc>
          <w:tcPr>
            <w:tcW w:w="4757"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 xml:space="preserve">Бухгалтерская справка </w:t>
            </w:r>
            <w:hyperlink r:id="rId129" w:history="1">
              <w:r w:rsidRPr="002E1CBB">
                <w:rPr>
                  <w:rStyle w:val="a3"/>
                  <w:rFonts w:ascii="Times New Roman" w:hAnsi="Times New Roman" w:cs="Times New Roman"/>
                  <w:color w:val="auto"/>
                  <w:u w:val="none"/>
                </w:rPr>
                <w:t>(ф. 0504833)</w:t>
              </w:r>
            </w:hyperlink>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График выплат по исполнительному документу, предусматривающему выплаты периодического характера</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Исполнительный документ</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Справка-расчет</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w:t>
            </w:r>
            <w:proofErr w:type="gramStart"/>
            <w:r>
              <w:rPr>
                <w:rFonts w:ascii="Times New Roman" w:hAnsi="Times New Roman" w:cs="Times New Roman"/>
              </w:rPr>
              <w:t xml:space="preserve"> ,</w:t>
            </w:r>
            <w:proofErr w:type="gramEnd"/>
            <w:r>
              <w:rPr>
                <w:rFonts w:ascii="Times New Roman" w:hAnsi="Times New Roman" w:cs="Times New Roman"/>
              </w:rPr>
              <w:t xml:space="preserve"> возникшему на основании исполнительного документа</w:t>
            </w:r>
          </w:p>
        </w:tc>
      </w:tr>
      <w:tr w:rsidR="00C67B51" w:rsidTr="00C67B51">
        <w:tc>
          <w:tcPr>
            <w:tcW w:w="662" w:type="dxa"/>
            <w:vMerge w:val="restart"/>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bookmarkStart w:id="52" w:name="P645"/>
            <w:bookmarkEnd w:id="52"/>
            <w:r>
              <w:rPr>
                <w:rFonts w:ascii="Times New Roman" w:hAnsi="Times New Roman" w:cs="Times New Roman"/>
              </w:rPr>
              <w:t>12.</w:t>
            </w:r>
          </w:p>
        </w:tc>
        <w:tc>
          <w:tcPr>
            <w:tcW w:w="3605" w:type="dxa"/>
            <w:vMerge w:val="restart"/>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bookmarkStart w:id="53" w:name="P646"/>
            <w:bookmarkEnd w:id="53"/>
            <w:r w:rsidRPr="002E1CBB">
              <w:rPr>
                <w:rFonts w:ascii="Times New Roman" w:hAnsi="Times New Roman" w:cs="Times New Roman"/>
              </w:rPr>
              <w:t>Решение налогового органа о взыскании налога, сбора, пеней и штрафов (далее - решение налогового органа)</w:t>
            </w:r>
          </w:p>
        </w:tc>
        <w:tc>
          <w:tcPr>
            <w:tcW w:w="4757"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 xml:space="preserve">Бухгалтерская справка </w:t>
            </w:r>
            <w:hyperlink r:id="rId130" w:history="1">
              <w:r w:rsidRPr="002E1CBB">
                <w:rPr>
                  <w:rStyle w:val="a3"/>
                  <w:rFonts w:ascii="Times New Roman" w:hAnsi="Times New Roman" w:cs="Times New Roman"/>
                  <w:color w:val="auto"/>
                  <w:u w:val="none"/>
                </w:rPr>
                <w:t>(ф. 0504833)</w:t>
              </w:r>
            </w:hyperlink>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Pr="002E1CBB"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Решение налогового органа</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Pr="002E1CBB"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Справка-расчет</w:t>
            </w:r>
          </w:p>
        </w:tc>
      </w:tr>
      <w:tr w:rsidR="00C67B51" w:rsidTr="00C67B51">
        <w:tc>
          <w:tcPr>
            <w:tcW w:w="662" w:type="dxa"/>
            <w:vMerge/>
            <w:tcBorders>
              <w:top w:val="single" w:sz="4" w:space="0" w:color="auto"/>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C67B51" w:rsidRPr="002E1CBB"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w:t>
            </w:r>
            <w:proofErr w:type="gramStart"/>
            <w:r w:rsidRPr="002E1CBB">
              <w:rPr>
                <w:rFonts w:ascii="Times New Roman" w:hAnsi="Times New Roman" w:cs="Times New Roman"/>
              </w:rPr>
              <w:t xml:space="preserve"> ,</w:t>
            </w:r>
            <w:proofErr w:type="gramEnd"/>
            <w:r w:rsidRPr="002E1CBB">
              <w:rPr>
                <w:rFonts w:ascii="Times New Roman" w:hAnsi="Times New Roman" w:cs="Times New Roman"/>
              </w:rPr>
              <w:t xml:space="preserve"> возникшему на основании решения налогового органа</w:t>
            </w:r>
          </w:p>
        </w:tc>
      </w:tr>
      <w:tr w:rsidR="00C67B51" w:rsidTr="00C67B51">
        <w:tc>
          <w:tcPr>
            <w:tcW w:w="662" w:type="dxa"/>
            <w:vMerge w:val="restart"/>
            <w:tcBorders>
              <w:top w:val="single" w:sz="4" w:space="0" w:color="auto"/>
              <w:left w:val="single" w:sz="4" w:space="0" w:color="auto"/>
              <w:bottom w:val="nil"/>
              <w:right w:val="single" w:sz="4" w:space="0" w:color="auto"/>
            </w:tcBorders>
            <w:hideMark/>
          </w:tcPr>
          <w:p w:rsidR="00C67B51" w:rsidRDefault="00C67B51">
            <w:pPr>
              <w:pStyle w:val="ConsPlusNormal"/>
              <w:jc w:val="center"/>
              <w:rPr>
                <w:rFonts w:ascii="Times New Roman" w:hAnsi="Times New Roman" w:cs="Times New Roman"/>
              </w:rPr>
            </w:pPr>
            <w:bookmarkStart w:id="54" w:name="P651"/>
            <w:bookmarkEnd w:id="54"/>
            <w:r>
              <w:rPr>
                <w:rFonts w:ascii="Times New Roman" w:hAnsi="Times New Roman" w:cs="Times New Roman"/>
              </w:rPr>
              <w:t>13.</w:t>
            </w:r>
          </w:p>
        </w:tc>
        <w:tc>
          <w:tcPr>
            <w:tcW w:w="3605" w:type="dxa"/>
            <w:vMerge w:val="restart"/>
            <w:tcBorders>
              <w:top w:val="single" w:sz="4" w:space="0" w:color="auto"/>
              <w:left w:val="single" w:sz="4" w:space="0" w:color="auto"/>
              <w:bottom w:val="nil"/>
              <w:right w:val="single" w:sz="4" w:space="0" w:color="auto"/>
            </w:tcBorders>
            <w:hideMark/>
          </w:tcPr>
          <w:p w:rsidR="00C67B51" w:rsidRPr="002E1CBB" w:rsidRDefault="00C67B51">
            <w:pPr>
              <w:pStyle w:val="ConsPlusNormal"/>
              <w:jc w:val="both"/>
              <w:rPr>
                <w:rFonts w:ascii="Times New Roman" w:hAnsi="Times New Roman" w:cs="Times New Roman"/>
                <w:lang w:eastAsia="ru-RU"/>
              </w:rPr>
            </w:pPr>
            <w:bookmarkStart w:id="55" w:name="P652"/>
            <w:bookmarkEnd w:id="55"/>
            <w:r w:rsidRPr="002E1CBB">
              <w:rPr>
                <w:rFonts w:ascii="Times New Roman" w:hAnsi="Times New Roman" w:cs="Times New Roman"/>
              </w:rPr>
              <w:t xml:space="preserve">Документ, не определенный </w:t>
            </w:r>
            <w:hyperlink r:id="rId131" w:anchor="P557" w:history="1">
              <w:r w:rsidRPr="002E1CBB">
                <w:rPr>
                  <w:rStyle w:val="a3"/>
                  <w:rFonts w:ascii="Times New Roman" w:hAnsi="Times New Roman" w:cs="Times New Roman"/>
                  <w:color w:val="auto"/>
                  <w:u w:val="none"/>
                </w:rPr>
                <w:t>пунктами 3</w:t>
              </w:r>
            </w:hyperlink>
            <w:r w:rsidRPr="002E1CBB">
              <w:rPr>
                <w:rFonts w:ascii="Times New Roman" w:hAnsi="Times New Roman" w:cs="Times New Roman"/>
              </w:rPr>
              <w:t xml:space="preserve"> - </w:t>
            </w:r>
            <w:hyperlink r:id="rId132" w:anchor="P645" w:history="1">
              <w:r w:rsidRPr="002E1CBB">
                <w:rPr>
                  <w:rStyle w:val="a3"/>
                  <w:rFonts w:ascii="Times New Roman" w:hAnsi="Times New Roman" w:cs="Times New Roman"/>
                  <w:color w:val="auto"/>
                  <w:u w:val="none"/>
                </w:rPr>
                <w:t>13</w:t>
              </w:r>
            </w:hyperlink>
            <w:r w:rsidRPr="002E1CBB">
              <w:rPr>
                <w:rFonts w:ascii="Times New Roman" w:hAnsi="Times New Roman" w:cs="Times New Roman"/>
              </w:rPr>
              <w:t xml:space="preserve"> настоящего перечня, в соответствии с которым возникает бюджетное обязательство получателя средств местного бюджета</w:t>
            </w:r>
            <w:proofErr w:type="gramStart"/>
            <w:r w:rsidRPr="002E1CBB">
              <w:rPr>
                <w:rFonts w:ascii="Times New Roman" w:hAnsi="Times New Roman" w:cs="Times New Roman"/>
              </w:rPr>
              <w:t xml:space="preserve"> :</w:t>
            </w:r>
            <w:proofErr w:type="gramEnd"/>
          </w:p>
          <w:p w:rsidR="00C67B51" w:rsidRPr="002E1CBB" w:rsidRDefault="00C67B51">
            <w:pPr>
              <w:pStyle w:val="ConsPlusNormal"/>
              <w:jc w:val="both"/>
              <w:rPr>
                <w:rFonts w:ascii="Times New Roman" w:hAnsi="Times New Roman" w:cs="Times New Roman"/>
              </w:rPr>
            </w:pPr>
            <w:proofErr w:type="gramStart"/>
            <w:r w:rsidRPr="002E1CBB">
              <w:rPr>
                <w:rFonts w:ascii="Times New Roman" w:hAnsi="Times New Roman" w:cs="Times New Roman"/>
              </w:rPr>
              <w:t xml:space="preserve">-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w:t>
            </w:r>
            <w:r w:rsidRPr="002E1CBB">
              <w:rPr>
                <w:rFonts w:ascii="Times New Roman" w:hAnsi="Times New Roman" w:cs="Times New Roman"/>
              </w:rPr>
              <w:lastRenderedPageBreak/>
              <w:t>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roofErr w:type="gramEnd"/>
          </w:p>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 договор, расчет по которому в соответствии с законодательством Российской Федерации осуществляется наличными деньгами, если получателем бюджетных средств в Управление не направлены информация и документы по указанному договору для их включения в реестр контрактов;</w:t>
            </w:r>
          </w:p>
        </w:tc>
        <w:tc>
          <w:tcPr>
            <w:tcW w:w="4757"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lastRenderedPageBreak/>
              <w:t xml:space="preserve">Авансовый отчет </w:t>
            </w:r>
            <w:hyperlink r:id="rId133" w:history="1">
              <w:r w:rsidRPr="002E1CBB">
                <w:rPr>
                  <w:rStyle w:val="a3"/>
                  <w:rFonts w:ascii="Times New Roman" w:hAnsi="Times New Roman" w:cs="Times New Roman"/>
                  <w:color w:val="auto"/>
                  <w:u w:val="none"/>
                </w:rPr>
                <w:t>(ф. 0504505)</w:t>
              </w:r>
            </w:hyperlink>
          </w:p>
        </w:tc>
      </w:tr>
      <w:tr w:rsidR="00C67B51" w:rsidTr="00C67B51">
        <w:tc>
          <w:tcPr>
            <w:tcW w:w="662" w:type="dxa"/>
            <w:vMerge/>
            <w:tcBorders>
              <w:top w:val="single" w:sz="4" w:space="0" w:color="auto"/>
              <w:left w:val="single" w:sz="4" w:space="0" w:color="auto"/>
              <w:bottom w:val="nil"/>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nil"/>
              <w:right w:val="single" w:sz="4" w:space="0" w:color="auto"/>
            </w:tcBorders>
            <w:vAlign w:val="center"/>
            <w:hideMark/>
          </w:tcPr>
          <w:p w:rsidR="00C67B51" w:rsidRPr="002E1CBB"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Акт выполненных работ</w:t>
            </w:r>
          </w:p>
        </w:tc>
      </w:tr>
      <w:tr w:rsidR="00C67B51" w:rsidTr="00C67B51">
        <w:tc>
          <w:tcPr>
            <w:tcW w:w="662" w:type="dxa"/>
            <w:vMerge/>
            <w:tcBorders>
              <w:top w:val="single" w:sz="4" w:space="0" w:color="auto"/>
              <w:left w:val="single" w:sz="4" w:space="0" w:color="auto"/>
              <w:bottom w:val="nil"/>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nil"/>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Акт приема-передачи</w:t>
            </w:r>
          </w:p>
        </w:tc>
      </w:tr>
      <w:tr w:rsidR="00C67B51" w:rsidTr="00C67B51">
        <w:tc>
          <w:tcPr>
            <w:tcW w:w="662" w:type="dxa"/>
            <w:vMerge/>
            <w:tcBorders>
              <w:top w:val="single" w:sz="4" w:space="0" w:color="auto"/>
              <w:left w:val="single" w:sz="4" w:space="0" w:color="auto"/>
              <w:bottom w:val="nil"/>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nil"/>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Акт сверки взаимных расчетов</w:t>
            </w:r>
          </w:p>
        </w:tc>
      </w:tr>
      <w:tr w:rsidR="00C67B51" w:rsidTr="00C67B51">
        <w:tc>
          <w:tcPr>
            <w:tcW w:w="662" w:type="dxa"/>
            <w:vMerge/>
            <w:tcBorders>
              <w:top w:val="single" w:sz="4" w:space="0" w:color="auto"/>
              <w:left w:val="single" w:sz="4" w:space="0" w:color="auto"/>
              <w:bottom w:val="nil"/>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nil"/>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Договор на оказание услуг, выполнение работ, заключенный получателем бюджетных сре</w:t>
            </w:r>
            <w:proofErr w:type="gramStart"/>
            <w:r>
              <w:rPr>
                <w:rFonts w:ascii="Times New Roman" w:hAnsi="Times New Roman" w:cs="Times New Roman"/>
              </w:rPr>
              <w:t>дств с ф</w:t>
            </w:r>
            <w:proofErr w:type="gramEnd"/>
            <w:r>
              <w:rPr>
                <w:rFonts w:ascii="Times New Roman" w:hAnsi="Times New Roman" w:cs="Times New Roman"/>
              </w:rPr>
              <w:t>изическим лицом, не являющимся индивидуальным предпринимателем</w:t>
            </w:r>
          </w:p>
        </w:tc>
      </w:tr>
      <w:tr w:rsidR="00C67B51" w:rsidTr="00C67B51">
        <w:tc>
          <w:tcPr>
            <w:tcW w:w="662" w:type="dxa"/>
            <w:vMerge/>
            <w:tcBorders>
              <w:top w:val="single" w:sz="4" w:space="0" w:color="auto"/>
              <w:left w:val="single" w:sz="4" w:space="0" w:color="auto"/>
              <w:bottom w:val="nil"/>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nil"/>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Заявление на выдачу денежных средств под отчет</w:t>
            </w:r>
          </w:p>
        </w:tc>
      </w:tr>
      <w:tr w:rsidR="00C67B51" w:rsidTr="00C67B51">
        <w:tc>
          <w:tcPr>
            <w:tcW w:w="662" w:type="dxa"/>
            <w:vMerge/>
            <w:tcBorders>
              <w:top w:val="single" w:sz="4" w:space="0" w:color="auto"/>
              <w:left w:val="single" w:sz="4" w:space="0" w:color="auto"/>
              <w:bottom w:val="nil"/>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nil"/>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Заявление физического лица</w:t>
            </w:r>
          </w:p>
        </w:tc>
      </w:tr>
      <w:tr w:rsidR="00C67B51" w:rsidTr="00C67B51">
        <w:tc>
          <w:tcPr>
            <w:tcW w:w="662" w:type="dxa"/>
            <w:vMerge/>
            <w:tcBorders>
              <w:top w:val="single" w:sz="4" w:space="0" w:color="auto"/>
              <w:left w:val="single" w:sz="4" w:space="0" w:color="auto"/>
              <w:bottom w:val="nil"/>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nil"/>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Решение суда о расторжении государственного контракта (договора)</w:t>
            </w:r>
          </w:p>
        </w:tc>
      </w:tr>
      <w:tr w:rsidR="00C67B51" w:rsidTr="00C67B51">
        <w:tc>
          <w:tcPr>
            <w:tcW w:w="662" w:type="dxa"/>
            <w:vMerge/>
            <w:tcBorders>
              <w:top w:val="single" w:sz="4" w:space="0" w:color="auto"/>
              <w:left w:val="single" w:sz="4" w:space="0" w:color="auto"/>
              <w:bottom w:val="nil"/>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nil"/>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rsidR="00C67B51" w:rsidTr="00C67B51">
        <w:tc>
          <w:tcPr>
            <w:tcW w:w="662" w:type="dxa"/>
            <w:vMerge/>
            <w:tcBorders>
              <w:top w:val="single" w:sz="4" w:space="0" w:color="auto"/>
              <w:left w:val="single" w:sz="4" w:space="0" w:color="auto"/>
              <w:bottom w:val="nil"/>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nil"/>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Квитанция</w:t>
            </w:r>
          </w:p>
        </w:tc>
      </w:tr>
      <w:tr w:rsidR="00C67B51" w:rsidTr="00C67B51">
        <w:tc>
          <w:tcPr>
            <w:tcW w:w="662" w:type="dxa"/>
            <w:vMerge/>
            <w:tcBorders>
              <w:top w:val="single" w:sz="4" w:space="0" w:color="auto"/>
              <w:left w:val="single" w:sz="4" w:space="0" w:color="auto"/>
              <w:bottom w:val="nil"/>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nil"/>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Приказ о направлении в командировку, с прилагаемым расчетом командировочных сумм</w:t>
            </w:r>
          </w:p>
        </w:tc>
      </w:tr>
      <w:tr w:rsidR="00C67B51" w:rsidTr="00C67B51">
        <w:tc>
          <w:tcPr>
            <w:tcW w:w="662" w:type="dxa"/>
            <w:vMerge/>
            <w:tcBorders>
              <w:top w:val="single" w:sz="4" w:space="0" w:color="auto"/>
              <w:left w:val="single" w:sz="4" w:space="0" w:color="auto"/>
              <w:bottom w:val="nil"/>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nil"/>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Служебная записка</w:t>
            </w:r>
          </w:p>
        </w:tc>
      </w:tr>
      <w:tr w:rsidR="00C67B51" w:rsidTr="00C67B51">
        <w:tc>
          <w:tcPr>
            <w:tcW w:w="662" w:type="dxa"/>
            <w:vMerge/>
            <w:tcBorders>
              <w:top w:val="single" w:sz="4" w:space="0" w:color="auto"/>
              <w:left w:val="single" w:sz="4" w:space="0" w:color="auto"/>
              <w:bottom w:val="nil"/>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nil"/>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Справка-расчет</w:t>
            </w:r>
          </w:p>
        </w:tc>
      </w:tr>
      <w:tr w:rsidR="00C67B51" w:rsidTr="00C67B51">
        <w:tc>
          <w:tcPr>
            <w:tcW w:w="662" w:type="dxa"/>
            <w:vMerge/>
            <w:tcBorders>
              <w:top w:val="single" w:sz="4" w:space="0" w:color="auto"/>
              <w:left w:val="single" w:sz="4" w:space="0" w:color="auto"/>
              <w:bottom w:val="nil"/>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nil"/>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Счет</w:t>
            </w:r>
          </w:p>
        </w:tc>
      </w:tr>
      <w:tr w:rsidR="00C67B51" w:rsidTr="00C67B51">
        <w:tc>
          <w:tcPr>
            <w:tcW w:w="662" w:type="dxa"/>
            <w:vMerge/>
            <w:tcBorders>
              <w:top w:val="single" w:sz="4" w:space="0" w:color="auto"/>
              <w:left w:val="single" w:sz="4" w:space="0" w:color="auto"/>
              <w:bottom w:val="nil"/>
              <w:right w:val="single" w:sz="4" w:space="0" w:color="auto"/>
            </w:tcBorders>
            <w:vAlign w:val="center"/>
            <w:hideMark/>
          </w:tcPr>
          <w:p w:rsidR="00C67B51" w:rsidRDefault="00C67B51">
            <w:pPr>
              <w:suppressAutoHyphens w:val="0"/>
              <w:rPr>
                <w:lang w:eastAsia="ru-RU"/>
              </w:rPr>
            </w:pPr>
          </w:p>
        </w:tc>
        <w:tc>
          <w:tcPr>
            <w:tcW w:w="3605" w:type="dxa"/>
            <w:vMerge/>
            <w:tcBorders>
              <w:top w:val="single" w:sz="4" w:space="0" w:color="auto"/>
              <w:left w:val="single" w:sz="4" w:space="0" w:color="auto"/>
              <w:bottom w:val="nil"/>
              <w:right w:val="single" w:sz="4" w:space="0" w:color="auto"/>
            </w:tcBorders>
            <w:vAlign w:val="center"/>
            <w:hideMark/>
          </w:tcPr>
          <w:p w:rsidR="00C67B51" w:rsidRDefault="00C67B51">
            <w:pPr>
              <w:suppressAutoHyphens w:val="0"/>
              <w:rPr>
                <w:lang w:eastAsia="ru-RU"/>
              </w:rPr>
            </w:pPr>
          </w:p>
        </w:tc>
        <w:tc>
          <w:tcPr>
            <w:tcW w:w="4757" w:type="dxa"/>
            <w:tcBorders>
              <w:top w:val="nil"/>
              <w:left w:val="single" w:sz="4" w:space="0" w:color="auto"/>
              <w:bottom w:val="nil"/>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Счет-фактура</w:t>
            </w:r>
          </w:p>
        </w:tc>
      </w:tr>
      <w:tr w:rsidR="00C67B51" w:rsidTr="00C67B51">
        <w:tc>
          <w:tcPr>
            <w:tcW w:w="662" w:type="dxa"/>
            <w:vMerge w:val="restart"/>
            <w:tcBorders>
              <w:top w:val="nil"/>
              <w:left w:val="single" w:sz="4" w:space="0" w:color="auto"/>
              <w:bottom w:val="single" w:sz="4" w:space="0" w:color="auto"/>
              <w:right w:val="single" w:sz="4" w:space="0" w:color="auto"/>
            </w:tcBorders>
          </w:tcPr>
          <w:p w:rsidR="00C67B51" w:rsidRDefault="00C67B51">
            <w:pPr>
              <w:pStyle w:val="ConsPlusNormal"/>
              <w:rPr>
                <w:rFonts w:ascii="Times New Roman" w:hAnsi="Times New Roman" w:cs="Times New Roman"/>
              </w:rPr>
            </w:pPr>
          </w:p>
        </w:tc>
        <w:tc>
          <w:tcPr>
            <w:tcW w:w="3605" w:type="dxa"/>
            <w:vMerge w:val="restart"/>
            <w:tcBorders>
              <w:top w:val="nil"/>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lang w:eastAsia="ru-RU"/>
              </w:rPr>
            </w:pPr>
            <w:r>
              <w:rPr>
                <w:rFonts w:ascii="Times New Roman" w:hAnsi="Times New Roman" w:cs="Times New Roman"/>
              </w:rPr>
              <w:t>- Генеральные условия (условия), эмиссия и обращения государственных ценных бумаг Российской Федерации;</w:t>
            </w:r>
          </w:p>
          <w:p w:rsidR="00C67B51" w:rsidRDefault="00C67B51">
            <w:pPr>
              <w:pStyle w:val="ConsPlusNormal"/>
              <w:jc w:val="both"/>
              <w:rPr>
                <w:rFonts w:ascii="Times New Roman" w:hAnsi="Times New Roman" w:cs="Times New Roman"/>
              </w:rPr>
            </w:pPr>
            <w:r>
              <w:rPr>
                <w:rFonts w:ascii="Times New Roman" w:hAnsi="Times New Roman" w:cs="Times New Roman"/>
              </w:rPr>
              <w:t>- договор на оказание услуг, выполнение работ, заключенный получателем бюджетных сре</w:t>
            </w:r>
            <w:proofErr w:type="gramStart"/>
            <w:r>
              <w:rPr>
                <w:rFonts w:ascii="Times New Roman" w:hAnsi="Times New Roman" w:cs="Times New Roman"/>
              </w:rPr>
              <w:t>дств с ф</w:t>
            </w:r>
            <w:proofErr w:type="gramEnd"/>
            <w:r>
              <w:rPr>
                <w:rFonts w:ascii="Times New Roman" w:hAnsi="Times New Roman" w:cs="Times New Roman"/>
              </w:rPr>
              <w:t>изическим лицом, не являющимся индивидуальным предпринимателем;</w:t>
            </w:r>
          </w:p>
          <w:p w:rsidR="00C67B51" w:rsidRDefault="00C67B51">
            <w:pPr>
              <w:pStyle w:val="ConsPlusNormal"/>
              <w:jc w:val="both"/>
              <w:rPr>
                <w:rFonts w:ascii="Times New Roman" w:hAnsi="Times New Roman" w:cs="Times New Roman"/>
              </w:rPr>
            </w:pPr>
            <w:r>
              <w:rPr>
                <w:rFonts w:ascii="Times New Roman" w:hAnsi="Times New Roman" w:cs="Times New Roman"/>
              </w:rPr>
              <w:t>- акт сверки взаимных расчетов;</w:t>
            </w:r>
          </w:p>
          <w:p w:rsidR="00C67B51" w:rsidRDefault="00C67B51">
            <w:pPr>
              <w:pStyle w:val="ConsPlusNormal"/>
              <w:jc w:val="both"/>
              <w:rPr>
                <w:rFonts w:ascii="Times New Roman" w:hAnsi="Times New Roman" w:cs="Times New Roman"/>
              </w:rPr>
            </w:pPr>
            <w:r>
              <w:rPr>
                <w:rFonts w:ascii="Times New Roman" w:hAnsi="Times New Roman" w:cs="Times New Roman"/>
              </w:rPr>
              <w:t>- решение суда о расторжении государственного контракта (договора);</w:t>
            </w:r>
          </w:p>
          <w:p w:rsidR="00C67B51" w:rsidRDefault="00C67B51">
            <w:pPr>
              <w:pStyle w:val="ConsPlusNormal"/>
              <w:jc w:val="both"/>
              <w:rPr>
                <w:rFonts w:ascii="Times New Roman" w:hAnsi="Times New Roman" w:cs="Times New Roman"/>
              </w:rPr>
            </w:pPr>
            <w:r>
              <w:rPr>
                <w:rFonts w:ascii="Times New Roman" w:hAnsi="Times New Roman" w:cs="Times New Roman"/>
              </w:rPr>
              <w:t>- 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Иной документ, в соответствии с которым возникает бюджетное обязательство получателя средств местного бюджета</w:t>
            </w:r>
            <w:proofErr w:type="gramStart"/>
            <w:r>
              <w:rPr>
                <w:rFonts w:ascii="Times New Roman" w:hAnsi="Times New Roman" w:cs="Times New Roman"/>
              </w:rPr>
              <w:t xml:space="preserve"> ,</w:t>
            </w:r>
            <w:proofErr w:type="gramEnd"/>
            <w:r>
              <w:rPr>
                <w:rFonts w:ascii="Times New Roman" w:hAnsi="Times New Roman" w:cs="Times New Roman"/>
              </w:rPr>
              <w:t xml:space="preserve"> в том числе представляемый для оплаты в иностранной валюте</w:t>
            </w:r>
          </w:p>
        </w:tc>
        <w:tc>
          <w:tcPr>
            <w:tcW w:w="4757" w:type="dxa"/>
            <w:tcBorders>
              <w:top w:val="nil"/>
              <w:left w:val="single" w:sz="4" w:space="0" w:color="auto"/>
              <w:bottom w:val="nil"/>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 xml:space="preserve">Товарная накладная (унифицированная </w:t>
            </w:r>
            <w:hyperlink r:id="rId134" w:history="1">
              <w:r w:rsidRPr="002E1CBB">
                <w:rPr>
                  <w:rStyle w:val="a3"/>
                  <w:rFonts w:ascii="Times New Roman" w:hAnsi="Times New Roman" w:cs="Times New Roman"/>
                  <w:color w:val="auto"/>
                  <w:u w:val="none"/>
                </w:rPr>
                <w:t>форма N ТОРГ-12</w:t>
              </w:r>
            </w:hyperlink>
            <w:r w:rsidRPr="002E1CBB">
              <w:rPr>
                <w:rFonts w:ascii="Times New Roman" w:hAnsi="Times New Roman" w:cs="Times New Roman"/>
              </w:rPr>
              <w:t>) (ф. 0330212)</w:t>
            </w:r>
          </w:p>
        </w:tc>
      </w:tr>
      <w:tr w:rsidR="00C67B51" w:rsidTr="00C67B51">
        <w:tc>
          <w:tcPr>
            <w:tcW w:w="662" w:type="dxa"/>
            <w:vMerge/>
            <w:tcBorders>
              <w:top w:val="nil"/>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nil"/>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Универсальный передаточный документ</w:t>
            </w:r>
          </w:p>
        </w:tc>
      </w:tr>
      <w:tr w:rsidR="00C67B51" w:rsidTr="00C67B51">
        <w:tc>
          <w:tcPr>
            <w:tcW w:w="662" w:type="dxa"/>
            <w:vMerge/>
            <w:tcBorders>
              <w:top w:val="nil"/>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nil"/>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Чек</w:t>
            </w:r>
          </w:p>
        </w:tc>
      </w:tr>
      <w:tr w:rsidR="00C67B51" w:rsidTr="00C67B51">
        <w:tc>
          <w:tcPr>
            <w:tcW w:w="662" w:type="dxa"/>
            <w:vMerge/>
            <w:tcBorders>
              <w:top w:val="nil"/>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3605" w:type="dxa"/>
            <w:vMerge/>
            <w:tcBorders>
              <w:top w:val="nil"/>
              <w:left w:val="single" w:sz="4" w:space="0" w:color="auto"/>
              <w:bottom w:val="single" w:sz="4" w:space="0" w:color="auto"/>
              <w:right w:val="single" w:sz="4" w:space="0" w:color="auto"/>
            </w:tcBorders>
            <w:vAlign w:val="center"/>
            <w:hideMark/>
          </w:tcPr>
          <w:p w:rsidR="00C67B51" w:rsidRDefault="00C67B51">
            <w:pPr>
              <w:suppressAutoHyphens w:val="0"/>
              <w:rPr>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w:t>
            </w:r>
            <w:proofErr w:type="gramStart"/>
            <w:r>
              <w:rPr>
                <w:rFonts w:ascii="Times New Roman" w:hAnsi="Times New Roman" w:cs="Times New Roman"/>
              </w:rPr>
              <w:t xml:space="preserve"> ,</w:t>
            </w:r>
            <w:proofErr w:type="gramEnd"/>
            <w:r>
              <w:rPr>
                <w:rFonts w:ascii="Times New Roman" w:hAnsi="Times New Roman" w:cs="Times New Roman"/>
              </w:rPr>
              <w:t xml:space="preserve"> в том числе представляемый для оплаты в иностранной валюте</w:t>
            </w:r>
          </w:p>
        </w:tc>
      </w:tr>
    </w:tbl>
    <w:p w:rsidR="00C67B51" w:rsidRDefault="00C67B51" w:rsidP="00C67B51">
      <w:pPr>
        <w:pStyle w:val="ConsPlusNormal"/>
        <w:jc w:val="both"/>
        <w:rPr>
          <w:rFonts w:ascii="Times New Roman" w:hAnsi="Times New Roman" w:cs="Times New Roman"/>
          <w:lang w:eastAsia="ru-RU"/>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N 4</w:t>
      </w:r>
    </w:p>
    <w:p w:rsidR="00C67B51" w:rsidRDefault="00C67B51" w:rsidP="00C67B51">
      <w:pPr>
        <w:pStyle w:val="ConsPlusNormal"/>
        <w:jc w:val="right"/>
        <w:rPr>
          <w:rFonts w:ascii="Times New Roman" w:hAnsi="Times New Roman" w:cs="Times New Roman"/>
        </w:rPr>
      </w:pPr>
      <w:r>
        <w:rPr>
          <w:rFonts w:ascii="Times New Roman" w:hAnsi="Times New Roman" w:cs="Times New Roman"/>
        </w:rPr>
        <w:t xml:space="preserve">к Порядку учета </w:t>
      </w:r>
      <w:proofErr w:type="gramStart"/>
      <w:r>
        <w:rPr>
          <w:rFonts w:ascii="Times New Roman" w:hAnsi="Times New Roman" w:cs="Times New Roman"/>
        </w:rPr>
        <w:t>бюджетных</w:t>
      </w:r>
      <w:proofErr w:type="gramEnd"/>
      <w:r>
        <w:rPr>
          <w:rFonts w:ascii="Times New Roman" w:hAnsi="Times New Roman" w:cs="Times New Roman"/>
        </w:rPr>
        <w:t xml:space="preserve"> и денежных</w:t>
      </w:r>
    </w:p>
    <w:p w:rsidR="00C67B51" w:rsidRDefault="00C67B51" w:rsidP="00C67B51">
      <w:pPr>
        <w:pStyle w:val="ConsPlusNormal"/>
        <w:jc w:val="right"/>
        <w:rPr>
          <w:rFonts w:ascii="Times New Roman" w:hAnsi="Times New Roman" w:cs="Times New Roman"/>
        </w:rPr>
      </w:pPr>
      <w:r>
        <w:rPr>
          <w:rFonts w:ascii="Times New Roman" w:hAnsi="Times New Roman" w:cs="Times New Roman"/>
        </w:rPr>
        <w:t>обязательств получателей средств</w:t>
      </w:r>
    </w:p>
    <w:p w:rsidR="00C67B51" w:rsidRDefault="00C67B51" w:rsidP="00C67B51">
      <w:pPr>
        <w:pStyle w:val="ConsPlusNormal"/>
        <w:jc w:val="right"/>
        <w:rPr>
          <w:rFonts w:ascii="Times New Roman" w:hAnsi="Times New Roman" w:cs="Times New Roman"/>
        </w:rPr>
      </w:pPr>
      <w:r>
        <w:rPr>
          <w:rFonts w:ascii="Times New Roman" w:hAnsi="Times New Roman" w:cs="Times New Roman"/>
        </w:rPr>
        <w:t xml:space="preserve">из бюджета Железковского сельского поселения </w:t>
      </w:r>
    </w:p>
    <w:p w:rsidR="00C67B51" w:rsidRDefault="00C67B51" w:rsidP="00C67B51">
      <w:pPr>
        <w:pStyle w:val="ConsPlusNormal"/>
        <w:jc w:val="right"/>
        <w:rPr>
          <w:rFonts w:ascii="Times New Roman" w:hAnsi="Times New Roman" w:cs="Times New Roman"/>
        </w:rPr>
      </w:pPr>
      <w:r>
        <w:rPr>
          <w:rFonts w:ascii="Times New Roman" w:hAnsi="Times New Roman" w:cs="Times New Roman"/>
        </w:rPr>
        <w:t xml:space="preserve">Управлением </w:t>
      </w:r>
      <w:proofErr w:type="gramStart"/>
      <w:r>
        <w:rPr>
          <w:rFonts w:ascii="Times New Roman" w:hAnsi="Times New Roman" w:cs="Times New Roman"/>
        </w:rPr>
        <w:t>Федерального</w:t>
      </w:r>
      <w:proofErr w:type="gramEnd"/>
      <w:r>
        <w:rPr>
          <w:rFonts w:ascii="Times New Roman" w:hAnsi="Times New Roman" w:cs="Times New Roman"/>
        </w:rPr>
        <w:t xml:space="preserve"> </w:t>
      </w:r>
    </w:p>
    <w:p w:rsidR="00C67B51" w:rsidRDefault="00C67B51" w:rsidP="00C67B51">
      <w:pPr>
        <w:pStyle w:val="ConsPlusNormal"/>
        <w:jc w:val="right"/>
        <w:rPr>
          <w:rFonts w:ascii="Times New Roman" w:hAnsi="Times New Roman" w:cs="Times New Roman"/>
        </w:rPr>
      </w:pPr>
      <w:r>
        <w:rPr>
          <w:rFonts w:ascii="Times New Roman" w:hAnsi="Times New Roman" w:cs="Times New Roman"/>
        </w:rPr>
        <w:t>казначейства по Новгородской области,</w:t>
      </w:r>
    </w:p>
    <w:p w:rsidR="00C67B51" w:rsidRDefault="00C67B51" w:rsidP="00C67B51">
      <w:pPr>
        <w:pStyle w:val="ConsPlusNormal"/>
        <w:jc w:val="right"/>
        <w:rPr>
          <w:rFonts w:ascii="Times New Roman" w:hAnsi="Times New Roman" w:cs="Times New Roman"/>
        </w:rPr>
      </w:pPr>
      <w:proofErr w:type="gramStart"/>
      <w:r>
        <w:rPr>
          <w:rFonts w:ascii="Times New Roman" w:hAnsi="Times New Roman" w:cs="Times New Roman"/>
        </w:rPr>
        <w:t>утвержденному</w:t>
      </w:r>
      <w:proofErr w:type="gramEnd"/>
      <w:r>
        <w:rPr>
          <w:rFonts w:ascii="Times New Roman" w:hAnsi="Times New Roman" w:cs="Times New Roman"/>
        </w:rPr>
        <w:t xml:space="preserve"> постановлением Администрации </w:t>
      </w:r>
    </w:p>
    <w:p w:rsidR="00C67B51" w:rsidRDefault="00C67B51" w:rsidP="00C67B51">
      <w:pPr>
        <w:pStyle w:val="ConsPlusNormal"/>
        <w:jc w:val="right"/>
        <w:rPr>
          <w:rFonts w:ascii="Times New Roman" w:hAnsi="Times New Roman" w:cs="Times New Roman"/>
        </w:rPr>
      </w:pPr>
      <w:r>
        <w:rPr>
          <w:rFonts w:ascii="Times New Roman" w:hAnsi="Times New Roman" w:cs="Times New Roman"/>
        </w:rPr>
        <w:t>Железковского сельского поселения</w:t>
      </w:r>
    </w:p>
    <w:p w:rsidR="00C67B51" w:rsidRDefault="00C67B51" w:rsidP="00C67B51">
      <w:pPr>
        <w:pStyle w:val="ConsPlusNormal"/>
        <w:jc w:val="both"/>
        <w:rPr>
          <w:rFonts w:ascii="Times New Roman" w:hAnsi="Times New Roman" w:cs="Times New Roman"/>
        </w:rPr>
      </w:pPr>
      <w:r>
        <w:rPr>
          <w:rFonts w:ascii="Times New Roman" w:hAnsi="Times New Roman" w:cs="Times New Roman"/>
        </w:rPr>
        <w:t xml:space="preserve">                                                                                                                                     </w:t>
      </w:r>
      <w:bookmarkStart w:id="56" w:name="P694"/>
      <w:bookmarkEnd w:id="56"/>
      <w:r>
        <w:rPr>
          <w:rFonts w:ascii="Times New Roman" w:hAnsi="Times New Roman" w:cs="Times New Roman"/>
        </w:rPr>
        <w:t xml:space="preserve">от 19.11.2021г. № 152 </w:t>
      </w:r>
    </w:p>
    <w:p w:rsidR="00C67B51" w:rsidRDefault="00C67B51" w:rsidP="00C67B51">
      <w:pPr>
        <w:pStyle w:val="ConsPlusNormal"/>
        <w:jc w:val="center"/>
        <w:rPr>
          <w:rFonts w:ascii="Times New Roman" w:hAnsi="Times New Roman" w:cs="Times New Roman"/>
          <w:b/>
          <w:bCs/>
        </w:rPr>
      </w:pPr>
      <w:r>
        <w:rPr>
          <w:rFonts w:ascii="Times New Roman" w:hAnsi="Times New Roman" w:cs="Times New Roman"/>
          <w:b/>
          <w:bCs/>
        </w:rPr>
        <w:t>Реквизиты</w:t>
      </w:r>
    </w:p>
    <w:p w:rsidR="00C67B51" w:rsidRDefault="00C67B51" w:rsidP="00C67B51">
      <w:pPr>
        <w:pStyle w:val="ConsPlusNormal"/>
        <w:jc w:val="center"/>
        <w:rPr>
          <w:rFonts w:ascii="Times New Roman" w:hAnsi="Times New Roman" w:cs="Times New Roman"/>
          <w:b/>
          <w:bCs/>
        </w:rPr>
      </w:pPr>
      <w:r>
        <w:rPr>
          <w:rFonts w:ascii="Times New Roman" w:hAnsi="Times New Roman" w:cs="Times New Roman"/>
          <w:b/>
          <w:bCs/>
        </w:rPr>
        <w:t>Уведомления о превышении принятым бюджетным обязательством</w:t>
      </w:r>
    </w:p>
    <w:p w:rsidR="00C67B51" w:rsidRDefault="00C67B51" w:rsidP="00C67B51">
      <w:pPr>
        <w:pStyle w:val="ConsPlusNormal"/>
        <w:jc w:val="center"/>
        <w:rPr>
          <w:rFonts w:ascii="Times New Roman" w:hAnsi="Times New Roman" w:cs="Times New Roman"/>
          <w:b/>
          <w:bCs/>
        </w:rPr>
      </w:pPr>
      <w:r>
        <w:rPr>
          <w:rFonts w:ascii="Times New Roman" w:hAnsi="Times New Roman" w:cs="Times New Roman"/>
          <w:b/>
          <w:bCs/>
        </w:rPr>
        <w:t>неиспользованных лимитов бюджетных обязательств</w:t>
      </w:r>
    </w:p>
    <w:p w:rsidR="00C67B51" w:rsidRDefault="00C67B51" w:rsidP="00C67B51">
      <w:pPr>
        <w:pStyle w:val="ConsPlusNormal"/>
        <w:jc w:val="both"/>
        <w:rPr>
          <w:rFonts w:ascii="Times New Roman" w:hAnsi="Times New Roman" w:cs="Times New Roman"/>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049"/>
      </w:tblGrid>
      <w:tr w:rsidR="00C67B51" w:rsidTr="00C67B51">
        <w:tc>
          <w:tcPr>
            <w:tcW w:w="9014" w:type="dxa"/>
            <w:gridSpan w:val="2"/>
            <w:tcBorders>
              <w:top w:val="nil"/>
              <w:left w:val="nil"/>
              <w:bottom w:val="single" w:sz="4" w:space="0" w:color="auto"/>
              <w:right w:val="nil"/>
            </w:tcBorders>
            <w:hideMark/>
          </w:tcPr>
          <w:p w:rsidR="00C67B51" w:rsidRDefault="00C67B51">
            <w:pPr>
              <w:pStyle w:val="ConsPlusNormal"/>
              <w:jc w:val="both"/>
              <w:rPr>
                <w:rFonts w:ascii="Times New Roman" w:hAnsi="Times New Roman" w:cs="Times New Roman"/>
                <w:lang w:eastAsia="ru-RU"/>
              </w:rPr>
            </w:pPr>
            <w:r>
              <w:rPr>
                <w:rFonts w:ascii="Times New Roman" w:hAnsi="Times New Roman" w:cs="Times New Roman"/>
              </w:rPr>
              <w:t>Единица измерения: руб.</w:t>
            </w:r>
          </w:p>
          <w:p w:rsidR="00C67B51" w:rsidRDefault="00C67B51">
            <w:pPr>
              <w:pStyle w:val="ConsPlusNormal"/>
              <w:jc w:val="both"/>
              <w:rPr>
                <w:rFonts w:ascii="Times New Roman" w:hAnsi="Times New Roman" w:cs="Times New Roman"/>
              </w:rPr>
            </w:pPr>
            <w:r>
              <w:rPr>
                <w:rFonts w:ascii="Times New Roman" w:hAnsi="Times New Roman" w:cs="Times New Roman"/>
              </w:rPr>
              <w:t>с точностью до второго десятичного знака)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r>
              <w:rPr>
                <w:rFonts w:ascii="Times New Roman" w:hAnsi="Times New Roman" w:cs="Times New Roman"/>
              </w:rPr>
              <w:t>Описание реквизита</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r>
              <w:rPr>
                <w:rFonts w:ascii="Times New Roman" w:hAnsi="Times New Roman" w:cs="Times New Roman"/>
              </w:rPr>
              <w:t>Правила формирования, заполнения реквизита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r>
              <w:rPr>
                <w:rFonts w:ascii="Times New Roman" w:hAnsi="Times New Roman" w:cs="Times New Roman"/>
              </w:rPr>
              <w:t>1</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r>
              <w:rPr>
                <w:rFonts w:ascii="Times New Roman" w:hAnsi="Times New Roman" w:cs="Times New Roman"/>
              </w:rPr>
              <w:t>2</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 Номер</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lang w:eastAsia="ru-RU"/>
              </w:rPr>
            </w:pPr>
            <w:r>
              <w:rPr>
                <w:rFonts w:ascii="Times New Roman" w:hAnsi="Times New Roman" w:cs="Times New Roman"/>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C67B51" w:rsidRDefault="00C67B51">
            <w:pPr>
              <w:pStyle w:val="ConsPlusNormal"/>
              <w:jc w:val="both"/>
              <w:rPr>
                <w:rFonts w:ascii="Times New Roman" w:hAnsi="Times New Roman" w:cs="Times New Roman"/>
              </w:rPr>
            </w:pPr>
            <w:r>
              <w:rPr>
                <w:rFonts w:ascii="Times New Roman" w:hAnsi="Times New Roman" w:cs="Times New Roman"/>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2. Дата</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дата Уведомления о превышении.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3. Наименование органа Федерального казначейства</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«Управление Федерального казначейства по Новгородской области»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3.1. Код по КОФК</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5000</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4. Главный распорядитель (распорядитель) бюджетных средств</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наименование главного распорядителя (распорядителя) бюджетных средств по находящемуся в ведении главного распорядителя (распорядителя) бюджетных средств получателя средств местного бюджета</w:t>
            </w:r>
            <w:proofErr w:type="gramStart"/>
            <w:r>
              <w:rPr>
                <w:rFonts w:ascii="Times New Roman" w:hAnsi="Times New Roman" w:cs="Times New Roman"/>
              </w:rPr>
              <w:t xml:space="preserve"> .</w:t>
            </w:r>
            <w:proofErr w:type="gramEnd"/>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4.1. Глава по БК</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глава по бюджетной классификации главного распорядителя (распорядителя) бюджетных средств.</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4.2. Код по Сводному реестру</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5. Получатель бюджетных средств</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наименование получателя средств местного бюджета</w:t>
            </w:r>
            <w:proofErr w:type="gramStart"/>
            <w:r>
              <w:rPr>
                <w:rFonts w:ascii="Times New Roman" w:hAnsi="Times New Roman" w:cs="Times New Roman"/>
              </w:rPr>
              <w:t xml:space="preserve"> .</w:t>
            </w:r>
            <w:proofErr w:type="gramEnd"/>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5.2. Код по Сводному реестру</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код по Сводному реестру получателя средств местного бюджета</w:t>
            </w:r>
            <w:proofErr w:type="gramStart"/>
            <w:r>
              <w:rPr>
                <w:rFonts w:ascii="Times New Roman" w:hAnsi="Times New Roman" w:cs="Times New Roman"/>
              </w:rPr>
              <w:t xml:space="preserve"> .</w:t>
            </w:r>
            <w:proofErr w:type="gramEnd"/>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5.3. Номер соответствующего лицевого счета получателя бюджетных средств</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номер соответствующего лицевого счета получателя бюджетных средств.</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lastRenderedPageBreak/>
              <w:t>6. Наименование бюджета</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«Бюджет Железковского сельского поселения».</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7. Код ОКТМО</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8. Финансовый орган</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«Администрация Железковского сельского поселения».</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8.1. Код по ОКПО</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9. Дата постановки на учет бюджетного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дата постановки на учет бюджетного обязательства в Управлении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Borders>
              <w:top w:val="single" w:sz="4" w:space="0" w:color="auto"/>
              <w:left w:val="single" w:sz="4" w:space="0" w:color="auto"/>
              <w:bottom w:val="single" w:sz="4" w:space="0" w:color="auto"/>
              <w:right w:val="single" w:sz="4" w:space="0" w:color="auto"/>
            </w:tcBorders>
          </w:tcPr>
          <w:p w:rsidR="00C67B51" w:rsidRDefault="00C67B51">
            <w:pPr>
              <w:pStyle w:val="ConsPlusNormal"/>
              <w:rPr>
                <w:rFonts w:ascii="Times New Roman" w:hAnsi="Times New Roman" w:cs="Times New Roman"/>
              </w:rPr>
            </w:pP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bookmarkStart w:id="57" w:name="P738"/>
            <w:bookmarkEnd w:id="57"/>
            <w:r>
              <w:rPr>
                <w:rFonts w:ascii="Times New Roman" w:hAnsi="Times New Roman" w:cs="Times New Roman"/>
              </w:rPr>
              <w:t>10.1. Вид документа-основания</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10.2. Наименование нормативного правового акта</w:t>
            </w:r>
          </w:p>
        </w:tc>
        <w:tc>
          <w:tcPr>
            <w:tcW w:w="5049"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 xml:space="preserve">При заполнении в </w:t>
            </w:r>
            <w:hyperlink r:id="rId135" w:anchor="P738" w:history="1">
              <w:r w:rsidRPr="002E1CBB">
                <w:rPr>
                  <w:rStyle w:val="a3"/>
                  <w:rFonts w:ascii="Times New Roman" w:hAnsi="Times New Roman" w:cs="Times New Roman"/>
                  <w:color w:val="auto"/>
                  <w:u w:val="none"/>
                </w:rPr>
                <w:t>пункте 10.1</w:t>
              </w:r>
            </w:hyperlink>
            <w:r w:rsidRPr="002E1CBB">
              <w:rPr>
                <w:rFonts w:ascii="Times New Roman" w:hAnsi="Times New Roman" w:cs="Times New Roman"/>
              </w:rPr>
              <w:t xml:space="preserve"> настоящей информации значения "нормативный правовой акт" указывается наименование нормативного правового акта.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10.3. Номер документа-основания</w:t>
            </w:r>
          </w:p>
        </w:tc>
        <w:tc>
          <w:tcPr>
            <w:tcW w:w="5049"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Указывается номер документа-основания (при наличии).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bookmarkStart w:id="58" w:name="P744"/>
            <w:bookmarkEnd w:id="58"/>
            <w:r>
              <w:rPr>
                <w:rFonts w:ascii="Times New Roman" w:hAnsi="Times New Roman" w:cs="Times New Roman"/>
              </w:rPr>
              <w:t>10.4. Дата документа-основания</w:t>
            </w:r>
          </w:p>
        </w:tc>
        <w:tc>
          <w:tcPr>
            <w:tcW w:w="5049"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10.5. Идентификатор</w:t>
            </w:r>
          </w:p>
        </w:tc>
        <w:tc>
          <w:tcPr>
            <w:tcW w:w="5049"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Указывается идентификатор документа-основания (при наличии).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10.6. Предмет по документу-основанию</w:t>
            </w:r>
          </w:p>
        </w:tc>
        <w:tc>
          <w:tcPr>
            <w:tcW w:w="5049"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lang w:eastAsia="ru-RU"/>
              </w:rPr>
            </w:pPr>
            <w:r w:rsidRPr="002E1CBB">
              <w:rPr>
                <w:rFonts w:ascii="Times New Roman" w:hAnsi="Times New Roman" w:cs="Times New Roman"/>
              </w:rPr>
              <w:t>Указывается предмет по документу-основанию.</w:t>
            </w:r>
          </w:p>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 xml:space="preserve">При заполнении в </w:t>
            </w:r>
            <w:hyperlink r:id="rId136" w:anchor="P738" w:history="1">
              <w:r w:rsidRPr="002E1CBB">
                <w:rPr>
                  <w:rStyle w:val="a3"/>
                  <w:rFonts w:ascii="Times New Roman" w:hAnsi="Times New Roman" w:cs="Times New Roman"/>
                  <w:color w:val="auto"/>
                  <w:u w:val="none"/>
                </w:rPr>
                <w:t>пункте 10.1</w:t>
              </w:r>
            </w:hyperlink>
            <w:r w:rsidRPr="002E1CBB">
              <w:rPr>
                <w:rFonts w:ascii="Times New Roman" w:hAnsi="Times New Roman" w:cs="Times New Roman"/>
              </w:rPr>
              <w:t xml:space="preserve"> настоящей информации значения "контракт", "договор", указывается наименовани</w:t>
            </w:r>
            <w:proofErr w:type="gramStart"/>
            <w:r w:rsidRPr="002E1CBB">
              <w:rPr>
                <w:rFonts w:ascii="Times New Roman" w:hAnsi="Times New Roman" w:cs="Times New Roman"/>
              </w:rPr>
              <w:t>е(</w:t>
            </w:r>
            <w:proofErr w:type="gramEnd"/>
            <w:r w:rsidRPr="002E1CBB">
              <w:rPr>
                <w:rFonts w:ascii="Times New Roman" w:hAnsi="Times New Roman" w:cs="Times New Roman"/>
              </w:rPr>
              <w:t>я) объекта закупки (поставляемых товаров, выполняемых работ, оказываемых услуг), указанное(</w:t>
            </w:r>
            <w:proofErr w:type="spellStart"/>
            <w:r w:rsidRPr="002E1CBB">
              <w:rPr>
                <w:rFonts w:ascii="Times New Roman" w:hAnsi="Times New Roman" w:cs="Times New Roman"/>
              </w:rPr>
              <w:t>ые</w:t>
            </w:r>
            <w:proofErr w:type="spellEnd"/>
            <w:r w:rsidRPr="002E1CBB">
              <w:rPr>
                <w:rFonts w:ascii="Times New Roman" w:hAnsi="Times New Roman" w:cs="Times New Roman"/>
              </w:rPr>
              <w:t>) в контракте (договоре).</w:t>
            </w:r>
          </w:p>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 xml:space="preserve">При заполнении в </w:t>
            </w:r>
            <w:hyperlink r:id="rId137" w:anchor="P738" w:history="1">
              <w:r w:rsidRPr="002E1CBB">
                <w:rPr>
                  <w:rStyle w:val="a3"/>
                  <w:rFonts w:ascii="Times New Roman" w:hAnsi="Times New Roman" w:cs="Times New Roman"/>
                  <w:color w:val="auto"/>
                  <w:u w:val="none"/>
                </w:rPr>
                <w:t>пункте 10.1</w:t>
              </w:r>
            </w:hyperlink>
            <w:r w:rsidRPr="002E1CBB">
              <w:rPr>
                <w:rFonts w:ascii="Times New Roman" w:hAnsi="Times New Roman" w:cs="Times New Roman"/>
              </w:rPr>
              <w:t xml:space="preserve"> настоящей информации значения "соглашение" или "нормативный правовой акт" указывается наименовани</w:t>
            </w:r>
            <w:proofErr w:type="gramStart"/>
            <w:r w:rsidRPr="002E1CBB">
              <w:rPr>
                <w:rFonts w:ascii="Times New Roman" w:hAnsi="Times New Roman" w:cs="Times New Roman"/>
              </w:rPr>
              <w:t>е(</w:t>
            </w:r>
            <w:proofErr w:type="gramEnd"/>
            <w:r w:rsidRPr="002E1CBB">
              <w:rPr>
                <w:rFonts w:ascii="Times New Roman" w:hAnsi="Times New Roman" w:cs="Times New Roman"/>
              </w:rPr>
              <w:t>я) цели(ей) предоставления, целевого направления, направления(</w:t>
            </w:r>
            <w:proofErr w:type="spellStart"/>
            <w:r w:rsidRPr="002E1CBB">
              <w:rPr>
                <w:rFonts w:ascii="Times New Roman" w:hAnsi="Times New Roman" w:cs="Times New Roman"/>
              </w:rPr>
              <w:t>ий</w:t>
            </w:r>
            <w:proofErr w:type="spellEnd"/>
            <w:r w:rsidRPr="002E1CBB">
              <w:rPr>
                <w:rFonts w:ascii="Times New Roman" w:hAnsi="Times New Roman" w:cs="Times New Roman"/>
              </w:rPr>
              <w:t>) расходования субсидии, бюджетных инвестиций, межбюджетного трансферта или средств.</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10.7. Учетный номер бюджетного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учетный номер обязательства, присвоенный ему при постановке на учет.</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lastRenderedPageBreak/>
              <w:t>10.8. Уникальный номер реестровой записи в реестре контрактов/реестре соглашений</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proofErr w:type="gramStart"/>
            <w:r>
              <w:rPr>
                <w:rFonts w:ascii="Times New Roman" w:hAnsi="Times New Roman" w:cs="Times New Roman"/>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w:t>
            </w:r>
            <w:proofErr w:type="gramEnd"/>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10.9. Сумма в валюте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10.10. Код валюты по ОКВ</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10.11. Сумма в валюте Российской Федерации</w:t>
            </w:r>
          </w:p>
        </w:tc>
        <w:tc>
          <w:tcPr>
            <w:tcW w:w="5049"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lang w:eastAsia="ru-RU"/>
              </w:rPr>
            </w:pPr>
            <w:r w:rsidRPr="002E1CBB">
              <w:rPr>
                <w:rFonts w:ascii="Times New Roman" w:hAnsi="Times New Roman" w:cs="Times New Roman"/>
              </w:rPr>
              <w:t>Указывается сумма бюджетного обязательства в валюте Российской Федерации.</w:t>
            </w:r>
          </w:p>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r:id="rId138" w:anchor="P744" w:history="1">
              <w:r w:rsidRPr="002E1CBB">
                <w:rPr>
                  <w:rStyle w:val="a3"/>
                  <w:rFonts w:ascii="Times New Roman" w:hAnsi="Times New Roman" w:cs="Times New Roman"/>
                  <w:color w:val="auto"/>
                  <w:u w:val="none"/>
                </w:rPr>
                <w:t>пункте 10.4</w:t>
              </w:r>
            </w:hyperlink>
            <w:r w:rsidRPr="002E1CBB">
              <w:rPr>
                <w:rFonts w:ascii="Times New Roman" w:hAnsi="Times New Roman" w:cs="Times New Roman"/>
              </w:rPr>
              <w:t xml:space="preserve"> настоящей информации.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10.12. Уведомление о поступлении исполнительного документа/решения налогового органа</w:t>
            </w:r>
          </w:p>
        </w:tc>
        <w:tc>
          <w:tcPr>
            <w:tcW w:w="5049"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 xml:space="preserve">При заполнении в </w:t>
            </w:r>
            <w:hyperlink r:id="rId139" w:anchor="P738" w:history="1">
              <w:r w:rsidRPr="002E1CBB">
                <w:rPr>
                  <w:rStyle w:val="a3"/>
                  <w:rFonts w:ascii="Times New Roman" w:hAnsi="Times New Roman" w:cs="Times New Roman"/>
                  <w:color w:val="auto"/>
                  <w:u w:val="none"/>
                </w:rPr>
                <w:t>пункте 10.1</w:t>
              </w:r>
            </w:hyperlink>
            <w:r w:rsidRPr="002E1CBB">
              <w:rPr>
                <w:rFonts w:ascii="Times New Roman" w:hAnsi="Times New Roman" w:cs="Times New Roman"/>
              </w:rPr>
              <w:t xml:space="preserve"> настоящей информации значений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 xml:space="preserve">10.13. Основание </w:t>
            </w:r>
            <w:proofErr w:type="spellStart"/>
            <w:r>
              <w:rPr>
                <w:rFonts w:ascii="Times New Roman" w:hAnsi="Times New Roman" w:cs="Times New Roman"/>
              </w:rPr>
              <w:t>невключения</w:t>
            </w:r>
            <w:proofErr w:type="spellEnd"/>
            <w:r>
              <w:rPr>
                <w:rFonts w:ascii="Times New Roman" w:hAnsi="Times New Roman" w:cs="Times New Roman"/>
              </w:rPr>
              <w:t xml:space="preserve"> договора (государственного контракта) в реестр контрактов</w:t>
            </w:r>
          </w:p>
        </w:tc>
        <w:tc>
          <w:tcPr>
            <w:tcW w:w="5049"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 xml:space="preserve">При заполнении в </w:t>
            </w:r>
            <w:hyperlink r:id="rId140" w:anchor="P738" w:history="1">
              <w:r w:rsidRPr="002E1CBB">
                <w:rPr>
                  <w:rStyle w:val="a3"/>
                  <w:rFonts w:ascii="Times New Roman" w:hAnsi="Times New Roman" w:cs="Times New Roman"/>
                  <w:color w:val="auto"/>
                  <w:u w:val="none"/>
                </w:rPr>
                <w:t>пункте 10.1</w:t>
              </w:r>
            </w:hyperlink>
            <w:r w:rsidRPr="002E1CBB">
              <w:rPr>
                <w:rFonts w:ascii="Times New Roman" w:hAnsi="Times New Roman" w:cs="Times New Roman"/>
              </w:rPr>
              <w:t xml:space="preserve"> настоящей информации значения "договор" указывается основание </w:t>
            </w:r>
            <w:proofErr w:type="spellStart"/>
            <w:r w:rsidRPr="002E1CBB">
              <w:rPr>
                <w:rFonts w:ascii="Times New Roman" w:hAnsi="Times New Roman" w:cs="Times New Roman"/>
              </w:rPr>
              <w:t>невключения</w:t>
            </w:r>
            <w:proofErr w:type="spellEnd"/>
            <w:r w:rsidRPr="002E1CBB">
              <w:rPr>
                <w:rFonts w:ascii="Times New Roman" w:hAnsi="Times New Roman" w:cs="Times New Roman"/>
              </w:rPr>
              <w:t xml:space="preserve"> договора (контракта) в реестр контрактов.</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11. Реквизиты контрагента/взыскателя по исполнительному документу/решению налогового органа</w:t>
            </w:r>
          </w:p>
        </w:tc>
        <w:tc>
          <w:tcPr>
            <w:tcW w:w="5049" w:type="dxa"/>
            <w:tcBorders>
              <w:top w:val="single" w:sz="4" w:space="0" w:color="auto"/>
              <w:left w:val="single" w:sz="4" w:space="0" w:color="auto"/>
              <w:bottom w:val="single" w:sz="4" w:space="0" w:color="auto"/>
              <w:right w:val="single" w:sz="4" w:space="0" w:color="auto"/>
            </w:tcBorders>
          </w:tcPr>
          <w:p w:rsidR="00C67B51" w:rsidRDefault="00C67B51">
            <w:pPr>
              <w:pStyle w:val="ConsPlusNormal"/>
              <w:rPr>
                <w:rFonts w:ascii="Times New Roman" w:hAnsi="Times New Roman" w:cs="Times New Roman"/>
              </w:rPr>
            </w:pP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11.1. Наименование юридического лица/фамилия, имя, отчество физического лица</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proofErr w:type="gramStart"/>
            <w:r>
              <w:rPr>
                <w:rFonts w:ascii="Times New Roman" w:hAnsi="Times New Roman" w:cs="Times New Roman"/>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roofErr w:type="gramEnd"/>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11.2. Идентификационный номер налогоплательщика (ИНН)</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идентификационный номер налогоплательщика контрагента в соответствии со сведениями ЕГРЮЛ.</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11.3. Код причины постановки на учет в налоговом органе (КПП)</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код причины постановки на учет контрагента в соответствии со сведениями ЕГРЮЛ.</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11.4. Код по Сводному реестру</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 xml:space="preserve">Указывается код по Сводному реестру </w:t>
            </w:r>
            <w:proofErr w:type="gramStart"/>
            <w:r>
              <w:rPr>
                <w:rFonts w:ascii="Times New Roman" w:hAnsi="Times New Roman" w:cs="Times New Roman"/>
              </w:rPr>
              <w:t>контрагента</w:t>
            </w:r>
            <w:proofErr w:type="gramEnd"/>
            <w:r>
              <w:rPr>
                <w:rFonts w:ascii="Times New Roman" w:hAnsi="Times New Roman" w:cs="Times New Roman"/>
              </w:rPr>
              <w:t xml:space="preserve"> в случае если операции по исполнению </w:t>
            </w:r>
            <w:r>
              <w:rPr>
                <w:rFonts w:ascii="Times New Roman" w:hAnsi="Times New Roman" w:cs="Times New Roman"/>
              </w:rPr>
              <w:lastRenderedPageBreak/>
              <w:t>бюджетного обязательства подлежат отражению на лицевом счете, открытом контрагенту в органе Федерального казначейства.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lastRenderedPageBreak/>
              <w:t>11.5. Номер лицевого счета (раздела на лицевом счете)</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lang w:eastAsia="ru-RU"/>
              </w:rPr>
            </w:pPr>
            <w:r>
              <w:rPr>
                <w:rFonts w:ascii="Times New Roman" w:hAnsi="Times New Roman" w:cs="Times New Roman"/>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C67B51" w:rsidRDefault="00C67B51">
            <w:pPr>
              <w:pStyle w:val="ConsPlusNormal"/>
              <w:jc w:val="both"/>
              <w:rPr>
                <w:rFonts w:ascii="Times New Roman" w:hAnsi="Times New Roman" w:cs="Times New Roman"/>
              </w:rPr>
            </w:pPr>
            <w:r>
              <w:rPr>
                <w:rFonts w:ascii="Times New Roman" w:hAnsi="Times New Roman" w:cs="Times New Roman"/>
              </w:rPr>
              <w:t xml:space="preserve">Аналитический номер раздела на лицевом счете </w:t>
            </w:r>
            <w:proofErr w:type="gramStart"/>
            <w:r>
              <w:rPr>
                <w:rFonts w:ascii="Times New Roman" w:hAnsi="Times New Roman" w:cs="Times New Roman"/>
              </w:rPr>
              <w:t>указывается</w:t>
            </w:r>
            <w:proofErr w:type="gramEnd"/>
            <w:r>
              <w:rPr>
                <w:rFonts w:ascii="Times New Roman" w:hAnsi="Times New Roman" w:cs="Times New Roman"/>
              </w:rPr>
              <w:t xml:space="preserve">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11.6. Номер банковского счета</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Указываются номер банковского счета контрагента (при наличии в документе-основании).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11.7. Наименование банка (иной организации), в которо</w:t>
            </w:r>
            <w:proofErr w:type="gramStart"/>
            <w:r>
              <w:rPr>
                <w:rFonts w:ascii="Times New Roman" w:hAnsi="Times New Roman" w:cs="Times New Roman"/>
              </w:rPr>
              <w:t>м(</w:t>
            </w:r>
            <w:proofErr w:type="gramEnd"/>
            <w:r>
              <w:rPr>
                <w:rFonts w:ascii="Times New Roman" w:hAnsi="Times New Roman" w:cs="Times New Roman"/>
              </w:rPr>
              <w:t>-ой) открыт счет контрагенту</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11.8. БИК банка</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БИК банка контрагента (при наличии в документе-основании).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11.9. Корреспондентский счет банка</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корреспондентский счет банка контрагента (при наличии в документе-основании).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12. Расшифровка обязательства</w:t>
            </w:r>
          </w:p>
        </w:tc>
        <w:tc>
          <w:tcPr>
            <w:tcW w:w="5049" w:type="dxa"/>
            <w:tcBorders>
              <w:top w:val="single" w:sz="4" w:space="0" w:color="auto"/>
              <w:left w:val="single" w:sz="4" w:space="0" w:color="auto"/>
              <w:bottom w:val="single" w:sz="4" w:space="0" w:color="auto"/>
              <w:right w:val="single" w:sz="4" w:space="0" w:color="auto"/>
            </w:tcBorders>
          </w:tcPr>
          <w:p w:rsidR="00C67B51" w:rsidRDefault="00C67B51">
            <w:pPr>
              <w:pStyle w:val="ConsPlusNormal"/>
              <w:rPr>
                <w:rFonts w:ascii="Times New Roman" w:hAnsi="Times New Roman" w:cs="Times New Roman"/>
              </w:rPr>
            </w:pP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12.1. Наименование объекта капитального строительства или объекта недвижимого имущества (мероприятия по информатизации)</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12.2. Уникальный код объекта капитального строительства или объекта недвижимого имущества (мероприятия по информатизации)</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12.3. Итого по уникальному коду объекта капитального строительства или объекта недвижимого имущества (мероприятия по информатизации)</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 xml:space="preserve">Указываются </w:t>
            </w:r>
            <w:proofErr w:type="spellStart"/>
            <w:r>
              <w:rPr>
                <w:rFonts w:ascii="Times New Roman" w:hAnsi="Times New Roman" w:cs="Times New Roman"/>
              </w:rPr>
              <w:t>группировочно</w:t>
            </w:r>
            <w:proofErr w:type="spellEnd"/>
            <w:r>
              <w:rPr>
                <w:rFonts w:ascii="Times New Roman" w:hAnsi="Times New Roman" w:cs="Times New Roman"/>
              </w:rPr>
              <w:t xml:space="preserve">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12.4. Код по бюджетной классификации</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lang w:eastAsia="ru-RU"/>
              </w:rPr>
            </w:pPr>
            <w:r>
              <w:rPr>
                <w:rFonts w:ascii="Times New Roman" w:hAnsi="Times New Roman" w:cs="Times New Roman"/>
              </w:rPr>
              <w:t>Указывается код классификации расходов из бюджета Железковского сельского поселения в соответствии с предметом документа-основания.</w:t>
            </w:r>
          </w:p>
          <w:p w:rsidR="00C67B51" w:rsidRDefault="00C67B51">
            <w:pPr>
              <w:pStyle w:val="ConsPlusNormal"/>
              <w:jc w:val="both"/>
              <w:rPr>
                <w:rFonts w:ascii="Times New Roman" w:hAnsi="Times New Roman" w:cs="Times New Roman"/>
              </w:rPr>
            </w:pPr>
            <w:r>
              <w:rPr>
                <w:rFonts w:ascii="Times New Roman" w:hAnsi="Times New Roman" w:cs="Times New Roman"/>
              </w:rPr>
              <w:lastRenderedPageBreak/>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из бюджета Железковского сельского поселения на основании информации, представленной должником.</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lastRenderedPageBreak/>
              <w:t xml:space="preserve">12.5. Сумма обязательства в разрезе на текущий финансовый год и </w:t>
            </w:r>
            <w:proofErr w:type="gramStart"/>
            <w:r>
              <w:rPr>
                <w:rFonts w:ascii="Times New Roman" w:hAnsi="Times New Roman" w:cs="Times New Roman"/>
              </w:rPr>
              <w:t>первый</w:t>
            </w:r>
            <w:proofErr w:type="gramEnd"/>
            <w:r>
              <w:rPr>
                <w:rFonts w:ascii="Times New Roman" w:hAnsi="Times New Roman" w:cs="Times New Roman"/>
              </w:rPr>
              <w:t xml:space="preserve"> и второй год планового периода</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Отражаются суммы принятых бюджетных обязательств за счет бюджетных сре</w:t>
            </w:r>
            <w:proofErr w:type="gramStart"/>
            <w:r>
              <w:rPr>
                <w:rFonts w:ascii="Times New Roman" w:hAnsi="Times New Roman" w:cs="Times New Roman"/>
              </w:rPr>
              <w:t>дств в в</w:t>
            </w:r>
            <w:proofErr w:type="gramEnd"/>
            <w:r>
              <w:rPr>
                <w:rFonts w:ascii="Times New Roman" w:hAnsi="Times New Roman" w:cs="Times New Roman"/>
              </w:rPr>
              <w:t>алюте Российской Федерации в разрезе на 20__ текущий финансовый год (первый и второй год планового периода).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12.6. Объем права на принятие обязательств в разрезе сумм на текущий финансовый год, на первый и второй год планового периода</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Указываются суммы доведенных лимитов бюджетных обязательств на текущий финансовый год, на первый и второй год планового периода.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12.7. Сумма обязательства, превышающая допустимый объем на текущий финансовый год, на первый и второй год планового периода</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12.8. Всего в разрезе сумм на текущий финансовый год, на первый и второй год планового периода</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 xml:space="preserve">Указываются итоговые суммы </w:t>
            </w:r>
            <w:proofErr w:type="spellStart"/>
            <w:r>
              <w:rPr>
                <w:rFonts w:ascii="Times New Roman" w:hAnsi="Times New Roman" w:cs="Times New Roman"/>
              </w:rPr>
              <w:t>группировочно</w:t>
            </w:r>
            <w:proofErr w:type="spellEnd"/>
            <w:r>
              <w:rPr>
                <w:rFonts w:ascii="Times New Roman" w:hAnsi="Times New Roman" w:cs="Times New Roman"/>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12.9. Примечание</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иная информация, необходимая для формирования Уведомления о превышении.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13. Руководитель (уполномоченное лицо)</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Указываются должность, подпись, расшифровка подписи руководителя (уполномоченного лица), подписавшего Уведомление о превышении.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14. Дата</w:t>
            </w:r>
          </w:p>
        </w:tc>
        <w:tc>
          <w:tcPr>
            <w:tcW w:w="5049"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дата подписания Уведомления о превышении.</w:t>
            </w:r>
          </w:p>
        </w:tc>
      </w:tr>
    </w:tbl>
    <w:p w:rsidR="00C67B51" w:rsidRDefault="00C67B51" w:rsidP="00C67B51">
      <w:pPr>
        <w:pStyle w:val="ConsPlusNormal"/>
        <w:jc w:val="both"/>
        <w:rPr>
          <w:rFonts w:ascii="Times New Roman" w:hAnsi="Times New Roman" w:cs="Times New Roman"/>
          <w:lang w:eastAsia="ru-RU"/>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N 5</w:t>
      </w:r>
    </w:p>
    <w:p w:rsidR="00C67B51" w:rsidRDefault="00C67B51" w:rsidP="00C67B51">
      <w:pPr>
        <w:pStyle w:val="ConsPlusNormal"/>
        <w:jc w:val="right"/>
        <w:rPr>
          <w:rFonts w:ascii="Times New Roman" w:hAnsi="Times New Roman" w:cs="Times New Roman"/>
        </w:rPr>
      </w:pPr>
      <w:r>
        <w:rPr>
          <w:rFonts w:ascii="Times New Roman" w:hAnsi="Times New Roman" w:cs="Times New Roman"/>
        </w:rPr>
        <w:t xml:space="preserve">к Порядку учета </w:t>
      </w:r>
      <w:proofErr w:type="gramStart"/>
      <w:r>
        <w:rPr>
          <w:rFonts w:ascii="Times New Roman" w:hAnsi="Times New Roman" w:cs="Times New Roman"/>
        </w:rPr>
        <w:t>бюджетных</w:t>
      </w:r>
      <w:proofErr w:type="gramEnd"/>
      <w:r>
        <w:rPr>
          <w:rFonts w:ascii="Times New Roman" w:hAnsi="Times New Roman" w:cs="Times New Roman"/>
        </w:rPr>
        <w:t xml:space="preserve"> и денежных</w:t>
      </w:r>
    </w:p>
    <w:p w:rsidR="00C67B51" w:rsidRDefault="00C67B51" w:rsidP="00C67B51">
      <w:pPr>
        <w:pStyle w:val="ConsPlusNormal"/>
        <w:jc w:val="right"/>
        <w:rPr>
          <w:rFonts w:ascii="Times New Roman" w:hAnsi="Times New Roman" w:cs="Times New Roman"/>
        </w:rPr>
      </w:pPr>
      <w:r>
        <w:rPr>
          <w:rFonts w:ascii="Times New Roman" w:hAnsi="Times New Roman" w:cs="Times New Roman"/>
        </w:rPr>
        <w:t>обязательств получателей средств</w:t>
      </w:r>
    </w:p>
    <w:p w:rsidR="00C67B51" w:rsidRDefault="00C67B51" w:rsidP="00C67B51">
      <w:pPr>
        <w:pStyle w:val="ConsPlusNormal"/>
        <w:jc w:val="right"/>
        <w:rPr>
          <w:rFonts w:ascii="Times New Roman" w:hAnsi="Times New Roman" w:cs="Times New Roman"/>
        </w:rPr>
      </w:pPr>
      <w:r>
        <w:rPr>
          <w:rFonts w:ascii="Times New Roman" w:hAnsi="Times New Roman" w:cs="Times New Roman"/>
        </w:rPr>
        <w:t xml:space="preserve">из бюджета Железковского сельского поселения </w:t>
      </w:r>
    </w:p>
    <w:p w:rsidR="00C67B51" w:rsidRDefault="00C67B51" w:rsidP="00C67B51">
      <w:pPr>
        <w:pStyle w:val="ConsPlusNormal"/>
        <w:jc w:val="right"/>
        <w:rPr>
          <w:rFonts w:ascii="Times New Roman" w:hAnsi="Times New Roman" w:cs="Times New Roman"/>
        </w:rPr>
      </w:pPr>
      <w:r>
        <w:rPr>
          <w:rFonts w:ascii="Times New Roman" w:hAnsi="Times New Roman" w:cs="Times New Roman"/>
        </w:rPr>
        <w:t xml:space="preserve">Управлением </w:t>
      </w:r>
      <w:proofErr w:type="gramStart"/>
      <w:r>
        <w:rPr>
          <w:rFonts w:ascii="Times New Roman" w:hAnsi="Times New Roman" w:cs="Times New Roman"/>
        </w:rPr>
        <w:t>Федерального</w:t>
      </w:r>
      <w:proofErr w:type="gramEnd"/>
      <w:r>
        <w:rPr>
          <w:rFonts w:ascii="Times New Roman" w:hAnsi="Times New Roman" w:cs="Times New Roman"/>
        </w:rPr>
        <w:t xml:space="preserve"> </w:t>
      </w:r>
    </w:p>
    <w:p w:rsidR="00C67B51" w:rsidRDefault="00C67B51" w:rsidP="00C67B51">
      <w:pPr>
        <w:pStyle w:val="ConsPlusNormal"/>
        <w:jc w:val="right"/>
        <w:rPr>
          <w:rFonts w:ascii="Times New Roman" w:hAnsi="Times New Roman" w:cs="Times New Roman"/>
        </w:rPr>
      </w:pPr>
      <w:r>
        <w:rPr>
          <w:rFonts w:ascii="Times New Roman" w:hAnsi="Times New Roman" w:cs="Times New Roman"/>
        </w:rPr>
        <w:t>казначейства по Новгородской области,</w:t>
      </w:r>
    </w:p>
    <w:p w:rsidR="00C67B51" w:rsidRDefault="00C67B51" w:rsidP="00C67B51">
      <w:pPr>
        <w:pStyle w:val="ConsPlusNormal"/>
        <w:jc w:val="right"/>
        <w:rPr>
          <w:rFonts w:ascii="Times New Roman" w:hAnsi="Times New Roman" w:cs="Times New Roman"/>
        </w:rPr>
      </w:pPr>
      <w:proofErr w:type="gramStart"/>
      <w:r>
        <w:rPr>
          <w:rFonts w:ascii="Times New Roman" w:hAnsi="Times New Roman" w:cs="Times New Roman"/>
        </w:rPr>
        <w:t>утвержденному</w:t>
      </w:r>
      <w:proofErr w:type="gramEnd"/>
      <w:r>
        <w:rPr>
          <w:rFonts w:ascii="Times New Roman" w:hAnsi="Times New Roman" w:cs="Times New Roman"/>
        </w:rPr>
        <w:t xml:space="preserve"> постановлением Администрации</w:t>
      </w:r>
    </w:p>
    <w:p w:rsidR="00C67B51" w:rsidRDefault="00C67B51" w:rsidP="00C67B51">
      <w:pPr>
        <w:pStyle w:val="ConsPlusNormal"/>
        <w:jc w:val="right"/>
        <w:rPr>
          <w:rFonts w:ascii="Times New Roman" w:hAnsi="Times New Roman" w:cs="Times New Roman"/>
        </w:rPr>
      </w:pPr>
      <w:r>
        <w:rPr>
          <w:rFonts w:ascii="Times New Roman" w:hAnsi="Times New Roman" w:cs="Times New Roman"/>
        </w:rPr>
        <w:t>Железковского сельского поселения</w:t>
      </w:r>
    </w:p>
    <w:p w:rsidR="00C67B51" w:rsidRDefault="00C67B51" w:rsidP="00C67B51">
      <w:pPr>
        <w:pStyle w:val="ConsPlusNormal"/>
        <w:jc w:val="both"/>
        <w:rPr>
          <w:rFonts w:ascii="Times New Roman" w:hAnsi="Times New Roman" w:cs="Times New Roman"/>
        </w:rPr>
      </w:pPr>
      <w:r>
        <w:rPr>
          <w:rFonts w:ascii="Times New Roman" w:hAnsi="Times New Roman" w:cs="Times New Roman"/>
        </w:rPr>
        <w:t xml:space="preserve">                                                                                                                                     от 19.11.2021г. № 152</w:t>
      </w: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center"/>
        <w:rPr>
          <w:rFonts w:ascii="Times New Roman" w:hAnsi="Times New Roman" w:cs="Times New Roman"/>
          <w:b/>
          <w:bCs/>
        </w:rPr>
      </w:pPr>
      <w:bookmarkStart w:id="59" w:name="P1341"/>
      <w:bookmarkEnd w:id="59"/>
      <w:r>
        <w:rPr>
          <w:rFonts w:ascii="Times New Roman" w:hAnsi="Times New Roman" w:cs="Times New Roman"/>
          <w:b/>
          <w:bCs/>
        </w:rPr>
        <w:t>Реквизиты</w:t>
      </w:r>
    </w:p>
    <w:p w:rsidR="00C67B51" w:rsidRDefault="00C67B51" w:rsidP="00C67B51">
      <w:pPr>
        <w:pStyle w:val="ConsPlusNormal"/>
        <w:jc w:val="center"/>
        <w:rPr>
          <w:rFonts w:ascii="Times New Roman" w:hAnsi="Times New Roman" w:cs="Times New Roman"/>
          <w:b/>
          <w:bCs/>
        </w:rPr>
      </w:pPr>
      <w:r>
        <w:rPr>
          <w:rFonts w:ascii="Times New Roman" w:hAnsi="Times New Roman" w:cs="Times New Roman"/>
          <w:b/>
          <w:bCs/>
        </w:rPr>
        <w:t>извещения о постановке на учет (изменении) бюджетного</w:t>
      </w:r>
    </w:p>
    <w:p w:rsidR="00C67B51" w:rsidRDefault="00C67B51" w:rsidP="00C67B51">
      <w:pPr>
        <w:pStyle w:val="ConsPlusNormal"/>
        <w:jc w:val="center"/>
        <w:rPr>
          <w:rFonts w:ascii="Times New Roman" w:hAnsi="Times New Roman" w:cs="Times New Roman"/>
          <w:b/>
          <w:bCs/>
        </w:rPr>
      </w:pPr>
      <w:r>
        <w:rPr>
          <w:rFonts w:ascii="Times New Roman" w:hAnsi="Times New Roman" w:cs="Times New Roman"/>
          <w:b/>
          <w:bCs/>
        </w:rPr>
        <w:t>обязательства в органе Федерального казначейства</w:t>
      </w:r>
    </w:p>
    <w:p w:rsidR="00C67B51" w:rsidRDefault="00C67B51" w:rsidP="00C67B51">
      <w:pPr>
        <w:pStyle w:val="ConsPlusNormal"/>
        <w:jc w:val="both"/>
        <w:rPr>
          <w:rFonts w:ascii="Times New Roman" w:hAnsi="Times New Roman" w:cs="Times New Roman"/>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102"/>
      </w:tblGrid>
      <w:tr w:rsidR="00C67B51" w:rsidTr="00C67B51">
        <w:tc>
          <w:tcPr>
            <w:tcW w:w="9067" w:type="dxa"/>
            <w:gridSpan w:val="2"/>
            <w:tcBorders>
              <w:top w:val="nil"/>
              <w:left w:val="nil"/>
              <w:bottom w:val="single" w:sz="4" w:space="0" w:color="auto"/>
              <w:right w:val="nil"/>
            </w:tcBorders>
            <w:vAlign w:val="bottom"/>
            <w:hideMark/>
          </w:tcPr>
          <w:p w:rsidR="00C67B51" w:rsidRDefault="00C67B51">
            <w:pPr>
              <w:pStyle w:val="ConsPlusNormal"/>
              <w:jc w:val="both"/>
              <w:rPr>
                <w:rFonts w:ascii="Times New Roman" w:hAnsi="Times New Roman" w:cs="Times New Roman"/>
              </w:rPr>
            </w:pPr>
            <w:r>
              <w:rPr>
                <w:rFonts w:ascii="Times New Roman" w:hAnsi="Times New Roman" w:cs="Times New Roman"/>
              </w:rPr>
              <w:t>Единица измерения: руб. (с точностью до второго десятичного знака)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r>
              <w:rPr>
                <w:rFonts w:ascii="Times New Roman" w:hAnsi="Times New Roman" w:cs="Times New Roman"/>
              </w:rPr>
              <w:t>Наименование реквизита</w:t>
            </w:r>
          </w:p>
        </w:tc>
        <w:tc>
          <w:tcPr>
            <w:tcW w:w="5102"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r>
              <w:rPr>
                <w:rFonts w:ascii="Times New Roman" w:hAnsi="Times New Roman" w:cs="Times New Roman"/>
              </w:rPr>
              <w:t>Правила формирования, заполнения реквизита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r>
              <w:rPr>
                <w:rFonts w:ascii="Times New Roman" w:hAnsi="Times New Roman" w:cs="Times New Roman"/>
              </w:rPr>
              <w:t>1</w:t>
            </w:r>
          </w:p>
        </w:tc>
        <w:tc>
          <w:tcPr>
            <w:tcW w:w="5102"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r>
              <w:rPr>
                <w:rFonts w:ascii="Times New Roman" w:hAnsi="Times New Roman" w:cs="Times New Roman"/>
              </w:rPr>
              <w:t>2</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1. Дата</w:t>
            </w:r>
          </w:p>
        </w:tc>
        <w:tc>
          <w:tcPr>
            <w:tcW w:w="5102"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дата Извещения о постановке на учет (изменении) бюджетного обязательства в Управлении.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2. Наименование органа Федерального казначейства</w:t>
            </w:r>
          </w:p>
        </w:tc>
        <w:tc>
          <w:tcPr>
            <w:tcW w:w="5102"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«Управление Федерального казначейства по Новгородской области».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2.1. Код органа Федерального казначейства (КОФК)</w:t>
            </w:r>
          </w:p>
        </w:tc>
        <w:tc>
          <w:tcPr>
            <w:tcW w:w="5102"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5000</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3. Получатель бюджетных средств</w:t>
            </w:r>
          </w:p>
        </w:tc>
        <w:tc>
          <w:tcPr>
            <w:tcW w:w="5102"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участника бюджетного процесса (получателя средств местного бюджета</w:t>
            </w:r>
            <w:proofErr w:type="gramStart"/>
            <w:r>
              <w:rPr>
                <w:rFonts w:ascii="Times New Roman" w:hAnsi="Times New Roman" w:cs="Times New Roman"/>
              </w:rPr>
              <w:t xml:space="preserve"> )</w:t>
            </w:r>
            <w:proofErr w:type="gramEnd"/>
            <w:r>
              <w:rPr>
                <w:rFonts w:ascii="Times New Roman" w:hAnsi="Times New Roman" w:cs="Times New Roman"/>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3.1. Код по Сводному реестру</w:t>
            </w:r>
          </w:p>
        </w:tc>
        <w:tc>
          <w:tcPr>
            <w:tcW w:w="5102"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код по Сводному реестру получателя средств местного бюджета</w:t>
            </w:r>
            <w:proofErr w:type="gramStart"/>
            <w:r>
              <w:rPr>
                <w:rFonts w:ascii="Times New Roman" w:hAnsi="Times New Roman" w:cs="Times New Roman"/>
              </w:rPr>
              <w:t xml:space="preserve"> .</w:t>
            </w:r>
            <w:proofErr w:type="gramEnd"/>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4. Наименование бюджета</w:t>
            </w:r>
          </w:p>
        </w:tc>
        <w:tc>
          <w:tcPr>
            <w:tcW w:w="5102"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«Бюджет Железковского сельского поселения».</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5. Код ОКТМО</w:t>
            </w:r>
          </w:p>
        </w:tc>
        <w:tc>
          <w:tcPr>
            <w:tcW w:w="5102"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6. Финансовый орган</w:t>
            </w:r>
          </w:p>
        </w:tc>
        <w:tc>
          <w:tcPr>
            <w:tcW w:w="5102"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Администрация Железковского сельского поселения</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6.1. Код по ОКПО</w:t>
            </w:r>
          </w:p>
        </w:tc>
        <w:tc>
          <w:tcPr>
            <w:tcW w:w="5102"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7. Номер документа, являющегося основанием для принятия на учет бюджетного обязательства (далее - документ-основание)</w:t>
            </w:r>
          </w:p>
        </w:tc>
        <w:tc>
          <w:tcPr>
            <w:tcW w:w="5102"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номер документа-основания.</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8. Дата заключения (принятия) документа-основания</w:t>
            </w:r>
          </w:p>
        </w:tc>
        <w:tc>
          <w:tcPr>
            <w:tcW w:w="5102"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дата заключения (принятия) документа-основания.</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lastRenderedPageBreak/>
              <w:t>9. Сумма по документу-основанию</w:t>
            </w:r>
          </w:p>
        </w:tc>
        <w:tc>
          <w:tcPr>
            <w:tcW w:w="5102"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сумма бюджетного обязательства по документу-основанию.</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10. Дата Сведений о бюджетном обязательстве</w:t>
            </w:r>
          </w:p>
        </w:tc>
        <w:tc>
          <w:tcPr>
            <w:tcW w:w="5102"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дата Сведений о бюджетном обязательстве.</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11. Дата постановки на учет (изменения)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дата постановки на учет (изменения) бюджетного обязательства.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12. Порядковый номер внесения изменений в бюджетное обязательство</w:t>
            </w:r>
          </w:p>
        </w:tc>
        <w:tc>
          <w:tcPr>
            <w:tcW w:w="5102"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порядковый номер внесения изменений в бюджетное обязательство.</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13. Учетный номер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Указываются учетный номер бюджетного обязательства.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14. Номер реестровой записи в реестре контрактов (реестре соглашений)</w:t>
            </w:r>
          </w:p>
        </w:tc>
        <w:tc>
          <w:tcPr>
            <w:tcW w:w="5102"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proofErr w:type="gramStart"/>
            <w:r>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roofErr w:type="gramEnd"/>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15. Ответственный исполнитель</w:t>
            </w:r>
          </w:p>
        </w:tc>
        <w:tc>
          <w:tcPr>
            <w:tcW w:w="5102"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Указываются должность, подпись, расшифровка подписи, телефон ответственного исполнителя.</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16. Дата</w:t>
            </w:r>
          </w:p>
        </w:tc>
        <w:tc>
          <w:tcPr>
            <w:tcW w:w="5102"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C67B51" w:rsidRDefault="00C67B51" w:rsidP="00C67B51">
      <w:pPr>
        <w:pStyle w:val="ConsPlusNormal"/>
        <w:jc w:val="both"/>
        <w:rPr>
          <w:rFonts w:ascii="Times New Roman" w:hAnsi="Times New Roman" w:cs="Times New Roman"/>
          <w:lang w:eastAsia="ru-RU"/>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N 6</w:t>
      </w:r>
    </w:p>
    <w:p w:rsidR="00C67B51" w:rsidRDefault="00C67B51" w:rsidP="00C67B51">
      <w:pPr>
        <w:pStyle w:val="ConsPlusNormal"/>
        <w:jc w:val="right"/>
        <w:rPr>
          <w:rFonts w:ascii="Times New Roman" w:hAnsi="Times New Roman" w:cs="Times New Roman"/>
        </w:rPr>
      </w:pPr>
      <w:r>
        <w:rPr>
          <w:rFonts w:ascii="Times New Roman" w:hAnsi="Times New Roman" w:cs="Times New Roman"/>
        </w:rPr>
        <w:t xml:space="preserve">к Порядку учета </w:t>
      </w:r>
      <w:proofErr w:type="gramStart"/>
      <w:r>
        <w:rPr>
          <w:rFonts w:ascii="Times New Roman" w:hAnsi="Times New Roman" w:cs="Times New Roman"/>
        </w:rPr>
        <w:t>бюджетных</w:t>
      </w:r>
      <w:proofErr w:type="gramEnd"/>
      <w:r>
        <w:rPr>
          <w:rFonts w:ascii="Times New Roman" w:hAnsi="Times New Roman" w:cs="Times New Roman"/>
        </w:rPr>
        <w:t xml:space="preserve"> и денежных</w:t>
      </w:r>
    </w:p>
    <w:p w:rsidR="00C67B51" w:rsidRDefault="00C67B51" w:rsidP="00C67B51">
      <w:pPr>
        <w:pStyle w:val="ConsPlusNormal"/>
        <w:jc w:val="right"/>
        <w:rPr>
          <w:rFonts w:ascii="Times New Roman" w:hAnsi="Times New Roman" w:cs="Times New Roman"/>
        </w:rPr>
      </w:pPr>
      <w:r>
        <w:rPr>
          <w:rFonts w:ascii="Times New Roman" w:hAnsi="Times New Roman" w:cs="Times New Roman"/>
        </w:rPr>
        <w:t>обязательств получателей средств</w:t>
      </w:r>
    </w:p>
    <w:p w:rsidR="00C67B51" w:rsidRDefault="00C67B51" w:rsidP="00C67B51">
      <w:pPr>
        <w:pStyle w:val="ConsPlusNormal"/>
        <w:jc w:val="right"/>
        <w:rPr>
          <w:rFonts w:ascii="Times New Roman" w:hAnsi="Times New Roman" w:cs="Times New Roman"/>
        </w:rPr>
      </w:pPr>
      <w:r>
        <w:rPr>
          <w:rFonts w:ascii="Times New Roman" w:hAnsi="Times New Roman" w:cs="Times New Roman"/>
        </w:rPr>
        <w:t xml:space="preserve">из бюджета Железковского сельского поселения </w:t>
      </w:r>
    </w:p>
    <w:p w:rsidR="00C67B51" w:rsidRDefault="00C67B51" w:rsidP="00C67B51">
      <w:pPr>
        <w:pStyle w:val="ConsPlusNormal"/>
        <w:jc w:val="right"/>
        <w:rPr>
          <w:rFonts w:ascii="Times New Roman" w:hAnsi="Times New Roman" w:cs="Times New Roman"/>
        </w:rPr>
      </w:pPr>
      <w:r>
        <w:rPr>
          <w:rFonts w:ascii="Times New Roman" w:hAnsi="Times New Roman" w:cs="Times New Roman"/>
        </w:rPr>
        <w:t xml:space="preserve">Управлением </w:t>
      </w:r>
      <w:proofErr w:type="gramStart"/>
      <w:r>
        <w:rPr>
          <w:rFonts w:ascii="Times New Roman" w:hAnsi="Times New Roman" w:cs="Times New Roman"/>
        </w:rPr>
        <w:t>Федерального</w:t>
      </w:r>
      <w:proofErr w:type="gramEnd"/>
      <w:r>
        <w:rPr>
          <w:rFonts w:ascii="Times New Roman" w:hAnsi="Times New Roman" w:cs="Times New Roman"/>
        </w:rPr>
        <w:t xml:space="preserve"> </w:t>
      </w:r>
    </w:p>
    <w:p w:rsidR="00C67B51" w:rsidRDefault="00C67B51" w:rsidP="00C67B51">
      <w:pPr>
        <w:pStyle w:val="ConsPlusNormal"/>
        <w:jc w:val="right"/>
        <w:rPr>
          <w:rFonts w:ascii="Times New Roman" w:hAnsi="Times New Roman" w:cs="Times New Roman"/>
        </w:rPr>
      </w:pPr>
      <w:r>
        <w:rPr>
          <w:rFonts w:ascii="Times New Roman" w:hAnsi="Times New Roman" w:cs="Times New Roman"/>
        </w:rPr>
        <w:t>казначейства по Новгородской области,</w:t>
      </w:r>
    </w:p>
    <w:p w:rsidR="00C67B51" w:rsidRDefault="00C67B51" w:rsidP="00C67B51">
      <w:pPr>
        <w:pStyle w:val="ConsPlusNormal"/>
        <w:jc w:val="right"/>
        <w:rPr>
          <w:rFonts w:ascii="Times New Roman" w:hAnsi="Times New Roman" w:cs="Times New Roman"/>
        </w:rPr>
      </w:pPr>
      <w:proofErr w:type="gramStart"/>
      <w:r>
        <w:rPr>
          <w:rFonts w:ascii="Times New Roman" w:hAnsi="Times New Roman" w:cs="Times New Roman"/>
        </w:rPr>
        <w:t>утвержденному</w:t>
      </w:r>
      <w:proofErr w:type="gramEnd"/>
      <w:r>
        <w:rPr>
          <w:rFonts w:ascii="Times New Roman" w:hAnsi="Times New Roman" w:cs="Times New Roman"/>
        </w:rPr>
        <w:t xml:space="preserve"> постановлением Администрации</w:t>
      </w:r>
    </w:p>
    <w:p w:rsidR="00C67B51" w:rsidRDefault="00C67B51" w:rsidP="00C67B51">
      <w:pPr>
        <w:pStyle w:val="ConsPlusNormal"/>
        <w:jc w:val="right"/>
        <w:rPr>
          <w:rFonts w:ascii="Times New Roman" w:hAnsi="Times New Roman" w:cs="Times New Roman"/>
        </w:rPr>
      </w:pPr>
      <w:r>
        <w:rPr>
          <w:rFonts w:ascii="Times New Roman" w:hAnsi="Times New Roman" w:cs="Times New Roman"/>
        </w:rPr>
        <w:t>Железковского сельского поселения</w:t>
      </w:r>
    </w:p>
    <w:p w:rsidR="00C67B51" w:rsidRDefault="00C67B51" w:rsidP="00C67B51">
      <w:pPr>
        <w:pStyle w:val="ConsPlusNormal"/>
        <w:jc w:val="both"/>
        <w:rPr>
          <w:rFonts w:ascii="Times New Roman" w:hAnsi="Times New Roman" w:cs="Times New Roman"/>
        </w:rPr>
      </w:pPr>
      <w:r>
        <w:rPr>
          <w:rFonts w:ascii="Times New Roman" w:hAnsi="Times New Roman" w:cs="Times New Roman"/>
        </w:rPr>
        <w:t xml:space="preserve">                                                                                                                                     от 19.11.2021г. № 152</w:t>
      </w:r>
    </w:p>
    <w:p w:rsidR="00C67B51" w:rsidRDefault="00C67B51" w:rsidP="00C67B51">
      <w:pPr>
        <w:pStyle w:val="ConsPlusNormal"/>
        <w:jc w:val="center"/>
        <w:rPr>
          <w:rFonts w:ascii="Times New Roman" w:hAnsi="Times New Roman" w:cs="Times New Roman"/>
          <w:b/>
          <w:bCs/>
        </w:rPr>
      </w:pPr>
      <w:bookmarkStart w:id="60" w:name="P1402"/>
      <w:bookmarkEnd w:id="60"/>
      <w:r>
        <w:rPr>
          <w:rFonts w:ascii="Times New Roman" w:hAnsi="Times New Roman" w:cs="Times New Roman"/>
          <w:b/>
          <w:bCs/>
        </w:rPr>
        <w:t>Реквизиты</w:t>
      </w:r>
    </w:p>
    <w:p w:rsidR="00C67B51" w:rsidRDefault="00C67B51" w:rsidP="00C67B51">
      <w:pPr>
        <w:pStyle w:val="ConsPlusNormal"/>
        <w:jc w:val="center"/>
        <w:rPr>
          <w:rFonts w:ascii="Times New Roman" w:hAnsi="Times New Roman" w:cs="Times New Roman"/>
          <w:b/>
          <w:bCs/>
        </w:rPr>
      </w:pPr>
      <w:r>
        <w:rPr>
          <w:rFonts w:ascii="Times New Roman" w:hAnsi="Times New Roman" w:cs="Times New Roman"/>
          <w:b/>
          <w:bCs/>
        </w:rPr>
        <w:t>извещения о постановке на учет (изменении) денежного</w:t>
      </w:r>
    </w:p>
    <w:p w:rsidR="00C67B51" w:rsidRDefault="00C67B51" w:rsidP="00C67B51">
      <w:pPr>
        <w:pStyle w:val="ConsPlusNormal"/>
        <w:jc w:val="center"/>
        <w:rPr>
          <w:rFonts w:ascii="Times New Roman" w:hAnsi="Times New Roman" w:cs="Times New Roman"/>
          <w:b/>
          <w:bCs/>
        </w:rPr>
      </w:pPr>
      <w:r>
        <w:rPr>
          <w:rFonts w:ascii="Times New Roman" w:hAnsi="Times New Roman" w:cs="Times New Roman"/>
          <w:b/>
          <w:bCs/>
        </w:rPr>
        <w:t>обязательства в органе Федерального казначейства</w:t>
      </w:r>
    </w:p>
    <w:p w:rsidR="00C67B51" w:rsidRDefault="00C67B51" w:rsidP="00C67B51">
      <w:pPr>
        <w:pStyle w:val="ConsPlusNormal"/>
        <w:jc w:val="both"/>
        <w:rPr>
          <w:rFonts w:ascii="Times New Roman" w:hAnsi="Times New Roman" w:cs="Times New Roman"/>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106"/>
      </w:tblGrid>
      <w:tr w:rsidR="00C67B51" w:rsidTr="00C67B51">
        <w:tc>
          <w:tcPr>
            <w:tcW w:w="9071" w:type="dxa"/>
            <w:gridSpan w:val="2"/>
            <w:tcBorders>
              <w:top w:val="nil"/>
              <w:left w:val="nil"/>
              <w:bottom w:val="single" w:sz="4" w:space="0" w:color="auto"/>
              <w:right w:val="nil"/>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Единица измерения: руб. (с точностью до второго десятичного знака)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r>
              <w:rPr>
                <w:rFonts w:ascii="Times New Roman" w:hAnsi="Times New Roman" w:cs="Times New Roman"/>
              </w:rPr>
              <w:t>Наименование реквизита</w:t>
            </w:r>
          </w:p>
        </w:tc>
        <w:tc>
          <w:tcPr>
            <w:tcW w:w="5106"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r>
              <w:rPr>
                <w:rFonts w:ascii="Times New Roman" w:hAnsi="Times New Roman" w:cs="Times New Roman"/>
              </w:rPr>
              <w:t>Правила формирования, заполнения реквизита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r>
              <w:rPr>
                <w:rFonts w:ascii="Times New Roman" w:hAnsi="Times New Roman" w:cs="Times New Roman"/>
              </w:rPr>
              <w:t>1</w:t>
            </w:r>
          </w:p>
        </w:tc>
        <w:tc>
          <w:tcPr>
            <w:tcW w:w="5106"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r>
              <w:rPr>
                <w:rFonts w:ascii="Times New Roman" w:hAnsi="Times New Roman" w:cs="Times New Roman"/>
              </w:rPr>
              <w:t>2</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 Дата</w:t>
            </w:r>
          </w:p>
        </w:tc>
        <w:tc>
          <w:tcPr>
            <w:tcW w:w="5106"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дата Извещения о постановке на учет (изменении) денежного обязательства в Управлении.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2. Наименование органа Федерального казначейства</w:t>
            </w:r>
          </w:p>
        </w:tc>
        <w:tc>
          <w:tcPr>
            <w:tcW w:w="5106"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«Управление Федерального казначейства по Новгородской области».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2.1. Код органа Федерального казначейства (КОФК)</w:t>
            </w:r>
          </w:p>
        </w:tc>
        <w:tc>
          <w:tcPr>
            <w:tcW w:w="5106"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5000</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3. Получатель бюджетных средств</w:t>
            </w:r>
          </w:p>
        </w:tc>
        <w:tc>
          <w:tcPr>
            <w:tcW w:w="5106"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участника бюджетного процесса (получателя средств местного бюджета</w:t>
            </w:r>
            <w:proofErr w:type="gramStart"/>
            <w:r>
              <w:rPr>
                <w:rFonts w:ascii="Times New Roman" w:hAnsi="Times New Roman" w:cs="Times New Roman"/>
              </w:rPr>
              <w:t xml:space="preserve"> )</w:t>
            </w:r>
            <w:proofErr w:type="gramEnd"/>
            <w:r>
              <w:rPr>
                <w:rFonts w:ascii="Times New Roman" w:hAnsi="Times New Roman" w:cs="Times New Roman"/>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3.1. Код по Сводному реестру</w:t>
            </w:r>
          </w:p>
        </w:tc>
        <w:tc>
          <w:tcPr>
            <w:tcW w:w="5106"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код по Сводному реестру получателя средств местного бюджета</w:t>
            </w:r>
            <w:proofErr w:type="gramStart"/>
            <w:r>
              <w:rPr>
                <w:rFonts w:ascii="Times New Roman" w:hAnsi="Times New Roman" w:cs="Times New Roman"/>
              </w:rPr>
              <w:t xml:space="preserve"> .</w:t>
            </w:r>
            <w:proofErr w:type="gramEnd"/>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4. Наименование бюджета</w:t>
            </w:r>
          </w:p>
        </w:tc>
        <w:tc>
          <w:tcPr>
            <w:tcW w:w="5106"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«Бюджет Железковского сельского поселения».</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5. Код ОКТМО</w:t>
            </w:r>
          </w:p>
        </w:tc>
        <w:tc>
          <w:tcPr>
            <w:tcW w:w="5106"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6. Финансовый орган</w:t>
            </w:r>
          </w:p>
        </w:tc>
        <w:tc>
          <w:tcPr>
            <w:tcW w:w="5106"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Администрация Железковского сельского поселения.</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6.1. Код по ОКПО</w:t>
            </w:r>
          </w:p>
        </w:tc>
        <w:tc>
          <w:tcPr>
            <w:tcW w:w="5106"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 xml:space="preserve">8. Дата документа, подтверждающего возникновение денежного обязательства (информации об </w:t>
            </w:r>
            <w:r>
              <w:rPr>
                <w:rFonts w:ascii="Times New Roman" w:hAnsi="Times New Roman" w:cs="Times New Roman"/>
              </w:rPr>
              <w:lastRenderedPageBreak/>
              <w:t>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lastRenderedPageBreak/>
              <w:t xml:space="preserve">Указывается дата документа, подтверждающего возникновение денежного обязательства (информации об исполнении условий возникновения денежного </w:t>
            </w:r>
            <w:r>
              <w:rPr>
                <w:rFonts w:ascii="Times New Roman" w:hAnsi="Times New Roman" w:cs="Times New Roman"/>
              </w:rPr>
              <w:lastRenderedPageBreak/>
              <w:t>обязательства).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lastRenderedPageBreak/>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10. Дата Сведений о денежном обязательстве</w:t>
            </w:r>
          </w:p>
        </w:tc>
        <w:tc>
          <w:tcPr>
            <w:tcW w:w="5106"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дата Сведений о денежном обязательстве.</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11. Дата постановки на учет (изменения)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дата постановки на учет (изменения) денежного обязательства.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12. Порядковый номер внесения изменений в денежное обязательство</w:t>
            </w:r>
          </w:p>
        </w:tc>
        <w:tc>
          <w:tcPr>
            <w:tcW w:w="5106"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порядковый номер внесения изменений в денежное обязательство.</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13. Учетный номер денежного обязательства</w:t>
            </w:r>
          </w:p>
        </w:tc>
        <w:tc>
          <w:tcPr>
            <w:tcW w:w="5106"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Указываются учетный номер денежного обязательства.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14. Номер реестровой записи в реестре контрактов (реестре соглашений)</w:t>
            </w:r>
          </w:p>
        </w:tc>
        <w:tc>
          <w:tcPr>
            <w:tcW w:w="5106"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proofErr w:type="gramStart"/>
            <w:r>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w:t>
            </w:r>
            <w:proofErr w:type="gramEnd"/>
            <w:r>
              <w:rPr>
                <w:rFonts w:ascii="Times New Roman" w:hAnsi="Times New Roman" w:cs="Times New Roman"/>
              </w:rPr>
              <w:t xml:space="preserve"> соглашений.</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15. Ответственный исполнитель</w:t>
            </w:r>
          </w:p>
        </w:tc>
        <w:tc>
          <w:tcPr>
            <w:tcW w:w="5106"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Указываются должность, подпись, расшифровка подписи, телефон ответственного исполнителя.</w:t>
            </w:r>
          </w:p>
        </w:tc>
      </w:tr>
      <w:tr w:rsidR="00C67B51" w:rsidTr="00C67B51">
        <w:tc>
          <w:tcPr>
            <w:tcW w:w="3965" w:type="dxa"/>
            <w:tcBorders>
              <w:top w:val="nil"/>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16. Дата</w:t>
            </w:r>
          </w:p>
        </w:tc>
        <w:tc>
          <w:tcPr>
            <w:tcW w:w="5106" w:type="dxa"/>
            <w:tcBorders>
              <w:top w:val="nil"/>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дата подписания Извещения о постановке на учет (изменении) денежного обязательства в Управлении.</w:t>
            </w:r>
          </w:p>
        </w:tc>
      </w:tr>
    </w:tbl>
    <w:p w:rsidR="00C67B51" w:rsidRDefault="00C67B51" w:rsidP="00C67B51">
      <w:pPr>
        <w:pStyle w:val="ConsPlusNormal"/>
        <w:jc w:val="both"/>
        <w:rPr>
          <w:rFonts w:ascii="Times New Roman" w:hAnsi="Times New Roman" w:cs="Times New Roman"/>
          <w:lang w:eastAsia="ru-RU"/>
        </w:rPr>
      </w:pPr>
    </w:p>
    <w:p w:rsidR="00C67B51" w:rsidRDefault="00C67B51" w:rsidP="00C67B51">
      <w:pPr>
        <w:pStyle w:val="ConsPlusNormal"/>
        <w:jc w:val="right"/>
        <w:outlineLvl w:val="1"/>
        <w:rPr>
          <w:rFonts w:ascii="Times New Roman" w:hAnsi="Times New Roman" w:cs="Times New Roman"/>
          <w:sz w:val="22"/>
        </w:rPr>
      </w:pPr>
    </w:p>
    <w:p w:rsidR="00C67B51" w:rsidRDefault="00C67B51" w:rsidP="00C67B51">
      <w:pPr>
        <w:pStyle w:val="ConsPlusNormal"/>
        <w:jc w:val="right"/>
        <w:outlineLvl w:val="1"/>
        <w:rPr>
          <w:rFonts w:ascii="Times New Roman" w:hAnsi="Times New Roman" w:cs="Times New Roman"/>
        </w:rPr>
      </w:pPr>
    </w:p>
    <w:p w:rsidR="00C67B51" w:rsidRDefault="00C67B51" w:rsidP="00C67B51">
      <w:pPr>
        <w:pStyle w:val="ConsPlusNormal"/>
        <w:outlineLvl w:val="1"/>
        <w:rPr>
          <w:rFonts w:ascii="Times New Roman" w:hAnsi="Times New Roman" w:cs="Times New Roman"/>
        </w:rPr>
      </w:pPr>
    </w:p>
    <w:p w:rsidR="00C67B51" w:rsidRDefault="00C67B51" w:rsidP="00C67B51">
      <w:pPr>
        <w:pStyle w:val="ConsPlusNormal"/>
        <w:outlineLvl w:val="1"/>
        <w:rPr>
          <w:rFonts w:ascii="Times New Roman" w:hAnsi="Times New Roman" w:cs="Times New Roman"/>
        </w:rPr>
      </w:pPr>
    </w:p>
    <w:p w:rsidR="00C67B51" w:rsidRDefault="00C67B51" w:rsidP="00C67B51">
      <w:pPr>
        <w:pStyle w:val="ConsPlusNormal"/>
        <w:outlineLvl w:val="1"/>
        <w:rPr>
          <w:rFonts w:ascii="Times New Roman" w:hAnsi="Times New Roman" w:cs="Times New Roman"/>
        </w:rPr>
      </w:pPr>
    </w:p>
    <w:p w:rsidR="00C67B51" w:rsidRDefault="00C67B51" w:rsidP="00C67B51">
      <w:pPr>
        <w:pStyle w:val="ConsPlusNormal"/>
        <w:outlineLvl w:val="1"/>
        <w:rPr>
          <w:rFonts w:ascii="Times New Roman" w:hAnsi="Times New Roman" w:cs="Times New Roman"/>
        </w:rPr>
      </w:pPr>
    </w:p>
    <w:p w:rsidR="00C67B51" w:rsidRDefault="00C67B51" w:rsidP="00C67B51">
      <w:pPr>
        <w:pStyle w:val="ConsPlusNormal"/>
        <w:outlineLvl w:val="1"/>
        <w:rPr>
          <w:rFonts w:ascii="Times New Roman" w:hAnsi="Times New Roman" w:cs="Times New Roman"/>
        </w:rPr>
      </w:pPr>
    </w:p>
    <w:p w:rsidR="00C67B51" w:rsidRDefault="00C67B51" w:rsidP="00C67B51">
      <w:pPr>
        <w:pStyle w:val="ConsPlusNormal"/>
        <w:outlineLvl w:val="1"/>
        <w:rPr>
          <w:rFonts w:ascii="Times New Roman" w:hAnsi="Times New Roman" w:cs="Times New Roman"/>
        </w:rPr>
      </w:pPr>
    </w:p>
    <w:p w:rsidR="00C67B51" w:rsidRDefault="00C67B51" w:rsidP="00C67B51">
      <w:pPr>
        <w:pStyle w:val="ConsPlusNormal"/>
        <w:outlineLvl w:val="1"/>
        <w:rPr>
          <w:rFonts w:ascii="Times New Roman" w:hAnsi="Times New Roman" w:cs="Times New Roman"/>
        </w:rPr>
      </w:pPr>
    </w:p>
    <w:p w:rsidR="00C67B51" w:rsidRDefault="00C67B51" w:rsidP="00C67B51">
      <w:pPr>
        <w:pStyle w:val="ConsPlusNormal"/>
        <w:outlineLvl w:val="1"/>
        <w:rPr>
          <w:rFonts w:ascii="Times New Roman" w:hAnsi="Times New Roman" w:cs="Times New Roman"/>
        </w:rPr>
      </w:pPr>
    </w:p>
    <w:p w:rsidR="00C67B51" w:rsidRDefault="00C67B51" w:rsidP="00C67B51">
      <w:pPr>
        <w:pStyle w:val="ConsPlusNormal"/>
        <w:outlineLvl w:val="1"/>
        <w:rPr>
          <w:rFonts w:ascii="Times New Roman" w:hAnsi="Times New Roman" w:cs="Times New Roman"/>
        </w:rPr>
      </w:pPr>
    </w:p>
    <w:p w:rsidR="00C67B51" w:rsidRDefault="00C67B51" w:rsidP="00C67B51">
      <w:pPr>
        <w:pStyle w:val="ConsPlusNormal"/>
        <w:outlineLvl w:val="1"/>
        <w:rPr>
          <w:rFonts w:ascii="Times New Roman" w:hAnsi="Times New Roman" w:cs="Times New Roman"/>
        </w:rPr>
      </w:pPr>
    </w:p>
    <w:p w:rsidR="00C67B51" w:rsidRDefault="00C67B51" w:rsidP="00C67B51">
      <w:pPr>
        <w:pStyle w:val="ConsPlusNormal"/>
        <w:outlineLvl w:val="1"/>
        <w:rPr>
          <w:rFonts w:ascii="Times New Roman" w:hAnsi="Times New Roman" w:cs="Times New Roman"/>
        </w:rPr>
      </w:pPr>
    </w:p>
    <w:p w:rsidR="00C67B51" w:rsidRDefault="00C67B51" w:rsidP="00C67B51">
      <w:pPr>
        <w:pStyle w:val="ConsPlusNormal"/>
        <w:outlineLvl w:val="1"/>
        <w:rPr>
          <w:rFonts w:ascii="Times New Roman" w:hAnsi="Times New Roman" w:cs="Times New Roman"/>
        </w:rPr>
      </w:pPr>
    </w:p>
    <w:p w:rsidR="00C67B51" w:rsidRDefault="00C67B51" w:rsidP="00C67B51">
      <w:pPr>
        <w:pStyle w:val="ConsPlusNormal"/>
        <w:outlineLvl w:val="1"/>
        <w:rPr>
          <w:rFonts w:ascii="Times New Roman" w:hAnsi="Times New Roman" w:cs="Times New Roman"/>
        </w:rPr>
      </w:pPr>
    </w:p>
    <w:p w:rsidR="00C67B51" w:rsidRDefault="00C67B51" w:rsidP="00C67B51">
      <w:pPr>
        <w:pStyle w:val="ConsPlusNormal"/>
        <w:outlineLvl w:val="1"/>
        <w:rPr>
          <w:rFonts w:ascii="Times New Roman" w:hAnsi="Times New Roman" w:cs="Times New Roman"/>
        </w:rPr>
      </w:pPr>
    </w:p>
    <w:p w:rsidR="00C67B51" w:rsidRDefault="00C67B51" w:rsidP="00C67B51">
      <w:pPr>
        <w:pStyle w:val="ConsPlusNormal"/>
        <w:outlineLvl w:val="1"/>
        <w:rPr>
          <w:rFonts w:ascii="Times New Roman" w:hAnsi="Times New Roman" w:cs="Times New Roman"/>
        </w:rPr>
      </w:pPr>
    </w:p>
    <w:p w:rsidR="00C67B51" w:rsidRDefault="00C67B51" w:rsidP="00C67B51">
      <w:pPr>
        <w:pStyle w:val="ConsPlusNormal"/>
        <w:outlineLvl w:val="1"/>
        <w:rPr>
          <w:rFonts w:ascii="Times New Roman" w:hAnsi="Times New Roman" w:cs="Times New Roman"/>
        </w:rPr>
      </w:pPr>
    </w:p>
    <w:p w:rsidR="00C67B51" w:rsidRDefault="00C67B51" w:rsidP="00C67B51">
      <w:pPr>
        <w:pStyle w:val="ConsPlusNormal"/>
        <w:outlineLvl w:val="1"/>
        <w:rPr>
          <w:rFonts w:ascii="Times New Roman" w:hAnsi="Times New Roman" w:cs="Times New Roman"/>
        </w:rPr>
      </w:pPr>
    </w:p>
    <w:p w:rsidR="00C67B51" w:rsidRDefault="00C67B51" w:rsidP="00C67B51">
      <w:pPr>
        <w:pStyle w:val="ConsPlusNormal"/>
        <w:outlineLvl w:val="1"/>
        <w:rPr>
          <w:rFonts w:ascii="Times New Roman" w:hAnsi="Times New Roman" w:cs="Times New Roman"/>
        </w:rPr>
      </w:pPr>
    </w:p>
    <w:p w:rsidR="00C67B51" w:rsidRDefault="00C67B51" w:rsidP="00C67B51">
      <w:pPr>
        <w:pStyle w:val="ConsPlusNormal"/>
        <w:outlineLvl w:val="1"/>
        <w:rPr>
          <w:rFonts w:ascii="Times New Roman" w:hAnsi="Times New Roman" w:cs="Times New Roman"/>
        </w:rPr>
      </w:pPr>
    </w:p>
    <w:p w:rsidR="00C67B51" w:rsidRDefault="00C67B51" w:rsidP="00C67B51">
      <w:pPr>
        <w:pStyle w:val="ConsPlusNormal"/>
        <w:outlineLvl w:val="1"/>
        <w:rPr>
          <w:rFonts w:ascii="Times New Roman" w:hAnsi="Times New Roman" w:cs="Times New Roman"/>
        </w:rPr>
      </w:pPr>
    </w:p>
    <w:p w:rsidR="00C67B51" w:rsidRDefault="00C67B51" w:rsidP="00C67B51">
      <w:pPr>
        <w:pStyle w:val="ConsPlusNormal"/>
        <w:outlineLvl w:val="1"/>
        <w:rPr>
          <w:rFonts w:ascii="Times New Roman" w:hAnsi="Times New Roman" w:cs="Times New Roman"/>
        </w:rPr>
      </w:pPr>
    </w:p>
    <w:p w:rsidR="00C67B51" w:rsidRDefault="00C67B51" w:rsidP="00C67B51">
      <w:pPr>
        <w:pStyle w:val="ConsPlusNormal"/>
        <w:ind w:left="4248"/>
        <w:jc w:val="right"/>
        <w:outlineLvl w:val="1"/>
        <w:rPr>
          <w:rFonts w:ascii="Times New Roman" w:hAnsi="Times New Roman" w:cs="Times New Roman"/>
        </w:rPr>
      </w:pPr>
      <w:r>
        <w:rPr>
          <w:rFonts w:ascii="Times New Roman" w:hAnsi="Times New Roman" w:cs="Times New Roman"/>
        </w:rPr>
        <w:t>Приложение N 5</w:t>
      </w:r>
    </w:p>
    <w:p w:rsidR="00C67B51" w:rsidRDefault="00C67B51" w:rsidP="00C67B51">
      <w:pPr>
        <w:pStyle w:val="ConsPlusNormal"/>
        <w:ind w:left="4248"/>
        <w:jc w:val="right"/>
        <w:rPr>
          <w:rFonts w:ascii="Times New Roman" w:hAnsi="Times New Roman" w:cs="Times New Roman"/>
        </w:rPr>
      </w:pPr>
      <w:r>
        <w:rPr>
          <w:rFonts w:ascii="Times New Roman" w:hAnsi="Times New Roman" w:cs="Times New Roman"/>
        </w:rPr>
        <w:t xml:space="preserve">к Порядку учета </w:t>
      </w:r>
      <w:proofErr w:type="gramStart"/>
      <w:r>
        <w:rPr>
          <w:rFonts w:ascii="Times New Roman" w:hAnsi="Times New Roman" w:cs="Times New Roman"/>
        </w:rPr>
        <w:t>бюджетных</w:t>
      </w:r>
      <w:proofErr w:type="gramEnd"/>
      <w:r>
        <w:rPr>
          <w:rFonts w:ascii="Times New Roman" w:hAnsi="Times New Roman" w:cs="Times New Roman"/>
        </w:rPr>
        <w:t xml:space="preserve"> и денежных</w:t>
      </w:r>
    </w:p>
    <w:p w:rsidR="00C67B51" w:rsidRDefault="00C67B51" w:rsidP="00C67B51">
      <w:pPr>
        <w:pStyle w:val="ConsPlusNormal"/>
        <w:ind w:left="4248"/>
        <w:jc w:val="right"/>
        <w:rPr>
          <w:rFonts w:ascii="Times New Roman" w:hAnsi="Times New Roman" w:cs="Times New Roman"/>
        </w:rPr>
      </w:pPr>
      <w:r>
        <w:rPr>
          <w:rFonts w:ascii="Times New Roman" w:hAnsi="Times New Roman" w:cs="Times New Roman"/>
        </w:rPr>
        <w:t>обязательств получателей средств</w:t>
      </w:r>
    </w:p>
    <w:p w:rsidR="00C67B51" w:rsidRDefault="00C67B51" w:rsidP="00C67B51">
      <w:pPr>
        <w:pStyle w:val="ConsPlusNormal"/>
        <w:ind w:left="4248"/>
        <w:jc w:val="right"/>
        <w:rPr>
          <w:rFonts w:ascii="Times New Roman" w:hAnsi="Times New Roman" w:cs="Times New Roman"/>
        </w:rPr>
      </w:pPr>
      <w:r>
        <w:rPr>
          <w:rFonts w:ascii="Times New Roman" w:hAnsi="Times New Roman" w:cs="Times New Roman"/>
        </w:rPr>
        <w:t xml:space="preserve">федерального бюджета </w:t>
      </w:r>
      <w:proofErr w:type="gramStart"/>
      <w:r>
        <w:rPr>
          <w:rFonts w:ascii="Times New Roman" w:hAnsi="Times New Roman" w:cs="Times New Roman"/>
        </w:rPr>
        <w:t>территориальными</w:t>
      </w:r>
      <w:proofErr w:type="gramEnd"/>
    </w:p>
    <w:p w:rsidR="00C67B51" w:rsidRDefault="00C67B51" w:rsidP="00C67B51">
      <w:pPr>
        <w:pStyle w:val="ConsPlusNormal"/>
        <w:ind w:left="4248"/>
        <w:jc w:val="right"/>
        <w:rPr>
          <w:rFonts w:ascii="Times New Roman" w:hAnsi="Times New Roman" w:cs="Times New Roman"/>
        </w:rPr>
      </w:pPr>
      <w:r>
        <w:rPr>
          <w:rFonts w:ascii="Times New Roman" w:hAnsi="Times New Roman" w:cs="Times New Roman"/>
        </w:rPr>
        <w:t>органами Федерального казначейства,</w:t>
      </w:r>
    </w:p>
    <w:p w:rsidR="00C67B51" w:rsidRDefault="00C67B51" w:rsidP="00C67B51">
      <w:pPr>
        <w:pStyle w:val="ConsPlusNormal"/>
        <w:ind w:left="4248"/>
        <w:jc w:val="right"/>
        <w:rPr>
          <w:rFonts w:ascii="Times New Roman" w:hAnsi="Times New Roman" w:cs="Times New Roman"/>
        </w:rPr>
      </w:pPr>
      <w:proofErr w:type="gramStart"/>
      <w:r>
        <w:rPr>
          <w:rFonts w:ascii="Times New Roman" w:hAnsi="Times New Roman" w:cs="Times New Roman"/>
        </w:rPr>
        <w:t>утвержденному</w:t>
      </w:r>
      <w:proofErr w:type="gramEnd"/>
      <w:r>
        <w:rPr>
          <w:rFonts w:ascii="Times New Roman" w:hAnsi="Times New Roman" w:cs="Times New Roman"/>
        </w:rPr>
        <w:t xml:space="preserve"> приказом Министерства</w:t>
      </w:r>
    </w:p>
    <w:p w:rsidR="00C67B51" w:rsidRDefault="00C67B51" w:rsidP="00C67B51">
      <w:pPr>
        <w:pStyle w:val="ConsPlusNormal"/>
        <w:ind w:left="4248"/>
        <w:jc w:val="right"/>
        <w:rPr>
          <w:rFonts w:ascii="Times New Roman" w:hAnsi="Times New Roman" w:cs="Times New Roman"/>
        </w:rPr>
      </w:pPr>
      <w:r>
        <w:rPr>
          <w:rFonts w:ascii="Times New Roman" w:hAnsi="Times New Roman" w:cs="Times New Roman"/>
        </w:rPr>
        <w:t>финансов Российской Федерации от 30.10.2020 N 258н,</w:t>
      </w:r>
    </w:p>
    <w:p w:rsidR="00C67B51" w:rsidRDefault="00C67B51" w:rsidP="00C67B51">
      <w:pPr>
        <w:pStyle w:val="ConsPlusNormal"/>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утвержденному</w:t>
      </w:r>
      <w:proofErr w:type="gramEnd"/>
      <w:r>
        <w:rPr>
          <w:rFonts w:ascii="Times New Roman" w:hAnsi="Times New Roman" w:cs="Times New Roman"/>
        </w:rPr>
        <w:t xml:space="preserve"> постановлением Администрации</w:t>
      </w:r>
    </w:p>
    <w:p w:rsidR="00C67B51" w:rsidRDefault="00C67B51" w:rsidP="00C67B51">
      <w:pPr>
        <w:pStyle w:val="ConsPlusNormal"/>
        <w:jc w:val="right"/>
        <w:rPr>
          <w:rFonts w:ascii="Times New Roman" w:hAnsi="Times New Roman" w:cs="Times New Roman"/>
        </w:rPr>
      </w:pPr>
      <w:r>
        <w:rPr>
          <w:rFonts w:ascii="Times New Roman" w:hAnsi="Times New Roman" w:cs="Times New Roman"/>
        </w:rPr>
        <w:t>Железковского сельского поселения</w:t>
      </w:r>
    </w:p>
    <w:p w:rsidR="00C67B51" w:rsidRDefault="00C67B51" w:rsidP="00C67B51">
      <w:pPr>
        <w:pStyle w:val="ConsPlusNormal"/>
        <w:jc w:val="right"/>
        <w:rPr>
          <w:rFonts w:ascii="Times New Roman" w:hAnsi="Times New Roman" w:cs="Times New Roman"/>
        </w:rPr>
      </w:pPr>
      <w:r>
        <w:rPr>
          <w:rFonts w:ascii="Times New Roman" w:hAnsi="Times New Roman" w:cs="Times New Roman"/>
        </w:rPr>
        <w:t xml:space="preserve">                                                                                      от 19.11.2021г. № 152</w:t>
      </w:r>
    </w:p>
    <w:p w:rsidR="00C67B51" w:rsidRDefault="00C67B51" w:rsidP="00C67B51">
      <w:pPr>
        <w:pStyle w:val="ConsPlusNormal"/>
        <w:ind w:left="4248"/>
        <w:jc w:val="right"/>
        <w:rPr>
          <w:rFonts w:ascii="Times New Roman" w:hAnsi="Times New Roman" w:cs="Times New Roman"/>
        </w:rPr>
      </w:pPr>
    </w:p>
    <w:p w:rsidR="00C67B51" w:rsidRDefault="00C67B51" w:rsidP="00C67B51">
      <w:pPr>
        <w:pStyle w:val="ConsPlusNormal"/>
        <w:jc w:val="center"/>
        <w:rPr>
          <w:rFonts w:ascii="Times New Roman" w:hAnsi="Times New Roman" w:cs="Times New Roman"/>
        </w:rPr>
      </w:pPr>
    </w:p>
    <w:p w:rsidR="00C67B51" w:rsidRDefault="00C67B51" w:rsidP="00C67B51">
      <w:pPr>
        <w:pStyle w:val="ConsPlusNonformat"/>
        <w:jc w:val="center"/>
        <w:rPr>
          <w:rFonts w:ascii="Times New Roman" w:hAnsi="Times New Roman" w:cs="Times New Roman"/>
          <w:b/>
          <w:bCs/>
          <w:sz w:val="22"/>
          <w:szCs w:val="22"/>
        </w:rPr>
      </w:pPr>
      <w:r>
        <w:rPr>
          <w:rFonts w:ascii="Times New Roman" w:hAnsi="Times New Roman" w:cs="Times New Roman"/>
          <w:b/>
          <w:bCs/>
          <w:sz w:val="22"/>
          <w:szCs w:val="22"/>
        </w:rPr>
        <w:t>Реквизиты</w:t>
      </w:r>
    </w:p>
    <w:p w:rsidR="00C67B51" w:rsidRDefault="00C67B51" w:rsidP="00C67B51">
      <w:pPr>
        <w:pStyle w:val="ConsPlusNonformat"/>
        <w:jc w:val="center"/>
        <w:rPr>
          <w:rFonts w:ascii="Times New Roman" w:hAnsi="Times New Roman" w:cs="Times New Roman"/>
          <w:b/>
          <w:bCs/>
          <w:sz w:val="22"/>
          <w:szCs w:val="22"/>
        </w:rPr>
      </w:pPr>
      <w:r>
        <w:rPr>
          <w:rFonts w:ascii="Times New Roman" w:hAnsi="Times New Roman" w:cs="Times New Roman"/>
          <w:b/>
          <w:bCs/>
          <w:sz w:val="22"/>
          <w:szCs w:val="22"/>
        </w:rPr>
        <w:t xml:space="preserve">отчета Справка об исполнении </w:t>
      </w:r>
      <w:proofErr w:type="gramStart"/>
      <w:r>
        <w:rPr>
          <w:rFonts w:ascii="Times New Roman" w:hAnsi="Times New Roman" w:cs="Times New Roman"/>
          <w:b/>
          <w:bCs/>
          <w:sz w:val="22"/>
          <w:szCs w:val="22"/>
        </w:rPr>
        <w:t>принятых</w:t>
      </w:r>
      <w:proofErr w:type="gramEnd"/>
      <w:r>
        <w:rPr>
          <w:rFonts w:ascii="Times New Roman" w:hAnsi="Times New Roman" w:cs="Times New Roman"/>
          <w:b/>
          <w:bCs/>
          <w:sz w:val="22"/>
          <w:szCs w:val="22"/>
        </w:rPr>
        <w:t xml:space="preserve"> на учет</w:t>
      </w:r>
    </w:p>
    <w:p w:rsidR="00C67B51" w:rsidRDefault="00C67B51" w:rsidP="00C67B51">
      <w:pPr>
        <w:pStyle w:val="ConsPlusNonformat"/>
        <w:jc w:val="center"/>
        <w:rPr>
          <w:rFonts w:ascii="Times New Roman" w:hAnsi="Times New Roman" w:cs="Times New Roman"/>
          <w:b/>
          <w:bCs/>
          <w:sz w:val="22"/>
          <w:szCs w:val="22"/>
        </w:rPr>
      </w:pPr>
      <w:r>
        <w:rPr>
          <w:rFonts w:ascii="Times New Roman" w:hAnsi="Times New Roman" w:cs="Times New Roman"/>
          <w:b/>
          <w:bCs/>
          <w:sz w:val="22"/>
          <w:szCs w:val="22"/>
        </w:rPr>
        <w:t>_______________________________ обязательств</w:t>
      </w:r>
    </w:p>
    <w:p w:rsidR="00C67B51" w:rsidRDefault="00C67B51" w:rsidP="00C67B51">
      <w:pPr>
        <w:pStyle w:val="ConsPlusNonformat"/>
        <w:jc w:val="center"/>
        <w:rPr>
          <w:rFonts w:ascii="Times New Roman" w:hAnsi="Times New Roman" w:cs="Times New Roman"/>
        </w:rPr>
      </w:pPr>
      <w:r>
        <w:rPr>
          <w:rFonts w:ascii="Times New Roman" w:hAnsi="Times New Roman" w:cs="Times New Roman"/>
        </w:rPr>
        <w:t>(бюджетных, денежных)</w:t>
      </w: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tblPr>
      <w:tblGrid>
        <w:gridCol w:w="3965"/>
        <w:gridCol w:w="1761"/>
        <w:gridCol w:w="3287"/>
      </w:tblGrid>
      <w:tr w:rsidR="00C67B51" w:rsidTr="00C67B51">
        <w:tc>
          <w:tcPr>
            <w:tcW w:w="5726" w:type="dxa"/>
            <w:gridSpan w:val="2"/>
            <w:tcBorders>
              <w:top w:val="nil"/>
              <w:left w:val="nil"/>
              <w:bottom w:val="single" w:sz="4" w:space="0" w:color="auto"/>
              <w:right w:val="nil"/>
            </w:tcBorders>
            <w:hideMark/>
          </w:tcPr>
          <w:p w:rsidR="00C67B51" w:rsidRDefault="00C67B51">
            <w:pPr>
              <w:pStyle w:val="ConsPlusNormal"/>
              <w:jc w:val="both"/>
              <w:rPr>
                <w:rFonts w:ascii="Times New Roman" w:hAnsi="Times New Roman" w:cs="Times New Roman"/>
                <w:lang w:eastAsia="ru-RU"/>
              </w:rPr>
            </w:pPr>
            <w:r>
              <w:rPr>
                <w:rFonts w:ascii="Times New Roman" w:hAnsi="Times New Roman" w:cs="Times New Roman"/>
              </w:rPr>
              <w:t>Единица измерения: руб.</w:t>
            </w:r>
          </w:p>
          <w:p w:rsidR="00C67B51" w:rsidRDefault="00C67B51">
            <w:pPr>
              <w:pStyle w:val="ConsPlusNormal"/>
              <w:jc w:val="both"/>
              <w:rPr>
                <w:rFonts w:ascii="Times New Roman" w:hAnsi="Times New Roman" w:cs="Times New Roman"/>
              </w:rPr>
            </w:pPr>
            <w:r>
              <w:rPr>
                <w:rFonts w:ascii="Times New Roman" w:hAnsi="Times New Roman" w:cs="Times New Roman"/>
              </w:rPr>
              <w:t>(с точностью до второго десятичного знака)</w:t>
            </w:r>
          </w:p>
        </w:tc>
        <w:tc>
          <w:tcPr>
            <w:tcW w:w="3287" w:type="dxa"/>
            <w:tcBorders>
              <w:top w:val="nil"/>
              <w:left w:val="nil"/>
              <w:bottom w:val="single" w:sz="4" w:space="0" w:color="auto"/>
              <w:right w:val="nil"/>
            </w:tcBorders>
            <w:vAlign w:val="bottom"/>
            <w:hideMark/>
          </w:tcPr>
          <w:p w:rsidR="00C67B51" w:rsidRDefault="00C67B51">
            <w:pPr>
              <w:pStyle w:val="ConsPlusNormal"/>
              <w:jc w:val="right"/>
              <w:rPr>
                <w:rFonts w:ascii="Times New Roman" w:hAnsi="Times New Roman" w:cs="Times New Roman"/>
              </w:rPr>
            </w:pPr>
            <w:r>
              <w:rPr>
                <w:rFonts w:ascii="Times New Roman" w:hAnsi="Times New Roman" w:cs="Times New Roman"/>
              </w:rPr>
              <w:t>Периодичность: месячная</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r>
              <w:rPr>
                <w:rFonts w:ascii="Times New Roman" w:hAnsi="Times New Roman" w:cs="Times New Roman"/>
              </w:rPr>
              <w:t>Описание реквизита</w:t>
            </w:r>
          </w:p>
        </w:tc>
        <w:tc>
          <w:tcPr>
            <w:tcW w:w="5048"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r>
              <w:rPr>
                <w:rFonts w:ascii="Times New Roman" w:hAnsi="Times New Roman" w:cs="Times New Roman"/>
              </w:rPr>
              <w:t>Правила формирования, заполнения реквизита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1. Дата</w:t>
            </w:r>
          </w:p>
        </w:tc>
        <w:tc>
          <w:tcPr>
            <w:tcW w:w="5048"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дата по состоянию на 1-е число каждого месяца и по состоянию на дату, указанную в запросе получателя средств федерального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Федерального казначейства на основании Сведений об обязательстве.</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2. Наименование органа Федерального казначейства</w:t>
            </w:r>
          </w:p>
        </w:tc>
        <w:tc>
          <w:tcPr>
            <w:tcW w:w="5048"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наименование территориального органа Федерального казначейства.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2.1. Код органа Федерального казначейства (КОФК)</w:t>
            </w:r>
          </w:p>
        </w:tc>
        <w:tc>
          <w:tcPr>
            <w:tcW w:w="5048"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код органа Федерального казначейства, присвоенный Федеральным казначейством.</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3. Получатель бюджетных средств</w:t>
            </w:r>
          </w:p>
        </w:tc>
        <w:tc>
          <w:tcPr>
            <w:tcW w:w="5048"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наименование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67B51" w:rsidTr="00C67B51">
        <w:trPr>
          <w:trHeight w:val="474"/>
        </w:trPr>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3.1. Код по Сводному реестру</w:t>
            </w:r>
          </w:p>
        </w:tc>
        <w:tc>
          <w:tcPr>
            <w:tcW w:w="5048"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код получателя средств федерального бюджета по Сводному реестру.</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4. Наименование бюджета</w:t>
            </w:r>
          </w:p>
        </w:tc>
        <w:tc>
          <w:tcPr>
            <w:tcW w:w="5048"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наименование бюджета.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rPr>
                <w:rFonts w:ascii="Times New Roman" w:hAnsi="Times New Roman" w:cs="Times New Roman"/>
              </w:rPr>
            </w:pPr>
            <w:r w:rsidRPr="002E1CBB">
              <w:rPr>
                <w:rFonts w:ascii="Times New Roman" w:hAnsi="Times New Roman" w:cs="Times New Roman"/>
              </w:rPr>
              <w:t xml:space="preserve">5. Код </w:t>
            </w:r>
            <w:hyperlink r:id="rId141" w:history="1">
              <w:r w:rsidRPr="002E1CBB">
                <w:rPr>
                  <w:rStyle w:val="a3"/>
                  <w:rFonts w:ascii="Times New Roman" w:hAnsi="Times New Roman" w:cs="Times New Roman"/>
                  <w:color w:val="auto"/>
                  <w:u w:val="none"/>
                </w:rPr>
                <w:t>ОКТМО</w:t>
              </w:r>
            </w:hyperlink>
          </w:p>
        </w:tc>
        <w:tc>
          <w:tcPr>
            <w:tcW w:w="5048" w:type="dxa"/>
            <w:gridSpan w:val="2"/>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rPr>
                <w:rFonts w:ascii="Times New Roman" w:hAnsi="Times New Roman" w:cs="Times New Roman"/>
              </w:rPr>
            </w:pPr>
            <w:r w:rsidRPr="002E1CBB">
              <w:rPr>
                <w:rFonts w:ascii="Times New Roman" w:hAnsi="Times New Roman" w:cs="Times New Roman"/>
              </w:rPr>
              <w:t xml:space="preserve">Указывается код по Общероссийскому </w:t>
            </w:r>
            <w:hyperlink r:id="rId142" w:history="1">
              <w:r w:rsidRPr="002E1CBB">
                <w:rPr>
                  <w:rStyle w:val="a3"/>
                  <w:rFonts w:ascii="Times New Roman" w:hAnsi="Times New Roman" w:cs="Times New Roman"/>
                  <w:color w:val="auto"/>
                  <w:u w:val="none"/>
                </w:rPr>
                <w:t>классификатору</w:t>
              </w:r>
            </w:hyperlink>
            <w:r w:rsidRPr="002E1CBB">
              <w:rPr>
                <w:rFonts w:ascii="Times New Roman" w:hAnsi="Times New Roman" w:cs="Times New Roman"/>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6. Финансовый орган</w:t>
            </w:r>
          </w:p>
        </w:tc>
        <w:tc>
          <w:tcPr>
            <w:tcW w:w="5048"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наименование Финансового органа.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6.1. Код по ОКПО</w:t>
            </w:r>
          </w:p>
        </w:tc>
        <w:tc>
          <w:tcPr>
            <w:tcW w:w="5048"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 xml:space="preserve">Указывается код финансового органа по Общероссийскому классификатору предприятий и </w:t>
            </w:r>
            <w:r>
              <w:rPr>
                <w:rFonts w:ascii="Times New Roman" w:hAnsi="Times New Roman" w:cs="Times New Roman"/>
              </w:rPr>
              <w:lastRenderedPageBreak/>
              <w:t>организаций.</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lastRenderedPageBreak/>
              <w:t>7. Код по бюджетной классификации</w:t>
            </w:r>
          </w:p>
        </w:tc>
        <w:tc>
          <w:tcPr>
            <w:tcW w:w="5048"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составная часть кода бюджетной классификации Российской Федерации, по которому в органе Федерального казначейства приняты на учет бюджетные или денежные обязательства (глава, раздел, подраздел, целевая статья, вид расходов).</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8. Распределенные на лицевой счет получателя бюджетных средств лимиты бюджетных обязательств на 20__ текущий финансовый год</w:t>
            </w:r>
          </w:p>
        </w:tc>
        <w:tc>
          <w:tcPr>
            <w:tcW w:w="5048"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8.1. Распределенные на лицевой счет получателя бюджетных средств лимиты бюджетных обязательств на плановый период в разрезе лет</w:t>
            </w:r>
          </w:p>
        </w:tc>
        <w:tc>
          <w:tcPr>
            <w:tcW w:w="5048"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9. Реквизиты принятых на учет обязательств</w:t>
            </w:r>
          </w:p>
        </w:tc>
        <w:tc>
          <w:tcPr>
            <w:tcW w:w="5048" w:type="dxa"/>
            <w:gridSpan w:val="2"/>
            <w:tcBorders>
              <w:top w:val="single" w:sz="4" w:space="0" w:color="auto"/>
              <w:left w:val="single" w:sz="4" w:space="0" w:color="auto"/>
              <w:bottom w:val="single" w:sz="4" w:space="0" w:color="auto"/>
              <w:right w:val="single" w:sz="4" w:space="0" w:color="auto"/>
            </w:tcBorders>
          </w:tcPr>
          <w:p w:rsidR="00C67B51" w:rsidRDefault="00C67B51">
            <w:pPr>
              <w:pStyle w:val="ConsPlusNormal"/>
              <w:jc w:val="both"/>
              <w:rPr>
                <w:rFonts w:ascii="Times New Roman" w:hAnsi="Times New Roman" w:cs="Times New Roman"/>
              </w:rPr>
            </w:pP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9.1. Документ-основание/исполнительный документ (решение налогового органа)</w:t>
            </w:r>
          </w:p>
        </w:tc>
        <w:tc>
          <w:tcPr>
            <w:tcW w:w="5048" w:type="dxa"/>
            <w:gridSpan w:val="2"/>
            <w:tcBorders>
              <w:top w:val="single" w:sz="4" w:space="0" w:color="auto"/>
              <w:left w:val="single" w:sz="4" w:space="0" w:color="auto"/>
              <w:bottom w:val="single" w:sz="4" w:space="0" w:color="auto"/>
              <w:right w:val="single" w:sz="4" w:space="0" w:color="auto"/>
            </w:tcBorders>
          </w:tcPr>
          <w:p w:rsidR="00C67B51" w:rsidRDefault="00C67B51">
            <w:pPr>
              <w:pStyle w:val="ConsPlusNormal"/>
              <w:jc w:val="both"/>
              <w:rPr>
                <w:rFonts w:ascii="Times New Roman" w:hAnsi="Times New Roman" w:cs="Times New Roman"/>
              </w:rPr>
            </w:pP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9.1.1. Номер документа-основания (исполнительного документа, решения налогового органа)</w:t>
            </w:r>
          </w:p>
        </w:tc>
        <w:tc>
          <w:tcPr>
            <w:tcW w:w="5048"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номер документа-основания (исполнительного документа, решения налогового органа) (при наличии).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9.1.2. Дата документа-основания (исполнительного документа, решения налогового органа)</w:t>
            </w:r>
          </w:p>
        </w:tc>
        <w:tc>
          <w:tcPr>
            <w:tcW w:w="5048"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дата документа-основания (исполнительного документа, решения налогового органа) (при наличии).</w:t>
            </w:r>
          </w:p>
        </w:tc>
      </w:tr>
      <w:tr w:rsidR="00C67B51" w:rsidTr="00C67B51">
        <w:trPr>
          <w:trHeight w:val="775"/>
        </w:trPr>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9.1.3. Идентификатор документа-основания (исполнительного документа, решения налогового органа)</w:t>
            </w:r>
          </w:p>
        </w:tc>
        <w:tc>
          <w:tcPr>
            <w:tcW w:w="5048"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идентификатор документа-основания (при наличии).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9.2. Учетный номер обязательства</w:t>
            </w:r>
          </w:p>
        </w:tc>
        <w:tc>
          <w:tcPr>
            <w:tcW w:w="5048"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учетный номер бюджетного или денежного обязательства.</w:t>
            </w:r>
          </w:p>
        </w:tc>
      </w:tr>
      <w:tr w:rsidR="00C67B51" w:rsidTr="00C67B51">
        <w:trPr>
          <w:trHeight w:val="172"/>
        </w:trPr>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9.3. Уникальный код объекта капитального строительства или объекта недвижимого имущества (мероприятия по информатизации)</w:t>
            </w:r>
          </w:p>
        </w:tc>
        <w:tc>
          <w:tcPr>
            <w:tcW w:w="5048"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9.4. Сумма принятых на учет обязательств на 20__ текущий финансовый год в валюте Российской Федерации</w:t>
            </w:r>
          </w:p>
        </w:tc>
        <w:tc>
          <w:tcPr>
            <w:tcW w:w="5048"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Указываются суммы принятых на учет в органе Федерального казначейства бюджетных или денежных обязательств на текущий финансовый год (с учетом неисполненных бюджетных или денежных обязатель</w:t>
            </w:r>
            <w:proofErr w:type="gramStart"/>
            <w:r>
              <w:rPr>
                <w:rFonts w:ascii="Times New Roman" w:hAnsi="Times New Roman" w:cs="Times New Roman"/>
              </w:rPr>
              <w:t>ств пр</w:t>
            </w:r>
            <w:proofErr w:type="gramEnd"/>
            <w:r>
              <w:rPr>
                <w:rFonts w:ascii="Times New Roman" w:hAnsi="Times New Roman" w:cs="Times New Roman"/>
              </w:rPr>
              <w:t>ошлых лет) в разрезе кодов по бюджетной классификации.</w:t>
            </w:r>
          </w:p>
        </w:tc>
      </w:tr>
      <w:tr w:rsidR="00C67B51" w:rsidTr="00C67B51">
        <w:tc>
          <w:tcPr>
            <w:tcW w:w="3965" w:type="dxa"/>
            <w:tcBorders>
              <w:top w:val="nil"/>
              <w:left w:val="single" w:sz="4" w:space="0" w:color="auto"/>
              <w:bottom w:val="nil"/>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 xml:space="preserve">9.5.1. Сумма принятых на учет </w:t>
            </w:r>
            <w:proofErr w:type="gramStart"/>
            <w:r>
              <w:rPr>
                <w:rFonts w:ascii="Times New Roman" w:hAnsi="Times New Roman" w:cs="Times New Roman"/>
              </w:rPr>
              <w:t>обязательств</w:t>
            </w:r>
            <w:proofErr w:type="gramEnd"/>
            <w:r>
              <w:rPr>
                <w:rFonts w:ascii="Times New Roman" w:hAnsi="Times New Roman" w:cs="Times New Roman"/>
              </w:rPr>
              <w:t xml:space="preserve"> на плановый период в валюте Российской Федерации в разрезе первого и второго года</w:t>
            </w:r>
          </w:p>
        </w:tc>
        <w:tc>
          <w:tcPr>
            <w:tcW w:w="5048" w:type="dxa"/>
            <w:gridSpan w:val="2"/>
            <w:tcBorders>
              <w:top w:val="nil"/>
              <w:left w:val="single" w:sz="4" w:space="0" w:color="auto"/>
              <w:bottom w:val="nil"/>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lastRenderedPageBreak/>
              <w:t>9.6. Сумма исполненных обязательств текущего финансового года в валюте Российской Федерации</w:t>
            </w:r>
          </w:p>
        </w:tc>
        <w:tc>
          <w:tcPr>
            <w:tcW w:w="5048"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rPr>
                <w:rFonts w:ascii="Times New Roman" w:hAnsi="Times New Roman" w:cs="Times New Roman"/>
              </w:rPr>
            </w:pPr>
            <w:r w:rsidRPr="002E1CBB">
              <w:rPr>
                <w:rFonts w:ascii="Times New Roman" w:hAnsi="Times New Roman" w:cs="Times New Roman"/>
              </w:rPr>
              <w:t>9.6.1. Процент исполнения бюджетных или денежных обязательств текущего финансового года</w:t>
            </w:r>
          </w:p>
        </w:tc>
        <w:tc>
          <w:tcPr>
            <w:tcW w:w="5048" w:type="dxa"/>
            <w:gridSpan w:val="2"/>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rPr>
                <w:rFonts w:ascii="Times New Roman" w:hAnsi="Times New Roman" w:cs="Times New Roman"/>
              </w:rPr>
            </w:pPr>
            <w:r w:rsidRPr="002E1CBB">
              <w:rPr>
                <w:rFonts w:ascii="Times New Roman" w:hAnsi="Times New Roman" w:cs="Times New Roman"/>
              </w:rPr>
              <w:t>9.7. Неисполненные обязательства текущего финансового года в валюте Российской Федерации</w:t>
            </w:r>
          </w:p>
        </w:tc>
        <w:tc>
          <w:tcPr>
            <w:tcW w:w="5048" w:type="dxa"/>
            <w:gridSpan w:val="2"/>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r:id="rId143" w:anchor="P877" w:history="1">
              <w:r w:rsidRPr="002E1CBB">
                <w:rPr>
                  <w:rStyle w:val="a3"/>
                  <w:rFonts w:ascii="Times New Roman" w:hAnsi="Times New Roman" w:cs="Times New Roman"/>
                  <w:color w:val="auto"/>
                  <w:u w:val="none"/>
                </w:rPr>
                <w:t>пункта 9.4</w:t>
              </w:r>
            </w:hyperlink>
            <w:r w:rsidRPr="002E1CBB">
              <w:rPr>
                <w:rFonts w:ascii="Times New Roman" w:hAnsi="Times New Roman" w:cs="Times New Roman"/>
              </w:rPr>
              <w:t xml:space="preserve"> минус показатель </w:t>
            </w:r>
            <w:hyperlink r:id="rId144" w:anchor="P883" w:history="1">
              <w:r w:rsidRPr="002E1CBB">
                <w:rPr>
                  <w:rStyle w:val="a3"/>
                  <w:rFonts w:ascii="Times New Roman" w:hAnsi="Times New Roman" w:cs="Times New Roman"/>
                  <w:color w:val="auto"/>
                  <w:u w:val="none"/>
                </w:rPr>
                <w:t>пункта 9.6</w:t>
              </w:r>
            </w:hyperlink>
            <w:r w:rsidRPr="002E1CBB">
              <w:rPr>
                <w:rFonts w:ascii="Times New Roman" w:hAnsi="Times New Roman" w:cs="Times New Roman"/>
              </w:rPr>
              <w:t>).</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rPr>
                <w:rFonts w:ascii="Times New Roman" w:hAnsi="Times New Roman" w:cs="Times New Roman"/>
              </w:rPr>
            </w:pPr>
            <w:r w:rsidRPr="002E1CBB">
              <w:rPr>
                <w:rFonts w:ascii="Times New Roman" w:hAnsi="Times New Roman" w:cs="Times New Roman"/>
              </w:rPr>
              <w:t>9.8. Сумма неиспользованного остатка лимитов бюджетных обязательств текущего финансового года</w:t>
            </w:r>
          </w:p>
        </w:tc>
        <w:tc>
          <w:tcPr>
            <w:tcW w:w="5048" w:type="dxa"/>
            <w:gridSpan w:val="2"/>
            <w:tcBorders>
              <w:top w:val="single" w:sz="4" w:space="0" w:color="auto"/>
              <w:left w:val="single" w:sz="4" w:space="0" w:color="auto"/>
              <w:bottom w:val="single" w:sz="4" w:space="0" w:color="auto"/>
              <w:right w:val="single" w:sz="4" w:space="0" w:color="auto"/>
            </w:tcBorders>
            <w:hideMark/>
          </w:tcPr>
          <w:p w:rsidR="00C67B51" w:rsidRPr="002E1CBB" w:rsidRDefault="00C67B51">
            <w:pPr>
              <w:pStyle w:val="ConsPlusNormal"/>
              <w:jc w:val="both"/>
              <w:rPr>
                <w:rFonts w:ascii="Times New Roman" w:hAnsi="Times New Roman" w:cs="Times New Roman"/>
              </w:rPr>
            </w:pPr>
            <w:r w:rsidRPr="002E1CBB">
              <w:rPr>
                <w:rFonts w:ascii="Times New Roman" w:hAnsi="Times New Roman" w:cs="Times New Roman"/>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r:id="rId145" w:anchor="P859" w:history="1">
              <w:r w:rsidRPr="002E1CBB">
                <w:rPr>
                  <w:rStyle w:val="a3"/>
                  <w:rFonts w:ascii="Times New Roman" w:hAnsi="Times New Roman" w:cs="Times New Roman"/>
                  <w:color w:val="auto"/>
                  <w:u w:val="none"/>
                </w:rPr>
                <w:t>пункта 8</w:t>
              </w:r>
            </w:hyperlink>
            <w:r w:rsidRPr="002E1CBB">
              <w:rPr>
                <w:rFonts w:ascii="Times New Roman" w:hAnsi="Times New Roman" w:cs="Times New Roman"/>
              </w:rPr>
              <w:t xml:space="preserve"> минус показатель </w:t>
            </w:r>
            <w:hyperlink r:id="rId146" w:anchor="P883" w:history="1">
              <w:r w:rsidRPr="002E1CBB">
                <w:rPr>
                  <w:rStyle w:val="a3"/>
                  <w:rFonts w:ascii="Times New Roman" w:hAnsi="Times New Roman" w:cs="Times New Roman"/>
                  <w:color w:val="auto"/>
                  <w:u w:val="none"/>
                </w:rPr>
                <w:t>пункта 9.6</w:t>
              </w:r>
            </w:hyperlink>
            <w:r w:rsidRPr="002E1CBB">
              <w:rPr>
                <w:rFonts w:ascii="Times New Roman" w:hAnsi="Times New Roman" w:cs="Times New Roman"/>
              </w:rPr>
              <w:t>).</w:t>
            </w:r>
          </w:p>
        </w:tc>
      </w:tr>
      <w:tr w:rsidR="00C67B51" w:rsidTr="00C67B51">
        <w:trPr>
          <w:trHeight w:val="1574"/>
        </w:trPr>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048"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10. Итого по коду бюджетной классификации</w:t>
            </w:r>
          </w:p>
        </w:tc>
        <w:tc>
          <w:tcPr>
            <w:tcW w:w="5048"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 xml:space="preserve">Указывается итоговая сумма бюджетных или денежных обязательств </w:t>
            </w:r>
            <w:proofErr w:type="spellStart"/>
            <w:r>
              <w:rPr>
                <w:rFonts w:ascii="Times New Roman" w:hAnsi="Times New Roman" w:cs="Times New Roman"/>
              </w:rPr>
              <w:t>группировочно</w:t>
            </w:r>
            <w:proofErr w:type="spellEnd"/>
            <w:r>
              <w:rPr>
                <w:rFonts w:ascii="Times New Roman" w:hAnsi="Times New Roman" w:cs="Times New Roman"/>
              </w:rPr>
              <w:t xml:space="preserve"> по всем кодам бюджетной классификации Российской Федерации, указанным в отчете.</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11. Всего</w:t>
            </w:r>
          </w:p>
        </w:tc>
        <w:tc>
          <w:tcPr>
            <w:tcW w:w="5048"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Указываются итоговые суммы бюджетных или денежных обязательств.</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12. Ответственный исполнитель</w:t>
            </w:r>
          </w:p>
        </w:tc>
        <w:tc>
          <w:tcPr>
            <w:tcW w:w="5048"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13. Дата</w:t>
            </w:r>
          </w:p>
        </w:tc>
        <w:tc>
          <w:tcPr>
            <w:tcW w:w="5048"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дата подписания отчета.</w:t>
            </w:r>
          </w:p>
        </w:tc>
      </w:tr>
    </w:tbl>
    <w:p w:rsidR="00C67B51" w:rsidRDefault="00C67B51" w:rsidP="00C67B51">
      <w:pPr>
        <w:pStyle w:val="ConsPlusNormal"/>
        <w:jc w:val="both"/>
        <w:rPr>
          <w:rFonts w:ascii="Times New Roman" w:hAnsi="Times New Roman" w:cs="Times New Roman"/>
          <w:lang w:eastAsia="ru-RU"/>
        </w:rPr>
      </w:pPr>
    </w:p>
    <w:p w:rsidR="00C67B51" w:rsidRDefault="00C67B51" w:rsidP="00C67B51">
      <w:pPr>
        <w:pStyle w:val="ConsPlusNormal"/>
        <w:jc w:val="both"/>
        <w:rPr>
          <w:rFonts w:ascii="Times New Roman" w:hAnsi="Times New Roman" w:cs="Times New Roman"/>
          <w:sz w:val="22"/>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ind w:left="4248"/>
        <w:outlineLvl w:val="1"/>
        <w:rPr>
          <w:rFonts w:ascii="Times New Roman" w:hAnsi="Times New Roman" w:cs="Times New Roman"/>
        </w:rPr>
      </w:pPr>
    </w:p>
    <w:p w:rsidR="00C67B51" w:rsidRDefault="00C67B51" w:rsidP="00C67B51">
      <w:pPr>
        <w:pStyle w:val="ConsPlusNormal"/>
        <w:ind w:left="4248"/>
        <w:outlineLvl w:val="1"/>
        <w:rPr>
          <w:rFonts w:ascii="Times New Roman" w:hAnsi="Times New Roman" w:cs="Times New Roman"/>
        </w:rPr>
      </w:pPr>
    </w:p>
    <w:p w:rsidR="00C67B51" w:rsidRDefault="00C67B51" w:rsidP="00C67B51">
      <w:pPr>
        <w:pStyle w:val="ConsPlusNormal"/>
        <w:ind w:left="4248"/>
        <w:outlineLvl w:val="1"/>
        <w:rPr>
          <w:rFonts w:ascii="Times New Roman" w:hAnsi="Times New Roman" w:cs="Times New Roman"/>
        </w:rPr>
      </w:pPr>
    </w:p>
    <w:p w:rsidR="00C67B51" w:rsidRDefault="00C67B51" w:rsidP="00C67B51">
      <w:pPr>
        <w:pStyle w:val="ConsPlusNormal"/>
        <w:ind w:left="4248"/>
        <w:outlineLvl w:val="1"/>
        <w:rPr>
          <w:rFonts w:ascii="Times New Roman" w:hAnsi="Times New Roman" w:cs="Times New Roman"/>
        </w:rPr>
      </w:pPr>
    </w:p>
    <w:p w:rsidR="00C67B51" w:rsidRDefault="00C67B51" w:rsidP="00C67B51">
      <w:pPr>
        <w:pStyle w:val="ConsPlusNormal"/>
        <w:ind w:left="4248"/>
        <w:outlineLvl w:val="1"/>
        <w:rPr>
          <w:rFonts w:ascii="Times New Roman" w:hAnsi="Times New Roman" w:cs="Times New Roman"/>
        </w:rPr>
      </w:pPr>
    </w:p>
    <w:p w:rsidR="00C67B51" w:rsidRDefault="00C67B51" w:rsidP="00C67B51">
      <w:pPr>
        <w:pStyle w:val="ConsPlusNormal"/>
        <w:ind w:left="4248"/>
        <w:outlineLvl w:val="1"/>
        <w:rPr>
          <w:rFonts w:ascii="Times New Roman" w:hAnsi="Times New Roman" w:cs="Times New Roman"/>
        </w:rPr>
      </w:pPr>
    </w:p>
    <w:p w:rsidR="00C67B51" w:rsidRDefault="00C67B51" w:rsidP="00C67B51">
      <w:pPr>
        <w:pStyle w:val="ConsPlusNormal"/>
        <w:ind w:left="4248"/>
        <w:outlineLvl w:val="1"/>
        <w:rPr>
          <w:rFonts w:ascii="Times New Roman" w:hAnsi="Times New Roman" w:cs="Times New Roman"/>
        </w:rPr>
      </w:pPr>
    </w:p>
    <w:p w:rsidR="00C67B51" w:rsidRDefault="00C67B51" w:rsidP="00C67B51">
      <w:pPr>
        <w:pStyle w:val="ConsPlusNormal"/>
        <w:ind w:left="4248"/>
        <w:outlineLvl w:val="1"/>
        <w:rPr>
          <w:rFonts w:ascii="Times New Roman" w:hAnsi="Times New Roman" w:cs="Times New Roman"/>
        </w:rPr>
      </w:pPr>
    </w:p>
    <w:p w:rsidR="00C67B51" w:rsidRDefault="00C67B51" w:rsidP="00C67B51">
      <w:pPr>
        <w:pStyle w:val="ConsPlusNormal"/>
        <w:ind w:left="4248"/>
        <w:outlineLvl w:val="1"/>
        <w:rPr>
          <w:rFonts w:ascii="Times New Roman" w:hAnsi="Times New Roman" w:cs="Times New Roman"/>
        </w:rPr>
      </w:pPr>
    </w:p>
    <w:p w:rsidR="00C67B51" w:rsidRDefault="00C67B51" w:rsidP="00C67B51">
      <w:pPr>
        <w:pStyle w:val="ConsPlusNormal"/>
        <w:ind w:left="4248"/>
        <w:outlineLvl w:val="1"/>
        <w:rPr>
          <w:rFonts w:ascii="Times New Roman" w:hAnsi="Times New Roman" w:cs="Times New Roman"/>
        </w:rPr>
      </w:pPr>
    </w:p>
    <w:p w:rsidR="00C67B51" w:rsidRDefault="00C67B51" w:rsidP="00C67B51">
      <w:pPr>
        <w:pStyle w:val="ConsPlusNormal"/>
        <w:ind w:left="4248"/>
        <w:outlineLvl w:val="1"/>
        <w:rPr>
          <w:rFonts w:ascii="Times New Roman" w:hAnsi="Times New Roman" w:cs="Times New Roman"/>
        </w:rPr>
      </w:pPr>
    </w:p>
    <w:p w:rsidR="00C67B51" w:rsidRDefault="00C67B51" w:rsidP="00C67B51">
      <w:pPr>
        <w:pStyle w:val="ConsPlusNormal"/>
        <w:ind w:left="4248"/>
        <w:outlineLvl w:val="1"/>
        <w:rPr>
          <w:rFonts w:ascii="Times New Roman" w:hAnsi="Times New Roman" w:cs="Times New Roman"/>
        </w:rPr>
      </w:pPr>
    </w:p>
    <w:p w:rsidR="00C67B51" w:rsidRDefault="00C67B51" w:rsidP="00C67B51">
      <w:pPr>
        <w:pStyle w:val="ConsPlusNormal"/>
        <w:ind w:left="4248"/>
        <w:outlineLvl w:val="1"/>
        <w:rPr>
          <w:rFonts w:ascii="Times New Roman" w:hAnsi="Times New Roman" w:cs="Times New Roman"/>
        </w:rPr>
      </w:pPr>
    </w:p>
    <w:p w:rsidR="00C67B51" w:rsidRDefault="00C67B51" w:rsidP="00C67B51">
      <w:pPr>
        <w:pStyle w:val="ConsPlusNormal"/>
        <w:ind w:left="4248"/>
        <w:outlineLvl w:val="1"/>
        <w:rPr>
          <w:rFonts w:ascii="Times New Roman" w:hAnsi="Times New Roman" w:cs="Times New Roman"/>
        </w:rPr>
      </w:pPr>
    </w:p>
    <w:p w:rsidR="00C67B51" w:rsidRDefault="00C67B51" w:rsidP="00C67B51">
      <w:pPr>
        <w:pStyle w:val="ConsPlusNormal"/>
        <w:ind w:left="4248"/>
        <w:outlineLvl w:val="1"/>
        <w:rPr>
          <w:rFonts w:ascii="Times New Roman" w:hAnsi="Times New Roman" w:cs="Times New Roman"/>
        </w:rPr>
      </w:pPr>
    </w:p>
    <w:p w:rsidR="00C67B51" w:rsidRDefault="00C67B51" w:rsidP="00C67B51">
      <w:pPr>
        <w:pStyle w:val="ConsPlusNormal"/>
        <w:ind w:left="4248"/>
        <w:outlineLvl w:val="1"/>
        <w:rPr>
          <w:rFonts w:ascii="Times New Roman" w:hAnsi="Times New Roman" w:cs="Times New Roman"/>
        </w:rPr>
      </w:pPr>
    </w:p>
    <w:p w:rsidR="00C67B51" w:rsidRDefault="00C67B51" w:rsidP="00C67B51">
      <w:pPr>
        <w:pStyle w:val="ConsPlusNormal"/>
        <w:ind w:left="4248"/>
        <w:jc w:val="right"/>
        <w:outlineLvl w:val="1"/>
        <w:rPr>
          <w:rFonts w:ascii="Times New Roman" w:hAnsi="Times New Roman" w:cs="Times New Roman"/>
        </w:rPr>
      </w:pPr>
      <w:r>
        <w:rPr>
          <w:rFonts w:ascii="Times New Roman" w:hAnsi="Times New Roman" w:cs="Times New Roman"/>
        </w:rPr>
        <w:lastRenderedPageBreak/>
        <w:t>Приложение N 6</w:t>
      </w:r>
    </w:p>
    <w:p w:rsidR="00C67B51" w:rsidRDefault="00C67B51" w:rsidP="00C67B51">
      <w:pPr>
        <w:pStyle w:val="ConsPlusNormal"/>
        <w:ind w:left="4248"/>
        <w:jc w:val="right"/>
        <w:rPr>
          <w:rFonts w:ascii="Times New Roman" w:hAnsi="Times New Roman" w:cs="Times New Roman"/>
        </w:rPr>
      </w:pPr>
      <w:r>
        <w:rPr>
          <w:rFonts w:ascii="Times New Roman" w:hAnsi="Times New Roman" w:cs="Times New Roman"/>
        </w:rPr>
        <w:t xml:space="preserve">к Порядку учета </w:t>
      </w:r>
      <w:proofErr w:type="gramStart"/>
      <w:r>
        <w:rPr>
          <w:rFonts w:ascii="Times New Roman" w:hAnsi="Times New Roman" w:cs="Times New Roman"/>
        </w:rPr>
        <w:t>бюджетных</w:t>
      </w:r>
      <w:proofErr w:type="gramEnd"/>
      <w:r>
        <w:rPr>
          <w:rFonts w:ascii="Times New Roman" w:hAnsi="Times New Roman" w:cs="Times New Roman"/>
        </w:rPr>
        <w:t xml:space="preserve"> и денежных</w:t>
      </w:r>
    </w:p>
    <w:p w:rsidR="00C67B51" w:rsidRDefault="00C67B51" w:rsidP="00C67B51">
      <w:pPr>
        <w:pStyle w:val="ConsPlusNormal"/>
        <w:ind w:left="4248"/>
        <w:jc w:val="right"/>
        <w:rPr>
          <w:rFonts w:ascii="Times New Roman" w:hAnsi="Times New Roman" w:cs="Times New Roman"/>
        </w:rPr>
      </w:pPr>
      <w:r>
        <w:rPr>
          <w:rFonts w:ascii="Times New Roman" w:hAnsi="Times New Roman" w:cs="Times New Roman"/>
        </w:rPr>
        <w:t>обязательств получателей средств</w:t>
      </w:r>
    </w:p>
    <w:p w:rsidR="00C67B51" w:rsidRDefault="00C67B51" w:rsidP="00C67B51">
      <w:pPr>
        <w:pStyle w:val="ConsPlusNormal"/>
        <w:ind w:left="4248"/>
        <w:jc w:val="right"/>
        <w:rPr>
          <w:rFonts w:ascii="Times New Roman" w:hAnsi="Times New Roman" w:cs="Times New Roman"/>
        </w:rPr>
      </w:pPr>
      <w:r>
        <w:rPr>
          <w:rFonts w:ascii="Times New Roman" w:hAnsi="Times New Roman" w:cs="Times New Roman"/>
        </w:rPr>
        <w:t xml:space="preserve">федерального бюджета </w:t>
      </w:r>
      <w:proofErr w:type="gramStart"/>
      <w:r>
        <w:rPr>
          <w:rFonts w:ascii="Times New Roman" w:hAnsi="Times New Roman" w:cs="Times New Roman"/>
        </w:rPr>
        <w:t>территориальными</w:t>
      </w:r>
      <w:proofErr w:type="gramEnd"/>
    </w:p>
    <w:p w:rsidR="00C67B51" w:rsidRDefault="00C67B51" w:rsidP="00C67B51">
      <w:pPr>
        <w:pStyle w:val="ConsPlusNormal"/>
        <w:ind w:left="4248"/>
        <w:jc w:val="right"/>
        <w:rPr>
          <w:rFonts w:ascii="Times New Roman" w:hAnsi="Times New Roman" w:cs="Times New Roman"/>
        </w:rPr>
      </w:pPr>
      <w:r>
        <w:rPr>
          <w:rFonts w:ascii="Times New Roman" w:hAnsi="Times New Roman" w:cs="Times New Roman"/>
        </w:rPr>
        <w:t>органами Федерального казначейства,</w:t>
      </w:r>
    </w:p>
    <w:p w:rsidR="00C67B51" w:rsidRDefault="00C67B51" w:rsidP="00C67B51">
      <w:pPr>
        <w:pStyle w:val="ConsPlusNormal"/>
        <w:ind w:left="4248"/>
        <w:jc w:val="right"/>
        <w:rPr>
          <w:rFonts w:ascii="Times New Roman" w:hAnsi="Times New Roman" w:cs="Times New Roman"/>
        </w:rPr>
      </w:pPr>
      <w:proofErr w:type="gramStart"/>
      <w:r>
        <w:rPr>
          <w:rFonts w:ascii="Times New Roman" w:hAnsi="Times New Roman" w:cs="Times New Roman"/>
        </w:rPr>
        <w:t>утвержденному</w:t>
      </w:r>
      <w:proofErr w:type="gramEnd"/>
      <w:r>
        <w:rPr>
          <w:rFonts w:ascii="Times New Roman" w:hAnsi="Times New Roman" w:cs="Times New Roman"/>
        </w:rPr>
        <w:t xml:space="preserve"> приказом Министерства</w:t>
      </w:r>
    </w:p>
    <w:p w:rsidR="00C67B51" w:rsidRDefault="00C67B51" w:rsidP="00C67B51">
      <w:pPr>
        <w:pStyle w:val="ConsPlusNormal"/>
        <w:ind w:left="4248"/>
        <w:jc w:val="right"/>
        <w:rPr>
          <w:rFonts w:ascii="Times New Roman" w:hAnsi="Times New Roman" w:cs="Times New Roman"/>
        </w:rPr>
      </w:pPr>
      <w:r>
        <w:rPr>
          <w:rFonts w:ascii="Times New Roman" w:hAnsi="Times New Roman" w:cs="Times New Roman"/>
        </w:rPr>
        <w:t>финансов Российской Федерации от 30.10.2020 N 258н,</w:t>
      </w:r>
    </w:p>
    <w:p w:rsidR="00C67B51" w:rsidRDefault="00C67B51" w:rsidP="00C67B51">
      <w:pPr>
        <w:pStyle w:val="ConsPlusNormal"/>
        <w:ind w:left="4248"/>
        <w:jc w:val="right"/>
        <w:rPr>
          <w:rFonts w:ascii="Times New Roman" w:hAnsi="Times New Roman" w:cs="Times New Roman"/>
        </w:rPr>
      </w:pPr>
      <w:proofErr w:type="gramStart"/>
      <w:r>
        <w:rPr>
          <w:rFonts w:ascii="Times New Roman" w:hAnsi="Times New Roman" w:cs="Times New Roman"/>
        </w:rPr>
        <w:t>утвержденному</w:t>
      </w:r>
      <w:proofErr w:type="gramEnd"/>
      <w:r>
        <w:rPr>
          <w:rFonts w:ascii="Times New Roman" w:hAnsi="Times New Roman" w:cs="Times New Roman"/>
        </w:rPr>
        <w:t xml:space="preserve"> постановлением Администрации</w:t>
      </w:r>
    </w:p>
    <w:p w:rsidR="00C67B51" w:rsidRDefault="00C67B51" w:rsidP="00C67B51">
      <w:pPr>
        <w:pStyle w:val="ConsPlusNormal"/>
        <w:ind w:left="4248"/>
        <w:jc w:val="right"/>
        <w:rPr>
          <w:rFonts w:ascii="Times New Roman" w:hAnsi="Times New Roman" w:cs="Times New Roman"/>
        </w:rPr>
      </w:pPr>
      <w:r>
        <w:rPr>
          <w:rFonts w:ascii="Times New Roman" w:hAnsi="Times New Roman" w:cs="Times New Roman"/>
        </w:rPr>
        <w:t>Железковского сельского поселения</w:t>
      </w:r>
    </w:p>
    <w:p w:rsidR="00C67B51" w:rsidRDefault="00C67B51" w:rsidP="00C67B51">
      <w:pPr>
        <w:pStyle w:val="ConsPlusNormal"/>
        <w:ind w:left="4248"/>
        <w:jc w:val="right"/>
        <w:rPr>
          <w:rFonts w:ascii="Times New Roman" w:hAnsi="Times New Roman" w:cs="Times New Roman"/>
        </w:rPr>
      </w:pPr>
      <w:r>
        <w:rPr>
          <w:rFonts w:ascii="Times New Roman" w:hAnsi="Times New Roman" w:cs="Times New Roman"/>
        </w:rPr>
        <w:t>от 19.11.2021г. № 152</w:t>
      </w:r>
    </w:p>
    <w:p w:rsidR="00C67B51" w:rsidRDefault="00C67B51" w:rsidP="00C67B51">
      <w:pPr>
        <w:pStyle w:val="ConsPlusNormal"/>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nformat"/>
        <w:jc w:val="center"/>
        <w:rPr>
          <w:rFonts w:ascii="Times New Roman" w:hAnsi="Times New Roman" w:cs="Times New Roman"/>
          <w:b/>
          <w:bCs/>
          <w:sz w:val="22"/>
          <w:szCs w:val="22"/>
        </w:rPr>
      </w:pPr>
      <w:r>
        <w:rPr>
          <w:rFonts w:ascii="Times New Roman" w:hAnsi="Times New Roman" w:cs="Times New Roman"/>
          <w:b/>
          <w:bCs/>
          <w:sz w:val="22"/>
          <w:szCs w:val="22"/>
        </w:rPr>
        <w:t>Реквизиты</w:t>
      </w:r>
    </w:p>
    <w:p w:rsidR="00C67B51" w:rsidRDefault="00C67B51" w:rsidP="00C67B51">
      <w:pPr>
        <w:pStyle w:val="ConsPlusNonformat"/>
        <w:jc w:val="center"/>
        <w:rPr>
          <w:rFonts w:ascii="Times New Roman" w:hAnsi="Times New Roman" w:cs="Times New Roman"/>
          <w:b/>
          <w:bCs/>
          <w:sz w:val="22"/>
          <w:szCs w:val="22"/>
        </w:rPr>
      </w:pPr>
      <w:r>
        <w:rPr>
          <w:rFonts w:ascii="Times New Roman" w:hAnsi="Times New Roman" w:cs="Times New Roman"/>
          <w:b/>
          <w:bCs/>
          <w:sz w:val="22"/>
          <w:szCs w:val="22"/>
        </w:rPr>
        <w:t xml:space="preserve">отчета Информация о </w:t>
      </w:r>
      <w:proofErr w:type="gramStart"/>
      <w:r>
        <w:rPr>
          <w:rFonts w:ascii="Times New Roman" w:hAnsi="Times New Roman" w:cs="Times New Roman"/>
          <w:b/>
          <w:bCs/>
          <w:sz w:val="22"/>
          <w:szCs w:val="22"/>
        </w:rPr>
        <w:t>принятых</w:t>
      </w:r>
      <w:proofErr w:type="gramEnd"/>
      <w:r>
        <w:rPr>
          <w:rFonts w:ascii="Times New Roman" w:hAnsi="Times New Roman" w:cs="Times New Roman"/>
          <w:b/>
          <w:bCs/>
          <w:sz w:val="22"/>
          <w:szCs w:val="22"/>
        </w:rPr>
        <w:t xml:space="preserve"> на учет</w:t>
      </w:r>
    </w:p>
    <w:p w:rsidR="00C67B51" w:rsidRDefault="00C67B51" w:rsidP="00C67B51">
      <w:pPr>
        <w:pStyle w:val="ConsPlusNonformat"/>
        <w:jc w:val="center"/>
        <w:rPr>
          <w:rFonts w:ascii="Times New Roman" w:hAnsi="Times New Roman" w:cs="Times New Roman"/>
          <w:b/>
          <w:bCs/>
          <w:sz w:val="22"/>
          <w:szCs w:val="22"/>
        </w:rPr>
      </w:pPr>
      <w:r>
        <w:rPr>
          <w:rFonts w:ascii="Times New Roman" w:hAnsi="Times New Roman" w:cs="Times New Roman"/>
          <w:b/>
          <w:bCs/>
          <w:sz w:val="22"/>
          <w:szCs w:val="22"/>
        </w:rPr>
        <w:t xml:space="preserve">_________________________ </w:t>
      </w:r>
      <w:proofErr w:type="gramStart"/>
      <w:r>
        <w:rPr>
          <w:rFonts w:ascii="Times New Roman" w:hAnsi="Times New Roman" w:cs="Times New Roman"/>
          <w:b/>
          <w:bCs/>
          <w:sz w:val="22"/>
          <w:szCs w:val="22"/>
        </w:rPr>
        <w:t>обязательствах</w:t>
      </w:r>
      <w:proofErr w:type="gramEnd"/>
    </w:p>
    <w:p w:rsidR="00C67B51" w:rsidRDefault="00C67B51" w:rsidP="00C67B51">
      <w:pPr>
        <w:pStyle w:val="ConsPlusNonformat"/>
        <w:jc w:val="center"/>
        <w:rPr>
          <w:rFonts w:ascii="Times New Roman" w:hAnsi="Times New Roman" w:cs="Times New Roman"/>
        </w:rPr>
      </w:pPr>
      <w:r>
        <w:rPr>
          <w:rFonts w:ascii="Times New Roman" w:hAnsi="Times New Roman" w:cs="Times New Roman"/>
        </w:rPr>
        <w:t>(бюджетных, денежных)</w:t>
      </w:r>
    </w:p>
    <w:p w:rsidR="00C67B51" w:rsidRDefault="00C67B51" w:rsidP="00C67B51">
      <w:pPr>
        <w:pStyle w:val="ConsPlusNormal"/>
        <w:jc w:val="both"/>
        <w:rPr>
          <w:rFonts w:ascii="Times New Roman" w:hAnsi="Times New Roman" w:cs="Times New Roman"/>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tblPr>
      <w:tblGrid>
        <w:gridCol w:w="3965"/>
        <w:gridCol w:w="1251"/>
        <w:gridCol w:w="3798"/>
      </w:tblGrid>
      <w:tr w:rsidR="00C67B51" w:rsidTr="00C67B51">
        <w:tc>
          <w:tcPr>
            <w:tcW w:w="5216" w:type="dxa"/>
            <w:gridSpan w:val="2"/>
            <w:tcBorders>
              <w:top w:val="nil"/>
              <w:left w:val="nil"/>
              <w:bottom w:val="single" w:sz="4" w:space="0" w:color="auto"/>
              <w:right w:val="nil"/>
            </w:tcBorders>
            <w:hideMark/>
          </w:tcPr>
          <w:p w:rsidR="00C67B51" w:rsidRDefault="00C67B51">
            <w:pPr>
              <w:pStyle w:val="ConsPlusNormal"/>
              <w:jc w:val="both"/>
              <w:rPr>
                <w:rFonts w:ascii="Times New Roman" w:hAnsi="Times New Roman" w:cs="Times New Roman"/>
                <w:lang w:eastAsia="ru-RU"/>
              </w:rPr>
            </w:pPr>
            <w:r>
              <w:rPr>
                <w:rFonts w:ascii="Times New Roman" w:hAnsi="Times New Roman" w:cs="Times New Roman"/>
              </w:rPr>
              <w:t>Единица измерения: руб.</w:t>
            </w:r>
          </w:p>
          <w:p w:rsidR="00C67B51" w:rsidRDefault="00C67B51">
            <w:pPr>
              <w:pStyle w:val="ConsPlusNormal"/>
              <w:jc w:val="both"/>
              <w:rPr>
                <w:rFonts w:ascii="Times New Roman" w:hAnsi="Times New Roman" w:cs="Times New Roman"/>
              </w:rPr>
            </w:pPr>
            <w:r>
              <w:rPr>
                <w:rFonts w:ascii="Times New Roman" w:hAnsi="Times New Roman" w:cs="Times New Roman"/>
              </w:rPr>
              <w:t>(с точностью до второго десятичного знака)</w:t>
            </w:r>
          </w:p>
        </w:tc>
        <w:tc>
          <w:tcPr>
            <w:tcW w:w="3798" w:type="dxa"/>
            <w:tcBorders>
              <w:top w:val="nil"/>
              <w:left w:val="nil"/>
              <w:bottom w:val="single" w:sz="4" w:space="0" w:color="auto"/>
              <w:right w:val="nil"/>
            </w:tcBorders>
            <w:vAlign w:val="bottom"/>
            <w:hideMark/>
          </w:tcPr>
          <w:p w:rsidR="00C67B51" w:rsidRDefault="00C67B51">
            <w:pPr>
              <w:pStyle w:val="ConsPlusNormal"/>
              <w:jc w:val="right"/>
              <w:rPr>
                <w:rFonts w:ascii="Times New Roman" w:hAnsi="Times New Roman" w:cs="Times New Roman"/>
              </w:rPr>
            </w:pPr>
            <w:r>
              <w:rPr>
                <w:rFonts w:ascii="Times New Roman" w:hAnsi="Times New Roman" w:cs="Times New Roman"/>
              </w:rPr>
              <w:t>Периодичность: месячная</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r>
              <w:rPr>
                <w:rFonts w:ascii="Times New Roman" w:hAnsi="Times New Roman" w:cs="Times New Roman"/>
              </w:rPr>
              <w:t>Наименование реквизита</w:t>
            </w:r>
          </w:p>
        </w:tc>
        <w:tc>
          <w:tcPr>
            <w:tcW w:w="5049"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r>
              <w:rPr>
                <w:rFonts w:ascii="Times New Roman" w:hAnsi="Times New Roman" w:cs="Times New Roman"/>
              </w:rPr>
              <w:t>Правила формирования, заполнения реквизита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r>
              <w:rPr>
                <w:rFonts w:ascii="Times New Roman" w:hAnsi="Times New Roman" w:cs="Times New Roman"/>
              </w:rPr>
              <w:t>1</w:t>
            </w:r>
          </w:p>
        </w:tc>
        <w:tc>
          <w:tcPr>
            <w:tcW w:w="5049"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r>
              <w:rPr>
                <w:rFonts w:ascii="Times New Roman" w:hAnsi="Times New Roman" w:cs="Times New Roman"/>
              </w:rPr>
              <w:t>2</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1. Дата</w:t>
            </w:r>
          </w:p>
        </w:tc>
        <w:tc>
          <w:tcPr>
            <w:tcW w:w="5049"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 xml:space="preserve">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w:t>
            </w:r>
            <w:proofErr w:type="gramStart"/>
            <w:r>
              <w:rPr>
                <w:rFonts w:ascii="Times New Roman" w:hAnsi="Times New Roman" w:cs="Times New Roman"/>
              </w:rPr>
              <w:t>указанными</w:t>
            </w:r>
            <w:proofErr w:type="gramEnd"/>
            <w:r>
              <w:rPr>
                <w:rFonts w:ascii="Times New Roman" w:hAnsi="Times New Roman" w:cs="Times New Roman"/>
              </w:rPr>
              <w:t xml:space="preserve"> в запросе детализацией и группировкой показателей.</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2. Наименование органа Федерального казначейства</w:t>
            </w:r>
          </w:p>
        </w:tc>
        <w:tc>
          <w:tcPr>
            <w:tcW w:w="5049"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наименование территориального органа Федерального казначейства.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3. Код органа Федерального казначейства (КОФК)</w:t>
            </w:r>
          </w:p>
        </w:tc>
        <w:tc>
          <w:tcPr>
            <w:tcW w:w="5049"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код органа Федерального казначейства, присвоенный Федеральным казначейством.</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4. Вид отчета</w:t>
            </w:r>
          </w:p>
        </w:tc>
        <w:tc>
          <w:tcPr>
            <w:tcW w:w="5049"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простой, сводный.</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5. Главный распорядитель (распорядитель) бюджетных средств</w:t>
            </w:r>
          </w:p>
        </w:tc>
        <w:tc>
          <w:tcPr>
            <w:tcW w:w="5049"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lang w:eastAsia="ru-RU"/>
              </w:rPr>
            </w:pPr>
            <w:r>
              <w:rPr>
                <w:rFonts w:ascii="Times New Roman" w:hAnsi="Times New Roman" w:cs="Times New Roman"/>
              </w:rPr>
              <w:t>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федерального бюджета получателям средств федерального бюджета.</w:t>
            </w:r>
          </w:p>
          <w:p w:rsidR="00C67B51" w:rsidRDefault="00C67B51">
            <w:pPr>
              <w:pStyle w:val="ConsPlusNormal"/>
              <w:ind w:firstLine="283"/>
              <w:jc w:val="both"/>
              <w:rPr>
                <w:rFonts w:ascii="Times New Roman" w:hAnsi="Times New Roman" w:cs="Times New Roman"/>
              </w:rPr>
            </w:pPr>
            <w:proofErr w:type="gramStart"/>
            <w:r>
              <w:rPr>
                <w:rFonts w:ascii="Times New Roman" w:hAnsi="Times New Roman" w:cs="Times New Roman"/>
              </w:rPr>
              <w:t>При формировании Информации о принятых на учет обязательствах в целом по всем получателям</w:t>
            </w:r>
            <w:proofErr w:type="gramEnd"/>
            <w:r>
              <w:rPr>
                <w:rFonts w:ascii="Times New Roman" w:hAnsi="Times New Roman" w:cs="Times New Roman"/>
              </w:rPr>
              <w:t xml:space="preserve"> средств федерального бюджета реквизит "Главный распорядитель (распорядитель) бюджетных средств" не заполняется.</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5.1. Глава по бюджетной классификации</w:t>
            </w:r>
          </w:p>
        </w:tc>
        <w:tc>
          <w:tcPr>
            <w:tcW w:w="5049"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федерального бюджета получателям средств федерального бюджета.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5.2. Код по Сводному реестру</w:t>
            </w:r>
          </w:p>
        </w:tc>
        <w:tc>
          <w:tcPr>
            <w:tcW w:w="5049"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 xml:space="preserve">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w:t>
            </w:r>
            <w:r>
              <w:rPr>
                <w:rFonts w:ascii="Times New Roman" w:hAnsi="Times New Roman" w:cs="Times New Roman"/>
              </w:rPr>
              <w:lastRenderedPageBreak/>
              <w:t>(распорядителя) бюджетных средств.</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lastRenderedPageBreak/>
              <w:t>6. Наименование бюджета</w:t>
            </w:r>
          </w:p>
        </w:tc>
        <w:tc>
          <w:tcPr>
            <w:tcW w:w="5049"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наименование бюджета.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color w:val="000000"/>
              </w:rPr>
            </w:pPr>
            <w:r>
              <w:rPr>
                <w:rFonts w:ascii="Times New Roman" w:hAnsi="Times New Roman" w:cs="Times New Roman"/>
                <w:color w:val="000000"/>
              </w:rPr>
              <w:t>7. Код ОКТМО</w:t>
            </w:r>
          </w:p>
        </w:tc>
        <w:tc>
          <w:tcPr>
            <w:tcW w:w="5049"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color w:val="000000"/>
              </w:rPr>
            </w:pPr>
            <w:r>
              <w:rPr>
                <w:rFonts w:ascii="Times New Roman" w:hAnsi="Times New Roman" w:cs="Times New Roman"/>
                <w:color w:val="000000"/>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8. Финансовый орган</w:t>
            </w:r>
          </w:p>
        </w:tc>
        <w:tc>
          <w:tcPr>
            <w:tcW w:w="5049"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наименование финансового органа.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8.1. Код по ОКПО</w:t>
            </w:r>
          </w:p>
        </w:tc>
        <w:tc>
          <w:tcPr>
            <w:tcW w:w="5049"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9. Наименование участника бюджетного процесса</w:t>
            </w:r>
          </w:p>
        </w:tc>
        <w:tc>
          <w:tcPr>
            <w:tcW w:w="5049"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наименование участника бюджетного процесса (получателя средств федерального бюджета).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9.1. Код по Сводному реестру</w:t>
            </w:r>
          </w:p>
        </w:tc>
        <w:tc>
          <w:tcPr>
            <w:tcW w:w="5049"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код участника бюджетного процесса (получателя средств федерального бюджета) по Сводному реестру.</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10. Код по бюджетной классификации</w:t>
            </w:r>
          </w:p>
        </w:tc>
        <w:tc>
          <w:tcPr>
            <w:tcW w:w="5049"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 xml:space="preserve">Указывается составная часть кода бюджетной классификации Российской Федерации, по которому в органе Федерального казначейства учтено бюджетное или денежное обязательство (глава, раздел, подраздел, целевая статья, вид расходов). </w:t>
            </w:r>
            <w:proofErr w:type="gramStart"/>
            <w:r>
              <w:rPr>
                <w:rFonts w:ascii="Times New Roman" w:hAnsi="Times New Roman" w:cs="Times New Roman"/>
              </w:rPr>
              <w:t>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федерального бюджета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федерального бюджета, по запросу которых формируется Информация о принятых на учет обязательствах.</w:t>
            </w:r>
            <w:proofErr w:type="gramEnd"/>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color w:val="000000"/>
              </w:rPr>
            </w:pPr>
            <w:r>
              <w:rPr>
                <w:rFonts w:ascii="Times New Roman" w:hAnsi="Times New Roman" w:cs="Times New Roman"/>
                <w:color w:val="000000"/>
              </w:rPr>
              <w:t>11. Код валюты по ОКВ</w:t>
            </w:r>
          </w:p>
        </w:tc>
        <w:tc>
          <w:tcPr>
            <w:tcW w:w="5049"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color w:val="000000"/>
              </w:rPr>
            </w:pPr>
            <w:r>
              <w:rPr>
                <w:rFonts w:ascii="Times New Roman" w:hAnsi="Times New Roman" w:cs="Times New Roman"/>
                <w:color w:val="000000"/>
              </w:rPr>
              <w:t>Указывается код валюты, в которой принято бюджетное или денежное обязательство, в соответствии с Общероссийским классификатором валют.</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12. Уникальный код объекта капитального строительства или объекта недвижимого имущества (код мероприятия по информатизации)</w:t>
            </w:r>
          </w:p>
        </w:tc>
        <w:tc>
          <w:tcPr>
            <w:tcW w:w="5049"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13. Сумма неисполненного обязательства прошлых лет</w:t>
            </w:r>
          </w:p>
        </w:tc>
        <w:tc>
          <w:tcPr>
            <w:tcW w:w="5049"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Отражаются суммы неисполненных обязатель</w:t>
            </w:r>
            <w:proofErr w:type="gramStart"/>
            <w:r>
              <w:rPr>
                <w:rFonts w:ascii="Times New Roman" w:hAnsi="Times New Roman" w:cs="Times New Roman"/>
              </w:rPr>
              <w:t>ств пр</w:t>
            </w:r>
            <w:proofErr w:type="gramEnd"/>
            <w:r>
              <w:rPr>
                <w:rFonts w:ascii="Times New Roman" w:hAnsi="Times New Roman" w:cs="Times New Roman"/>
              </w:rPr>
              <w:t xml:space="preserve">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w:t>
            </w:r>
            <w:r>
              <w:rPr>
                <w:rFonts w:ascii="Times New Roman" w:hAnsi="Times New Roman" w:cs="Times New Roman"/>
              </w:rPr>
              <w:lastRenderedPageBreak/>
              <w:t>наличии).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lastRenderedPageBreak/>
              <w:t>14. Сумма на 20__ текущий финансовый год с помесячной разбивкой</w:t>
            </w:r>
          </w:p>
        </w:tc>
        <w:tc>
          <w:tcPr>
            <w:tcW w:w="5049"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Отражаются суммы принятых бюджетных или денежных обязательств за счет средств федерального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15. Сумма на плановый период с разбивкой по годам</w:t>
            </w:r>
          </w:p>
        </w:tc>
        <w:tc>
          <w:tcPr>
            <w:tcW w:w="5049"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16. Сумма на период после текущего финансового года на третий год после текущего финансового года</w:t>
            </w:r>
          </w:p>
        </w:tc>
        <w:tc>
          <w:tcPr>
            <w:tcW w:w="5049"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proofErr w:type="gramStart"/>
            <w:r>
              <w:rPr>
                <w:rFonts w:ascii="Times New Roman" w:hAnsi="Times New Roman" w:cs="Times New Roman"/>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roofErr w:type="gramEnd"/>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16.1. Сумма на последующие периоды после третьего года после текущего финансового года</w:t>
            </w:r>
          </w:p>
        </w:tc>
        <w:tc>
          <w:tcPr>
            <w:tcW w:w="5049"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proofErr w:type="gramStart"/>
            <w:r>
              <w:rPr>
                <w:rFonts w:ascii="Times New Roman" w:hAnsi="Times New Roman" w:cs="Times New Roman"/>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roofErr w:type="gramEnd"/>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17. Итого по коду бюджетной классификации</w:t>
            </w:r>
          </w:p>
        </w:tc>
        <w:tc>
          <w:tcPr>
            <w:tcW w:w="5049"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 xml:space="preserve">Указывается итоговая сумма бюджетных или денежных обязательств </w:t>
            </w:r>
            <w:proofErr w:type="spellStart"/>
            <w:r>
              <w:rPr>
                <w:rFonts w:ascii="Times New Roman" w:hAnsi="Times New Roman" w:cs="Times New Roman"/>
              </w:rPr>
              <w:t>группировочно</w:t>
            </w:r>
            <w:proofErr w:type="spellEnd"/>
            <w:r>
              <w:rPr>
                <w:rFonts w:ascii="Times New Roman" w:hAnsi="Times New Roman" w:cs="Times New Roman"/>
              </w:rPr>
              <w:t xml:space="preserve"> по всем кодам бюджетной классификации Российской Федерации, указанным в отчете.</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18. Итого по участнику бюджетного процесса</w:t>
            </w:r>
          </w:p>
        </w:tc>
        <w:tc>
          <w:tcPr>
            <w:tcW w:w="5049"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 xml:space="preserve">Указываются итоговые суммы бюджетных или денежных обязательств в целом по главному распорядителю средств федерального бюджета, по всем или по отдельным распорядителям средств федерального бюджета либо по отдельным получателям средств федерального бюджета, как определено в запросе Министерства финансов Российской Федерации, главного распорядителя или распорядителя средств федерального бюджета соответственно. </w:t>
            </w:r>
            <w:proofErr w:type="gramStart"/>
            <w:r>
              <w:rPr>
                <w:rFonts w:ascii="Times New Roman" w:hAnsi="Times New Roman" w:cs="Times New Roman"/>
              </w:rPr>
              <w:t>В случае формирования Информации о принятых на учет обязательствах в целом по получателям</w:t>
            </w:r>
            <w:proofErr w:type="gramEnd"/>
            <w:r>
              <w:rPr>
                <w:rFonts w:ascii="Times New Roman" w:hAnsi="Times New Roman" w:cs="Times New Roman"/>
              </w:rPr>
              <w:t xml:space="preserve"> средств федерального бюджета строка "Итого по участнику бюджетного процесса" не заполняется.</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19. Всего</w:t>
            </w:r>
          </w:p>
        </w:tc>
        <w:tc>
          <w:tcPr>
            <w:tcW w:w="5049"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 xml:space="preserve">Указываются итоговые суммы бюджетных или </w:t>
            </w:r>
            <w:r>
              <w:rPr>
                <w:rFonts w:ascii="Times New Roman" w:hAnsi="Times New Roman" w:cs="Times New Roman"/>
              </w:rPr>
              <w:lastRenderedPageBreak/>
              <w:t>денежных обязательств.</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lastRenderedPageBreak/>
              <w:t>20. Ответственный исполнитель</w:t>
            </w:r>
          </w:p>
        </w:tc>
        <w:tc>
          <w:tcPr>
            <w:tcW w:w="5049"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21. Дата</w:t>
            </w:r>
          </w:p>
        </w:tc>
        <w:tc>
          <w:tcPr>
            <w:tcW w:w="5049"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Указывается дата подписания отчета.</w:t>
            </w:r>
          </w:p>
        </w:tc>
      </w:tr>
    </w:tbl>
    <w:p w:rsidR="00C67B51" w:rsidRDefault="00C67B51" w:rsidP="00C67B51">
      <w:pPr>
        <w:pStyle w:val="ConsPlusNormal"/>
        <w:jc w:val="both"/>
        <w:rPr>
          <w:rFonts w:ascii="Times New Roman" w:hAnsi="Times New Roman" w:cs="Times New Roman"/>
          <w:lang w:eastAsia="ru-RU"/>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2E1CBB" w:rsidRDefault="002E1CBB" w:rsidP="00C67B51">
      <w:pPr>
        <w:pStyle w:val="ConsPlusNormal"/>
        <w:jc w:val="both"/>
        <w:rPr>
          <w:rFonts w:ascii="Times New Roman" w:hAnsi="Times New Roman" w:cs="Times New Roman"/>
        </w:rPr>
      </w:pPr>
    </w:p>
    <w:p w:rsidR="00C67B51" w:rsidRDefault="00C67B51" w:rsidP="00C67B51">
      <w:pPr>
        <w:pStyle w:val="ConsPlusNormal"/>
        <w:ind w:left="4248"/>
        <w:jc w:val="right"/>
        <w:outlineLvl w:val="1"/>
        <w:rPr>
          <w:rFonts w:ascii="Times New Roman" w:hAnsi="Times New Roman" w:cs="Times New Roman"/>
        </w:rPr>
      </w:pPr>
      <w:r>
        <w:rPr>
          <w:rFonts w:ascii="Times New Roman" w:hAnsi="Times New Roman" w:cs="Times New Roman"/>
        </w:rPr>
        <w:lastRenderedPageBreak/>
        <w:t>Приложение N 7</w:t>
      </w:r>
    </w:p>
    <w:p w:rsidR="00C67B51" w:rsidRDefault="00C67B51" w:rsidP="00C67B51">
      <w:pPr>
        <w:pStyle w:val="ConsPlusNormal"/>
        <w:ind w:left="4248"/>
        <w:jc w:val="right"/>
        <w:rPr>
          <w:rFonts w:ascii="Times New Roman" w:hAnsi="Times New Roman" w:cs="Times New Roman"/>
        </w:rPr>
      </w:pPr>
      <w:r>
        <w:rPr>
          <w:rFonts w:ascii="Times New Roman" w:hAnsi="Times New Roman" w:cs="Times New Roman"/>
        </w:rPr>
        <w:t xml:space="preserve">к Порядку учета </w:t>
      </w:r>
      <w:proofErr w:type="gramStart"/>
      <w:r>
        <w:rPr>
          <w:rFonts w:ascii="Times New Roman" w:hAnsi="Times New Roman" w:cs="Times New Roman"/>
        </w:rPr>
        <w:t>бюджетных</w:t>
      </w:r>
      <w:proofErr w:type="gramEnd"/>
      <w:r>
        <w:rPr>
          <w:rFonts w:ascii="Times New Roman" w:hAnsi="Times New Roman" w:cs="Times New Roman"/>
        </w:rPr>
        <w:t xml:space="preserve"> и денежных</w:t>
      </w:r>
    </w:p>
    <w:p w:rsidR="00C67B51" w:rsidRDefault="00C67B51" w:rsidP="00C67B51">
      <w:pPr>
        <w:pStyle w:val="ConsPlusNormal"/>
        <w:ind w:left="4248"/>
        <w:jc w:val="right"/>
        <w:rPr>
          <w:rFonts w:ascii="Times New Roman" w:hAnsi="Times New Roman" w:cs="Times New Roman"/>
        </w:rPr>
      </w:pPr>
      <w:r>
        <w:rPr>
          <w:rFonts w:ascii="Times New Roman" w:hAnsi="Times New Roman" w:cs="Times New Roman"/>
        </w:rPr>
        <w:t>обязательств получателей средств</w:t>
      </w:r>
    </w:p>
    <w:p w:rsidR="00C67B51" w:rsidRDefault="00C67B51" w:rsidP="00C67B51">
      <w:pPr>
        <w:pStyle w:val="ConsPlusNormal"/>
        <w:ind w:left="4248"/>
        <w:jc w:val="right"/>
        <w:rPr>
          <w:rFonts w:ascii="Times New Roman" w:hAnsi="Times New Roman" w:cs="Times New Roman"/>
        </w:rPr>
      </w:pPr>
      <w:r>
        <w:rPr>
          <w:rFonts w:ascii="Times New Roman" w:hAnsi="Times New Roman" w:cs="Times New Roman"/>
        </w:rPr>
        <w:t xml:space="preserve">федерального бюджета </w:t>
      </w:r>
      <w:proofErr w:type="gramStart"/>
      <w:r>
        <w:rPr>
          <w:rFonts w:ascii="Times New Roman" w:hAnsi="Times New Roman" w:cs="Times New Roman"/>
        </w:rPr>
        <w:t>территориальными</w:t>
      </w:r>
      <w:proofErr w:type="gramEnd"/>
    </w:p>
    <w:p w:rsidR="00C67B51" w:rsidRDefault="00C67B51" w:rsidP="00C67B51">
      <w:pPr>
        <w:pStyle w:val="ConsPlusNormal"/>
        <w:ind w:left="4248"/>
        <w:jc w:val="right"/>
        <w:rPr>
          <w:rFonts w:ascii="Times New Roman" w:hAnsi="Times New Roman" w:cs="Times New Roman"/>
        </w:rPr>
      </w:pPr>
      <w:r>
        <w:rPr>
          <w:rFonts w:ascii="Times New Roman" w:hAnsi="Times New Roman" w:cs="Times New Roman"/>
        </w:rPr>
        <w:t>органами Федерального казначейства,</w:t>
      </w:r>
    </w:p>
    <w:p w:rsidR="00C67B51" w:rsidRDefault="00C67B51" w:rsidP="00C67B51">
      <w:pPr>
        <w:pStyle w:val="ConsPlusNormal"/>
        <w:ind w:left="4248"/>
        <w:jc w:val="right"/>
        <w:rPr>
          <w:rFonts w:ascii="Times New Roman" w:hAnsi="Times New Roman" w:cs="Times New Roman"/>
        </w:rPr>
      </w:pPr>
      <w:proofErr w:type="gramStart"/>
      <w:r>
        <w:rPr>
          <w:rFonts w:ascii="Times New Roman" w:hAnsi="Times New Roman" w:cs="Times New Roman"/>
        </w:rPr>
        <w:t>утвержденному</w:t>
      </w:r>
      <w:proofErr w:type="gramEnd"/>
      <w:r>
        <w:rPr>
          <w:rFonts w:ascii="Times New Roman" w:hAnsi="Times New Roman" w:cs="Times New Roman"/>
        </w:rPr>
        <w:t xml:space="preserve"> приказом Министерства</w:t>
      </w:r>
    </w:p>
    <w:p w:rsidR="00C67B51" w:rsidRDefault="00C67B51" w:rsidP="00C67B51">
      <w:pPr>
        <w:pStyle w:val="ConsPlusNormal"/>
        <w:ind w:left="4248"/>
        <w:jc w:val="right"/>
        <w:rPr>
          <w:rFonts w:ascii="Times New Roman" w:hAnsi="Times New Roman" w:cs="Times New Roman"/>
        </w:rPr>
      </w:pPr>
      <w:r>
        <w:rPr>
          <w:rFonts w:ascii="Times New Roman" w:hAnsi="Times New Roman" w:cs="Times New Roman"/>
        </w:rPr>
        <w:t>финансов Российской Федерации от 30.10.2020 N 258н,</w:t>
      </w:r>
    </w:p>
    <w:p w:rsidR="00C67B51" w:rsidRDefault="00C67B51" w:rsidP="00C67B51">
      <w:pPr>
        <w:pStyle w:val="ConsPlusNormal"/>
        <w:ind w:left="4248"/>
        <w:jc w:val="right"/>
        <w:rPr>
          <w:rFonts w:ascii="Times New Roman" w:hAnsi="Times New Roman" w:cs="Times New Roman"/>
        </w:rPr>
      </w:pPr>
      <w:proofErr w:type="gramStart"/>
      <w:r>
        <w:rPr>
          <w:rFonts w:ascii="Times New Roman" w:hAnsi="Times New Roman" w:cs="Times New Roman"/>
        </w:rPr>
        <w:t>утвержденному</w:t>
      </w:r>
      <w:proofErr w:type="gramEnd"/>
      <w:r>
        <w:rPr>
          <w:rFonts w:ascii="Times New Roman" w:hAnsi="Times New Roman" w:cs="Times New Roman"/>
        </w:rPr>
        <w:t xml:space="preserve"> постановлением Администрации</w:t>
      </w:r>
    </w:p>
    <w:p w:rsidR="00C67B51" w:rsidRDefault="00C67B51" w:rsidP="00C67B51">
      <w:pPr>
        <w:pStyle w:val="ConsPlusNormal"/>
        <w:ind w:left="4248"/>
        <w:jc w:val="right"/>
        <w:rPr>
          <w:rFonts w:ascii="Times New Roman" w:hAnsi="Times New Roman" w:cs="Times New Roman"/>
        </w:rPr>
      </w:pPr>
      <w:r>
        <w:rPr>
          <w:rFonts w:ascii="Times New Roman" w:hAnsi="Times New Roman" w:cs="Times New Roman"/>
        </w:rPr>
        <w:t>Железковского сельского поселения</w:t>
      </w:r>
    </w:p>
    <w:p w:rsidR="00C67B51" w:rsidRDefault="00C67B51" w:rsidP="00C67B51">
      <w:pPr>
        <w:pStyle w:val="ConsPlusNormal"/>
        <w:jc w:val="right"/>
        <w:rPr>
          <w:rFonts w:ascii="Times New Roman" w:hAnsi="Times New Roman" w:cs="Times New Roman"/>
        </w:rPr>
      </w:pPr>
      <w:r>
        <w:rPr>
          <w:rFonts w:ascii="Times New Roman" w:hAnsi="Times New Roman" w:cs="Times New Roman"/>
        </w:rPr>
        <w:t>от 19.11.2021г. № 152</w:t>
      </w:r>
    </w:p>
    <w:p w:rsidR="00C67B51" w:rsidRDefault="00C67B51" w:rsidP="00C67B51">
      <w:pPr>
        <w:pStyle w:val="ConsPlusNonformat"/>
        <w:jc w:val="center"/>
        <w:rPr>
          <w:rFonts w:ascii="Times New Roman" w:hAnsi="Times New Roman" w:cs="Times New Roman"/>
          <w:b/>
          <w:bCs/>
        </w:rPr>
      </w:pPr>
      <w:r>
        <w:rPr>
          <w:rFonts w:ascii="Times New Roman" w:hAnsi="Times New Roman" w:cs="Times New Roman"/>
          <w:b/>
          <w:bCs/>
        </w:rPr>
        <w:t>Реквизиты</w:t>
      </w:r>
    </w:p>
    <w:p w:rsidR="00C67B51" w:rsidRDefault="00C67B51" w:rsidP="00C67B51">
      <w:pPr>
        <w:pStyle w:val="ConsPlusNonformat"/>
        <w:jc w:val="center"/>
        <w:rPr>
          <w:rFonts w:ascii="Times New Roman" w:hAnsi="Times New Roman" w:cs="Times New Roman"/>
          <w:b/>
          <w:bCs/>
        </w:rPr>
      </w:pPr>
      <w:r>
        <w:rPr>
          <w:rFonts w:ascii="Times New Roman" w:hAnsi="Times New Roman" w:cs="Times New Roman"/>
          <w:b/>
          <w:bCs/>
        </w:rPr>
        <w:t>отчета Информация об исполнении</w:t>
      </w:r>
    </w:p>
    <w:p w:rsidR="00C67B51" w:rsidRDefault="00C67B51" w:rsidP="00C67B51">
      <w:pPr>
        <w:pStyle w:val="ConsPlusNonformat"/>
        <w:jc w:val="center"/>
        <w:rPr>
          <w:rFonts w:ascii="Times New Roman" w:hAnsi="Times New Roman" w:cs="Times New Roman"/>
          <w:b/>
          <w:bCs/>
        </w:rPr>
      </w:pPr>
      <w:r>
        <w:rPr>
          <w:rFonts w:ascii="Times New Roman" w:hAnsi="Times New Roman" w:cs="Times New Roman"/>
          <w:b/>
          <w:bCs/>
        </w:rPr>
        <w:t>_________________________ обязательств</w:t>
      </w:r>
    </w:p>
    <w:p w:rsidR="00C67B51" w:rsidRDefault="00C67B51" w:rsidP="00C67B51">
      <w:pPr>
        <w:pStyle w:val="ConsPlusNonformat"/>
        <w:jc w:val="center"/>
        <w:rPr>
          <w:rFonts w:ascii="Times New Roman" w:hAnsi="Times New Roman" w:cs="Times New Roman"/>
        </w:rPr>
      </w:pPr>
      <w:r>
        <w:rPr>
          <w:rFonts w:ascii="Times New Roman" w:hAnsi="Times New Roman" w:cs="Times New Roman"/>
        </w:rPr>
        <w:t>(бюджетных, денежных)</w:t>
      </w:r>
    </w:p>
    <w:p w:rsidR="00C67B51" w:rsidRDefault="00C67B51" w:rsidP="00C67B51">
      <w:pPr>
        <w:pStyle w:val="ConsPlusNormal"/>
        <w:jc w:val="both"/>
        <w:rPr>
          <w:rFonts w:ascii="Times New Roman" w:hAnsi="Times New Roman" w:cs="Times New Roman"/>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tblPr>
      <w:tblGrid>
        <w:gridCol w:w="3965"/>
        <w:gridCol w:w="1591"/>
        <w:gridCol w:w="3515"/>
      </w:tblGrid>
      <w:tr w:rsidR="00C67B51" w:rsidTr="00C67B51">
        <w:tc>
          <w:tcPr>
            <w:tcW w:w="5556" w:type="dxa"/>
            <w:gridSpan w:val="2"/>
            <w:tcBorders>
              <w:top w:val="nil"/>
              <w:left w:val="nil"/>
              <w:bottom w:val="single" w:sz="4" w:space="0" w:color="auto"/>
              <w:right w:val="nil"/>
            </w:tcBorders>
            <w:hideMark/>
          </w:tcPr>
          <w:p w:rsidR="00C67B51" w:rsidRDefault="00C67B51">
            <w:pPr>
              <w:pStyle w:val="ConsPlusNormal"/>
              <w:jc w:val="both"/>
              <w:rPr>
                <w:rFonts w:ascii="Times New Roman" w:hAnsi="Times New Roman" w:cs="Times New Roman"/>
                <w:lang w:eastAsia="ru-RU"/>
              </w:rPr>
            </w:pPr>
            <w:r>
              <w:rPr>
                <w:rFonts w:ascii="Times New Roman" w:hAnsi="Times New Roman" w:cs="Times New Roman"/>
              </w:rPr>
              <w:t>Единица измерения: руб.</w:t>
            </w:r>
          </w:p>
          <w:p w:rsidR="00C67B51" w:rsidRDefault="00C67B51">
            <w:pPr>
              <w:pStyle w:val="ConsPlusNormal"/>
              <w:jc w:val="both"/>
              <w:rPr>
                <w:rFonts w:ascii="Times New Roman" w:hAnsi="Times New Roman" w:cs="Times New Roman"/>
              </w:rPr>
            </w:pPr>
            <w:r>
              <w:rPr>
                <w:rFonts w:ascii="Times New Roman" w:hAnsi="Times New Roman" w:cs="Times New Roman"/>
              </w:rPr>
              <w:t>(с точностью до второго десятичного знака)</w:t>
            </w:r>
          </w:p>
        </w:tc>
        <w:tc>
          <w:tcPr>
            <w:tcW w:w="3515" w:type="dxa"/>
            <w:tcBorders>
              <w:top w:val="nil"/>
              <w:left w:val="nil"/>
              <w:bottom w:val="single" w:sz="4" w:space="0" w:color="auto"/>
              <w:right w:val="nil"/>
            </w:tcBorders>
            <w:vAlign w:val="bottom"/>
            <w:hideMark/>
          </w:tcPr>
          <w:p w:rsidR="00C67B51" w:rsidRDefault="00C67B51">
            <w:pPr>
              <w:pStyle w:val="ConsPlusNormal"/>
              <w:jc w:val="right"/>
              <w:rPr>
                <w:rFonts w:ascii="Times New Roman" w:hAnsi="Times New Roman" w:cs="Times New Roman"/>
              </w:rPr>
            </w:pPr>
            <w:r>
              <w:rPr>
                <w:rFonts w:ascii="Times New Roman" w:hAnsi="Times New Roman" w:cs="Times New Roman"/>
              </w:rPr>
              <w:t>Периодичность: месячная</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r>
              <w:rPr>
                <w:rFonts w:ascii="Times New Roman" w:hAnsi="Times New Roman" w:cs="Times New Roman"/>
              </w:rPr>
              <w:t>Описание реквизита</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r>
              <w:rPr>
                <w:rFonts w:ascii="Times New Roman" w:hAnsi="Times New Roman" w:cs="Times New Roman"/>
              </w:rPr>
              <w:t>Правила формирования, заполнения реквизита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r>
              <w:rPr>
                <w:rFonts w:ascii="Times New Roman" w:hAnsi="Times New Roman" w:cs="Times New Roman"/>
              </w:rPr>
              <w:t>1</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r>
              <w:rPr>
                <w:rFonts w:ascii="Times New Roman" w:hAnsi="Times New Roman" w:cs="Times New Roman"/>
              </w:rPr>
              <w:t>2</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1. Дата</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дата, указанная в запросе Министерства финансов Российской Федерации либо иного федерального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2. Наименование органа Федерального казначейства</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территориального органа Федерального казначейства.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3. Код органа Федерального казначейства (КОФК)</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код органа Федерального казначейства, присвоенный Федеральным казначейством.</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4. Наименование бюджета</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бюджета.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color w:val="000000"/>
              </w:rPr>
            </w:pPr>
            <w:r>
              <w:rPr>
                <w:rFonts w:ascii="Times New Roman" w:hAnsi="Times New Roman" w:cs="Times New Roman"/>
                <w:color w:val="000000"/>
              </w:rPr>
              <w:t>5. Код ОКТМО</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color w:val="000000"/>
              </w:rPr>
            </w:pPr>
            <w:r>
              <w:rPr>
                <w:rFonts w:ascii="Times New Roman" w:hAnsi="Times New Roman" w:cs="Times New Roman"/>
                <w:color w:val="000000"/>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6. Финансовый орган</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Финансового органа, код по ОКПО.</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6.1. Код по ОКПО</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7. Наименование органа исполнительной власти</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органа исполнительной власти (Федеральное казначейство/Министерство финансов Российской Федерации).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7.1. Код по ОКПО</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код органа исполнительной власти по Общероссийскому классификатору предприятий и организаций.</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8. Код по бюджетной классификации</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 xml:space="preserve">Указывается составная часть кода классификации расходов федерального бюджета, по которому в органе Федерального казначейства учтено бюджетное или денежное обязательство (глава, раздел, подраздел, </w:t>
            </w:r>
            <w:r>
              <w:rPr>
                <w:rFonts w:ascii="Times New Roman" w:hAnsi="Times New Roman" w:cs="Times New Roman"/>
              </w:rPr>
              <w:lastRenderedPageBreak/>
              <w:t>целевая статья, вид расходов).</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lastRenderedPageBreak/>
              <w:t>9. Распределенные на лицевой счет получателя бюджетных средств лимиты бюджетных обязательств на 20__ текущий финансовый год</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rPr>
                <w:rFonts w:ascii="Times New Roman" w:hAnsi="Times New Roman" w:cs="Times New Roman"/>
              </w:rPr>
            </w:pPr>
            <w:r>
              <w:rPr>
                <w:rFonts w:ascii="Times New Roman" w:hAnsi="Times New Roman" w:cs="Times New Roman"/>
              </w:rPr>
              <w:t>9.1. Распределенные на лицевой счет получателя бюджетных средств лимиты бюджетных обязательств на плановый период в разрезе лет</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10. Принятые на учет бюджетные или денежные обязательства за счет средств федерального бюджета на текущий финансовый год</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сумма принятых на учет бюджетных или денежных обязательств за счет средств федерального бюджета на текущий финансовый год (с учетом неисполненных обязатель</w:t>
            </w:r>
            <w:proofErr w:type="gramStart"/>
            <w:r>
              <w:rPr>
                <w:rFonts w:ascii="Times New Roman" w:hAnsi="Times New Roman" w:cs="Times New Roman"/>
              </w:rPr>
              <w:t>ств пр</w:t>
            </w:r>
            <w:proofErr w:type="gramEnd"/>
            <w:r>
              <w:rPr>
                <w:rFonts w:ascii="Times New Roman" w:hAnsi="Times New Roman" w:cs="Times New Roman"/>
              </w:rPr>
              <w:t>ошлых лет) в разрезе кодов по бюджетной классификации.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10.1. Принятые на учет бюджетные или денежные обязательства за счет средств федерального бюджета на плановый период в разрезе лет</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сумма принятых на учет бюджетных или денежных обязательств за счет средств федерального бюджета на первый и второй год планового периода в разрезе кодов по бюджетной классификации.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11. Исполненные бюджетные или денежные обязательства с начала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11.1. Процент исполнения бюджетных или денежных обязательств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12. Не исполненные бюджетные или денежные обязательства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Указываются суммы бюджетных или денежных обязательств текущего финансового года (с учетом суммы неисполненных обязатель</w:t>
            </w:r>
            <w:proofErr w:type="gramStart"/>
            <w:r>
              <w:rPr>
                <w:rFonts w:ascii="Times New Roman" w:hAnsi="Times New Roman" w:cs="Times New Roman"/>
              </w:rPr>
              <w:t>ств пр</w:t>
            </w:r>
            <w:proofErr w:type="gramEnd"/>
            <w:r>
              <w:rPr>
                <w:rFonts w:ascii="Times New Roman" w:hAnsi="Times New Roman" w:cs="Times New Roman"/>
              </w:rPr>
              <w:t>ошлых лет), не исполненные на дату формирования Информации об исполнении обязательств в разрезе кодов по бюджетной классификации.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13. Неиспользованный остаток лимитов бюджетных обязательств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14. Итого по коду главы</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sidRPr="002E1CBB">
              <w:rPr>
                <w:rFonts w:ascii="Times New Roman" w:hAnsi="Times New Roman" w:cs="Times New Roman"/>
              </w:rPr>
              <w:t xml:space="preserve">В случае представления Информации об исполнении обязательств Федеральным казначейством в Министерство финансов Российской Федерации, Межрегиональное операционное управление Федерального казначейства формирует Информацию об исполнении обязательств в разрезе главных распорядителей средств федерального бюджета и направляет данную Информацию в Федеральное казначейство. При этом в наименовании строки "Итого по коду главы" указывается код главного распорядителя средств федерального бюджета по бюджетной классификации Российской Федерации, с отражением в </w:t>
            </w:r>
            <w:hyperlink r:id="rId147" w:anchor="P1026" w:history="1">
              <w:r w:rsidRPr="002E1CBB">
                <w:rPr>
                  <w:rStyle w:val="a3"/>
                  <w:rFonts w:ascii="Times New Roman" w:hAnsi="Times New Roman" w:cs="Times New Roman"/>
                  <w:color w:val="auto"/>
                  <w:u w:val="none"/>
                </w:rPr>
                <w:t>пунктах 9</w:t>
              </w:r>
            </w:hyperlink>
            <w:r w:rsidRPr="002E1CBB">
              <w:rPr>
                <w:rFonts w:ascii="Times New Roman" w:hAnsi="Times New Roman" w:cs="Times New Roman"/>
              </w:rPr>
              <w:t xml:space="preserve"> - </w:t>
            </w:r>
            <w:hyperlink r:id="rId148" w:anchor="P1040" w:history="1">
              <w:r w:rsidRPr="002E1CBB">
                <w:rPr>
                  <w:rStyle w:val="a3"/>
                  <w:rFonts w:ascii="Times New Roman" w:hAnsi="Times New Roman" w:cs="Times New Roman"/>
                  <w:color w:val="auto"/>
                  <w:u w:val="none"/>
                </w:rPr>
                <w:t>13</w:t>
              </w:r>
            </w:hyperlink>
            <w:r>
              <w:rPr>
                <w:rFonts w:ascii="Times New Roman" w:hAnsi="Times New Roman" w:cs="Times New Roman"/>
              </w:rPr>
              <w:t xml:space="preserve"> итоговых данных по получателям средств </w:t>
            </w:r>
            <w:r>
              <w:rPr>
                <w:rFonts w:ascii="Times New Roman" w:hAnsi="Times New Roman" w:cs="Times New Roman"/>
              </w:rPr>
              <w:lastRenderedPageBreak/>
              <w:t>федерального бюджета, подведомственных данному главному распорядителю средств федерального бюджета.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lastRenderedPageBreak/>
              <w:t>15. Всего</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Указываются итоговые суммы бюджетных или денежных обязательств.</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16. Руководитель</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Указываются подпись, расшифровка подписи руководителя органа Федерального казначейства.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17. Главный бухгалтер</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Указываются подпись, расшифровка подписи главного бухгалтера органа Федерального казначейства.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18. Ответственный исполнитель</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19. Дата</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дата подписания отчета.</w:t>
            </w:r>
          </w:p>
        </w:tc>
      </w:tr>
    </w:tbl>
    <w:p w:rsidR="00C67B51" w:rsidRDefault="00C67B51" w:rsidP="00C67B51">
      <w:pPr>
        <w:pStyle w:val="ConsPlusNormal"/>
        <w:jc w:val="both"/>
        <w:rPr>
          <w:rFonts w:ascii="Times New Roman" w:hAnsi="Times New Roman" w:cs="Times New Roman"/>
          <w:lang w:eastAsia="ru-RU"/>
        </w:rPr>
      </w:pPr>
    </w:p>
    <w:p w:rsidR="00C67B51" w:rsidRDefault="00C67B51" w:rsidP="00C67B51">
      <w:pPr>
        <w:pStyle w:val="ConsPlusNormal"/>
        <w:jc w:val="both"/>
        <w:rPr>
          <w:rFonts w:ascii="Times New Roman" w:hAnsi="Times New Roman" w:cs="Times New Roman"/>
          <w:sz w:val="22"/>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jc w:val="both"/>
        <w:rPr>
          <w:rFonts w:ascii="Times New Roman" w:hAnsi="Times New Roman" w:cs="Times New Roman"/>
        </w:rPr>
      </w:pPr>
    </w:p>
    <w:p w:rsidR="00C67B51" w:rsidRDefault="00C67B51" w:rsidP="00C67B51">
      <w:pPr>
        <w:pStyle w:val="ConsPlusNormal"/>
        <w:ind w:left="4248"/>
        <w:jc w:val="right"/>
        <w:outlineLvl w:val="1"/>
        <w:rPr>
          <w:rFonts w:ascii="Times New Roman" w:hAnsi="Times New Roman" w:cs="Times New Roman"/>
        </w:rPr>
      </w:pPr>
    </w:p>
    <w:p w:rsidR="00C67B51" w:rsidRDefault="00C67B51" w:rsidP="00C67B51">
      <w:pPr>
        <w:pStyle w:val="ConsPlusNormal"/>
        <w:ind w:left="4248"/>
        <w:jc w:val="right"/>
        <w:outlineLvl w:val="1"/>
        <w:rPr>
          <w:rFonts w:ascii="Times New Roman" w:hAnsi="Times New Roman" w:cs="Times New Roman"/>
        </w:rPr>
      </w:pPr>
      <w:r>
        <w:rPr>
          <w:rFonts w:ascii="Times New Roman" w:hAnsi="Times New Roman" w:cs="Times New Roman"/>
        </w:rPr>
        <w:lastRenderedPageBreak/>
        <w:t>Приложение N 9</w:t>
      </w:r>
    </w:p>
    <w:p w:rsidR="00C67B51" w:rsidRDefault="00C67B51" w:rsidP="00C67B51">
      <w:pPr>
        <w:pStyle w:val="ConsPlusNormal"/>
        <w:ind w:left="4248"/>
        <w:jc w:val="right"/>
        <w:rPr>
          <w:rFonts w:ascii="Times New Roman" w:hAnsi="Times New Roman" w:cs="Times New Roman"/>
        </w:rPr>
      </w:pPr>
      <w:r>
        <w:rPr>
          <w:rFonts w:ascii="Times New Roman" w:hAnsi="Times New Roman" w:cs="Times New Roman"/>
        </w:rPr>
        <w:t xml:space="preserve">к Порядку учета </w:t>
      </w:r>
      <w:proofErr w:type="gramStart"/>
      <w:r>
        <w:rPr>
          <w:rFonts w:ascii="Times New Roman" w:hAnsi="Times New Roman" w:cs="Times New Roman"/>
        </w:rPr>
        <w:t>бюджетных</w:t>
      </w:r>
      <w:proofErr w:type="gramEnd"/>
      <w:r>
        <w:rPr>
          <w:rFonts w:ascii="Times New Roman" w:hAnsi="Times New Roman" w:cs="Times New Roman"/>
        </w:rPr>
        <w:t xml:space="preserve"> и денежных</w:t>
      </w:r>
    </w:p>
    <w:p w:rsidR="00C67B51" w:rsidRDefault="00C67B51" w:rsidP="00C67B51">
      <w:pPr>
        <w:pStyle w:val="ConsPlusNormal"/>
        <w:ind w:left="4248"/>
        <w:jc w:val="right"/>
        <w:rPr>
          <w:rFonts w:ascii="Times New Roman" w:hAnsi="Times New Roman" w:cs="Times New Roman"/>
        </w:rPr>
      </w:pPr>
      <w:r>
        <w:rPr>
          <w:rFonts w:ascii="Times New Roman" w:hAnsi="Times New Roman" w:cs="Times New Roman"/>
        </w:rPr>
        <w:t>обязательств получателей средств</w:t>
      </w:r>
    </w:p>
    <w:p w:rsidR="00C67B51" w:rsidRDefault="00C67B51" w:rsidP="00C67B51">
      <w:pPr>
        <w:pStyle w:val="ConsPlusNormal"/>
        <w:ind w:left="4248"/>
        <w:jc w:val="right"/>
        <w:rPr>
          <w:rFonts w:ascii="Times New Roman" w:hAnsi="Times New Roman" w:cs="Times New Roman"/>
        </w:rPr>
      </w:pPr>
      <w:r>
        <w:rPr>
          <w:rFonts w:ascii="Times New Roman" w:hAnsi="Times New Roman" w:cs="Times New Roman"/>
        </w:rPr>
        <w:t xml:space="preserve">федерального бюджета </w:t>
      </w:r>
      <w:proofErr w:type="gramStart"/>
      <w:r>
        <w:rPr>
          <w:rFonts w:ascii="Times New Roman" w:hAnsi="Times New Roman" w:cs="Times New Roman"/>
        </w:rPr>
        <w:t>территориальными</w:t>
      </w:r>
      <w:proofErr w:type="gramEnd"/>
    </w:p>
    <w:p w:rsidR="00C67B51" w:rsidRDefault="00C67B51" w:rsidP="00C67B51">
      <w:pPr>
        <w:pStyle w:val="ConsPlusNormal"/>
        <w:ind w:left="4248"/>
        <w:jc w:val="right"/>
        <w:rPr>
          <w:rFonts w:ascii="Times New Roman" w:hAnsi="Times New Roman" w:cs="Times New Roman"/>
        </w:rPr>
      </w:pPr>
      <w:r>
        <w:rPr>
          <w:rFonts w:ascii="Times New Roman" w:hAnsi="Times New Roman" w:cs="Times New Roman"/>
        </w:rPr>
        <w:t>органами Федерального казначейства,</w:t>
      </w:r>
    </w:p>
    <w:p w:rsidR="00C67B51" w:rsidRDefault="00C67B51" w:rsidP="00C67B51">
      <w:pPr>
        <w:pStyle w:val="ConsPlusNormal"/>
        <w:ind w:left="4248"/>
        <w:jc w:val="right"/>
        <w:rPr>
          <w:rFonts w:ascii="Times New Roman" w:hAnsi="Times New Roman" w:cs="Times New Roman"/>
        </w:rPr>
      </w:pPr>
      <w:proofErr w:type="gramStart"/>
      <w:r>
        <w:rPr>
          <w:rFonts w:ascii="Times New Roman" w:hAnsi="Times New Roman" w:cs="Times New Roman"/>
        </w:rPr>
        <w:t>утвержденному</w:t>
      </w:r>
      <w:proofErr w:type="gramEnd"/>
      <w:r>
        <w:rPr>
          <w:rFonts w:ascii="Times New Roman" w:hAnsi="Times New Roman" w:cs="Times New Roman"/>
        </w:rPr>
        <w:t xml:space="preserve"> приказом Министерства</w:t>
      </w:r>
    </w:p>
    <w:p w:rsidR="00C67B51" w:rsidRDefault="00C67B51" w:rsidP="00C67B51">
      <w:pPr>
        <w:pStyle w:val="ConsPlusNormal"/>
        <w:ind w:left="4248"/>
        <w:jc w:val="right"/>
        <w:rPr>
          <w:rFonts w:ascii="Times New Roman" w:hAnsi="Times New Roman" w:cs="Times New Roman"/>
        </w:rPr>
      </w:pPr>
      <w:r>
        <w:rPr>
          <w:rFonts w:ascii="Times New Roman" w:hAnsi="Times New Roman" w:cs="Times New Roman"/>
        </w:rPr>
        <w:t>финансов Российской Федерации от 30.10.2020 N 258н,</w:t>
      </w:r>
    </w:p>
    <w:p w:rsidR="00C67B51" w:rsidRDefault="00C67B51" w:rsidP="00C67B51">
      <w:pPr>
        <w:pStyle w:val="ConsPlusNormal"/>
        <w:ind w:left="4248"/>
        <w:jc w:val="right"/>
        <w:rPr>
          <w:rFonts w:ascii="Times New Roman" w:hAnsi="Times New Roman" w:cs="Times New Roman"/>
        </w:rPr>
      </w:pPr>
      <w:proofErr w:type="gramStart"/>
      <w:r>
        <w:rPr>
          <w:rFonts w:ascii="Times New Roman" w:hAnsi="Times New Roman" w:cs="Times New Roman"/>
        </w:rPr>
        <w:t>утвержденному</w:t>
      </w:r>
      <w:proofErr w:type="gramEnd"/>
      <w:r>
        <w:rPr>
          <w:rFonts w:ascii="Times New Roman" w:hAnsi="Times New Roman" w:cs="Times New Roman"/>
        </w:rPr>
        <w:t xml:space="preserve"> постановлением Администрации</w:t>
      </w:r>
    </w:p>
    <w:p w:rsidR="00C67B51" w:rsidRDefault="00C67B51" w:rsidP="00C67B51">
      <w:pPr>
        <w:pStyle w:val="ConsPlusNormal"/>
        <w:ind w:left="4248"/>
        <w:jc w:val="right"/>
        <w:rPr>
          <w:rFonts w:ascii="Times New Roman" w:hAnsi="Times New Roman" w:cs="Times New Roman"/>
        </w:rPr>
      </w:pPr>
      <w:r>
        <w:rPr>
          <w:rFonts w:ascii="Times New Roman" w:hAnsi="Times New Roman" w:cs="Times New Roman"/>
        </w:rPr>
        <w:t>Железковского сельского поселения</w:t>
      </w:r>
    </w:p>
    <w:p w:rsidR="00C67B51" w:rsidRDefault="00C67B51" w:rsidP="00C67B51">
      <w:pPr>
        <w:pStyle w:val="ConsPlusNormal"/>
        <w:jc w:val="right"/>
        <w:rPr>
          <w:rFonts w:ascii="Times New Roman" w:hAnsi="Times New Roman" w:cs="Times New Roman"/>
        </w:rPr>
      </w:pPr>
      <w:r>
        <w:rPr>
          <w:rFonts w:ascii="Times New Roman" w:hAnsi="Times New Roman" w:cs="Times New Roman"/>
        </w:rPr>
        <w:t>от 19.11.2021г. № 152</w:t>
      </w:r>
    </w:p>
    <w:p w:rsidR="00C67B51" w:rsidRDefault="00C67B51" w:rsidP="00C67B51">
      <w:pPr>
        <w:pStyle w:val="ConsPlusNormal"/>
        <w:jc w:val="both"/>
        <w:rPr>
          <w:rFonts w:ascii="Times New Roman" w:hAnsi="Times New Roman" w:cs="Times New Roman"/>
        </w:rPr>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1648"/>
        <w:gridCol w:w="3458"/>
      </w:tblGrid>
      <w:tr w:rsidR="00C67B51" w:rsidTr="00C67B51">
        <w:tc>
          <w:tcPr>
            <w:tcW w:w="9071" w:type="dxa"/>
            <w:gridSpan w:val="3"/>
            <w:tcBorders>
              <w:top w:val="nil"/>
              <w:left w:val="nil"/>
              <w:bottom w:val="nil"/>
              <w:right w:val="nil"/>
            </w:tcBorders>
            <w:hideMark/>
          </w:tcPr>
          <w:p w:rsidR="00C67B51" w:rsidRDefault="00C67B51">
            <w:pPr>
              <w:pStyle w:val="ConsPlusNormal"/>
              <w:jc w:val="center"/>
              <w:rPr>
                <w:rFonts w:ascii="Times New Roman" w:hAnsi="Times New Roman" w:cs="Times New Roman"/>
                <w:b/>
                <w:bCs/>
                <w:lang w:eastAsia="ru-RU"/>
              </w:rPr>
            </w:pPr>
            <w:bookmarkStart w:id="61" w:name="P1144"/>
            <w:bookmarkEnd w:id="61"/>
            <w:r>
              <w:rPr>
                <w:rFonts w:ascii="Times New Roman" w:hAnsi="Times New Roman" w:cs="Times New Roman"/>
                <w:b/>
                <w:bCs/>
              </w:rPr>
              <w:t>Реквизиты</w:t>
            </w:r>
          </w:p>
          <w:p w:rsidR="00C67B51" w:rsidRDefault="00C67B51">
            <w:pPr>
              <w:pStyle w:val="ConsPlusNormal"/>
              <w:jc w:val="center"/>
              <w:rPr>
                <w:rFonts w:ascii="Times New Roman" w:hAnsi="Times New Roman" w:cs="Times New Roman"/>
              </w:rPr>
            </w:pPr>
            <w:r>
              <w:rPr>
                <w:rFonts w:ascii="Times New Roman" w:hAnsi="Times New Roman" w:cs="Times New Roman"/>
                <w:b/>
                <w:bCs/>
              </w:rPr>
              <w:t>отчета 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федерального бюджета субсидий юридическим лицам</w:t>
            </w:r>
          </w:p>
        </w:tc>
      </w:tr>
      <w:tr w:rsidR="00C67B51" w:rsidTr="00C67B51">
        <w:tc>
          <w:tcPr>
            <w:tcW w:w="9071" w:type="dxa"/>
            <w:gridSpan w:val="3"/>
            <w:tcBorders>
              <w:top w:val="nil"/>
              <w:left w:val="nil"/>
              <w:bottom w:val="nil"/>
              <w:right w:val="nil"/>
            </w:tcBorders>
          </w:tcPr>
          <w:p w:rsidR="00C67B51" w:rsidRDefault="00C67B51">
            <w:pPr>
              <w:pStyle w:val="ConsPlusNormal"/>
              <w:rPr>
                <w:rFonts w:ascii="Times New Roman" w:hAnsi="Times New Roman" w:cs="Times New Roman"/>
              </w:rPr>
            </w:pPr>
          </w:p>
        </w:tc>
      </w:tr>
      <w:tr w:rsidR="00C67B51" w:rsidTr="00C67B51">
        <w:tc>
          <w:tcPr>
            <w:tcW w:w="5613" w:type="dxa"/>
            <w:gridSpan w:val="2"/>
            <w:tcBorders>
              <w:top w:val="nil"/>
              <w:left w:val="nil"/>
              <w:bottom w:val="nil"/>
              <w:right w:val="nil"/>
            </w:tcBorders>
            <w:hideMark/>
          </w:tcPr>
          <w:p w:rsidR="00C67B51" w:rsidRDefault="00C67B51">
            <w:pPr>
              <w:pStyle w:val="ConsPlusNormal"/>
              <w:rPr>
                <w:rFonts w:ascii="Times New Roman" w:hAnsi="Times New Roman" w:cs="Times New Roman"/>
                <w:lang w:eastAsia="ru-RU"/>
              </w:rPr>
            </w:pPr>
            <w:r>
              <w:rPr>
                <w:rFonts w:ascii="Times New Roman" w:hAnsi="Times New Roman" w:cs="Times New Roman"/>
              </w:rPr>
              <w:t>Единица измерения: руб.</w:t>
            </w:r>
          </w:p>
          <w:p w:rsidR="00C67B51" w:rsidRDefault="00C67B51">
            <w:pPr>
              <w:pStyle w:val="ConsPlusNormal"/>
              <w:rPr>
                <w:rFonts w:ascii="Times New Roman" w:hAnsi="Times New Roman" w:cs="Times New Roman"/>
              </w:rPr>
            </w:pPr>
            <w:r>
              <w:rPr>
                <w:rFonts w:ascii="Times New Roman" w:hAnsi="Times New Roman" w:cs="Times New Roman"/>
              </w:rPr>
              <w:t>(с точностью до второго десятичного знака)</w:t>
            </w:r>
          </w:p>
        </w:tc>
        <w:tc>
          <w:tcPr>
            <w:tcW w:w="3458" w:type="dxa"/>
            <w:tcBorders>
              <w:top w:val="nil"/>
              <w:left w:val="nil"/>
              <w:bottom w:val="nil"/>
              <w:right w:val="nil"/>
            </w:tcBorders>
            <w:vAlign w:val="bottom"/>
            <w:hideMark/>
          </w:tcPr>
          <w:p w:rsidR="00C67B51" w:rsidRDefault="00C67B51">
            <w:pPr>
              <w:pStyle w:val="ConsPlusNormal"/>
              <w:jc w:val="right"/>
              <w:rPr>
                <w:rFonts w:ascii="Times New Roman" w:hAnsi="Times New Roman" w:cs="Times New Roman"/>
              </w:rPr>
            </w:pPr>
            <w:r>
              <w:rPr>
                <w:rFonts w:ascii="Times New Roman" w:hAnsi="Times New Roman" w:cs="Times New Roman"/>
              </w:rPr>
              <w:t>Периодичность: годовая</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r>
              <w:rPr>
                <w:rFonts w:ascii="Times New Roman" w:hAnsi="Times New Roman" w:cs="Times New Roman"/>
              </w:rPr>
              <w:t>Описание реквизита</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r>
              <w:rPr>
                <w:rFonts w:ascii="Times New Roman" w:hAnsi="Times New Roman" w:cs="Times New Roman"/>
              </w:rPr>
              <w:t>Правила формирования, заполнения реквизита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r>
              <w:rPr>
                <w:rFonts w:ascii="Times New Roman" w:hAnsi="Times New Roman" w:cs="Times New Roman"/>
              </w:rPr>
              <w:t>2</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center"/>
              <w:rPr>
                <w:rFonts w:ascii="Times New Roman" w:hAnsi="Times New Roman" w:cs="Times New Roman"/>
              </w:rPr>
            </w:pPr>
            <w:r>
              <w:rPr>
                <w:rFonts w:ascii="Times New Roman" w:hAnsi="Times New Roman" w:cs="Times New Roman"/>
              </w:rPr>
              <w:t>3</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 Дата</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дата по состоянию на 1 января текущего финансового года.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2. Федеральное казначейство</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территориального органа Федерального казначейства.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2.1. Код органа Федерального казначейства (КОФК)</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код органа Федерального казначейства, присвоенный Федеральным казначейством.</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3. Вид справки</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вид справки (простая, сводная).</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4. Кому: Получатель средств федерального бюджета, главный распорядитель средств федерального бюджета или Территориальный орган Федерального казначейства</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орган, которому представляется Справка о неисполненных бюджетных обязательствах. Управление указывает: наименование получателя средств федерального бюджета или Межрегиональное операционное управление Федерального казначейства, Межрегиональное операционное управление Федерального казначейства указывает: наименование главного распорядителя средств федерального бюджета, которому представляется Справка о неисполненных бюджетных обязательствах.</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5. Код по бюджетной классификации</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proofErr w:type="gramStart"/>
            <w:r>
              <w:rPr>
                <w:rFonts w:ascii="Times New Roman" w:hAnsi="Times New Roman" w:cs="Times New Roman"/>
              </w:rPr>
              <w:t>Указывается составная часть кода классификации расходов федерального бюджета, по которому в органе Федерального казначейства поставлены на учет бюджетные обязательства, возникшие из государственных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w:t>
            </w:r>
            <w:proofErr w:type="gramEnd"/>
            <w:r>
              <w:rPr>
                <w:rFonts w:ascii="Times New Roman" w:hAnsi="Times New Roman" w:cs="Times New Roman"/>
              </w:rPr>
              <w:t xml:space="preserve"> реализацией капитальных вложений).</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 xml:space="preserve">6. Уникальный код объекта </w:t>
            </w:r>
            <w:r>
              <w:rPr>
                <w:rFonts w:ascii="Times New Roman" w:hAnsi="Times New Roman" w:cs="Times New Roman"/>
              </w:rPr>
              <w:lastRenderedPageBreak/>
              <w:t>капитального строительства или объекта недвижимого имущества (мероприятия по информатизации)</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lastRenderedPageBreak/>
              <w:t xml:space="preserve">Указывается уникальный код объекта капитального </w:t>
            </w:r>
            <w:r>
              <w:rPr>
                <w:rFonts w:ascii="Times New Roman" w:hAnsi="Times New Roman" w:cs="Times New Roman"/>
              </w:rPr>
              <w:lastRenderedPageBreak/>
              <w:t>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lastRenderedPageBreak/>
              <w:t>7. Государственный заказчик (главный распорядитель средств федерального бюджета)</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proofErr w:type="gramStart"/>
            <w:r>
              <w:rPr>
                <w:rFonts w:ascii="Times New Roman" w:hAnsi="Times New Roman" w:cs="Times New Roman"/>
              </w:rPr>
              <w:t>Указывается наименование получателя средств федерального бюджета - государственного заказчика (главного распорядителя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roofErr w:type="gramEnd"/>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7.1. Код по Сводному реестру</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код соответствующей реестровой записи по Сводному реестру главного распорядителя средств федерального бюджета,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8. Государственный контракт/Соглашение/Нормативный правовой акт</w:t>
            </w:r>
          </w:p>
        </w:tc>
        <w:tc>
          <w:tcPr>
            <w:tcW w:w="5106" w:type="dxa"/>
            <w:gridSpan w:val="2"/>
            <w:tcBorders>
              <w:top w:val="single" w:sz="4" w:space="0" w:color="auto"/>
              <w:left w:val="single" w:sz="4" w:space="0" w:color="auto"/>
              <w:bottom w:val="single" w:sz="4" w:space="0" w:color="auto"/>
              <w:right w:val="single" w:sz="4" w:space="0" w:color="auto"/>
            </w:tcBorders>
          </w:tcPr>
          <w:p w:rsidR="00C67B51" w:rsidRDefault="00C67B51">
            <w:pPr>
              <w:pStyle w:val="ConsPlusNormal"/>
              <w:rPr>
                <w:rFonts w:ascii="Times New Roman" w:hAnsi="Times New Roman" w:cs="Times New Roman"/>
              </w:rPr>
            </w:pP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8.1. Номер государственного контракта/Соглашения/Нормативного правового акта</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номер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8.2. Дата государственного контракта/Соглашения/Нормативного правового акта</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дата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8.3. Срок исполнения государственного контракта/Соглашения/Нормативного правового акта</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срок исполнения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8.4. Признак казначейского сопровождения</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в случае наличия признака казначейского сопровождения в Сведениях о бюджетном обязательстве.</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 xml:space="preserve">8.5. Идентификатор государственного </w:t>
            </w:r>
            <w:r>
              <w:rPr>
                <w:rFonts w:ascii="Times New Roman" w:hAnsi="Times New Roman" w:cs="Times New Roman"/>
              </w:rPr>
              <w:lastRenderedPageBreak/>
              <w:t>контракта/Соглашения/Нормативного правового акта</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lastRenderedPageBreak/>
              <w:t>Указывается в случае наличия Идентификатора в Сведениях о бюджетном обязательстве.</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lastRenderedPageBreak/>
              <w:t>9. Учетный номер неисполненного бюджетного обязательства отчетного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учетный номер неисполненного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9.1. Сумма неисполненного остатка бюджетного обязательства</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сумма неисполненного остатка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bookmarkStart w:id="62" w:name="P1188"/>
            <w:bookmarkEnd w:id="62"/>
            <w:r>
              <w:rPr>
                <w:rFonts w:ascii="Times New Roman" w:hAnsi="Times New Roman" w:cs="Times New Roman"/>
              </w:rPr>
              <w:t>10. Неисполненные в отчетном финансовом году бюджетные обязательства</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proofErr w:type="gramStart"/>
            <w:r>
              <w:rPr>
                <w:rFonts w:ascii="Times New Roman" w:hAnsi="Times New Roman" w:cs="Times New Roman"/>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(государственных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федерального бюджета - государственному заказчику, главному распорядителю и по каждому коду классификации расходов федерального бюджета.</w:t>
            </w:r>
            <w:proofErr w:type="gramEnd"/>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bookmarkStart w:id="63" w:name="P1190"/>
            <w:bookmarkEnd w:id="63"/>
            <w:r>
              <w:rPr>
                <w:rFonts w:ascii="Times New Roman" w:hAnsi="Times New Roman" w:cs="Times New Roman"/>
              </w:rPr>
              <w:t>11. Неиспользованный остаток лимитов бюджетных обязательств отчетного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proofErr w:type="gramStart"/>
            <w:r>
              <w:rPr>
                <w:rFonts w:ascii="Times New Roman" w:hAnsi="Times New Roman" w:cs="Times New Roman"/>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федерального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федерального бюджета.</w:t>
            </w:r>
            <w:proofErr w:type="gramEnd"/>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12. Сумма, в пределах которой могут быть увеличены бюджетные ассигнования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lang w:eastAsia="ru-RU"/>
              </w:rPr>
            </w:pPr>
            <w:r>
              <w:rPr>
                <w:rFonts w:ascii="Times New Roman" w:hAnsi="Times New Roman" w:cs="Times New Roman"/>
              </w:rPr>
              <w:t>Указывается сумма, в пределах которой главному распорядителю средств федерального бюджета могут быть увеличены бюджетные ассигнования текущего финансового года на оплату государственных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федерального бюджета.</w:t>
            </w:r>
          </w:p>
          <w:p w:rsidR="00C67B51" w:rsidRDefault="00C67B51">
            <w:pPr>
              <w:pStyle w:val="ConsPlusNormal"/>
              <w:ind w:firstLine="283"/>
              <w:jc w:val="both"/>
              <w:rPr>
                <w:rFonts w:ascii="Times New Roman" w:hAnsi="Times New Roman" w:cs="Times New Roman"/>
              </w:rPr>
            </w:pPr>
            <w:r>
              <w:rPr>
                <w:rFonts w:ascii="Times New Roman" w:hAnsi="Times New Roman" w:cs="Times New Roman"/>
              </w:rPr>
              <w:t xml:space="preserve">При этом по соответствующему коду классификации расходов федерального бюджета отражается наименьшая из сумм, указанных </w:t>
            </w:r>
            <w:r w:rsidRPr="002E1CBB">
              <w:rPr>
                <w:rFonts w:ascii="Times New Roman" w:hAnsi="Times New Roman" w:cs="Times New Roman"/>
              </w:rPr>
              <w:t xml:space="preserve">в </w:t>
            </w:r>
            <w:hyperlink r:id="rId149" w:anchor="P1188" w:history="1">
              <w:r w:rsidRPr="002E1CBB">
                <w:rPr>
                  <w:rStyle w:val="a3"/>
                  <w:rFonts w:ascii="Times New Roman" w:hAnsi="Times New Roman" w:cs="Times New Roman"/>
                  <w:color w:val="auto"/>
                  <w:u w:val="none"/>
                </w:rPr>
                <w:t>пунктах 10</w:t>
              </w:r>
            </w:hyperlink>
            <w:r w:rsidRPr="002E1CBB">
              <w:rPr>
                <w:rFonts w:ascii="Times New Roman" w:hAnsi="Times New Roman" w:cs="Times New Roman"/>
              </w:rPr>
              <w:t xml:space="preserve"> и </w:t>
            </w:r>
            <w:hyperlink r:id="rId150" w:anchor="P1190" w:history="1">
              <w:r w:rsidRPr="002E1CBB">
                <w:rPr>
                  <w:rStyle w:val="a3"/>
                  <w:rFonts w:ascii="Times New Roman" w:hAnsi="Times New Roman" w:cs="Times New Roman"/>
                  <w:color w:val="auto"/>
                  <w:u w:val="none"/>
                </w:rPr>
                <w:t>11</w:t>
              </w:r>
            </w:hyperlink>
            <w:r>
              <w:rPr>
                <w:rFonts w:ascii="Times New Roman" w:hAnsi="Times New Roman" w:cs="Times New Roman"/>
              </w:rPr>
              <w:t>.</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13. Всего по коду главы бюджетной классификации</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Указываются итоговые данные, сгруппированные по каждому главному распорядителю средств федерального бюджета.</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14. Ответственный исполнитель</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C67B51" w:rsidTr="00C67B51">
        <w:tc>
          <w:tcPr>
            <w:tcW w:w="3965" w:type="dxa"/>
            <w:tcBorders>
              <w:top w:val="single" w:sz="4" w:space="0" w:color="auto"/>
              <w:left w:val="single" w:sz="4" w:space="0" w:color="auto"/>
              <w:bottom w:val="single" w:sz="4" w:space="0" w:color="auto"/>
              <w:right w:val="single" w:sz="4" w:space="0" w:color="auto"/>
            </w:tcBorders>
            <w:hideMark/>
          </w:tcPr>
          <w:p w:rsidR="00C67B51" w:rsidRDefault="00C67B51">
            <w:pPr>
              <w:pStyle w:val="ConsPlusNormal"/>
              <w:jc w:val="both"/>
              <w:rPr>
                <w:rFonts w:ascii="Times New Roman" w:hAnsi="Times New Roman" w:cs="Times New Roman"/>
              </w:rPr>
            </w:pPr>
            <w:r>
              <w:rPr>
                <w:rFonts w:ascii="Times New Roman" w:hAnsi="Times New Roman" w:cs="Times New Roman"/>
              </w:rPr>
              <w:t>15. Дата</w:t>
            </w:r>
          </w:p>
        </w:tc>
        <w:tc>
          <w:tcPr>
            <w:tcW w:w="5106" w:type="dxa"/>
            <w:gridSpan w:val="2"/>
            <w:tcBorders>
              <w:top w:val="single" w:sz="4" w:space="0" w:color="auto"/>
              <w:left w:val="single" w:sz="4" w:space="0" w:color="auto"/>
              <w:bottom w:val="single" w:sz="4" w:space="0" w:color="auto"/>
              <w:right w:val="single" w:sz="4" w:space="0" w:color="auto"/>
            </w:tcBorders>
            <w:hideMark/>
          </w:tcPr>
          <w:p w:rsidR="00C67B51" w:rsidRDefault="00C67B51">
            <w:pPr>
              <w:pStyle w:val="ConsPlusNormal"/>
              <w:ind w:firstLine="283"/>
              <w:jc w:val="both"/>
              <w:rPr>
                <w:rFonts w:ascii="Times New Roman" w:hAnsi="Times New Roman" w:cs="Times New Roman"/>
              </w:rPr>
            </w:pPr>
            <w:r>
              <w:rPr>
                <w:rFonts w:ascii="Times New Roman" w:hAnsi="Times New Roman" w:cs="Times New Roman"/>
              </w:rPr>
              <w:t>Указывается дата подписания отчета.</w:t>
            </w:r>
          </w:p>
        </w:tc>
      </w:tr>
    </w:tbl>
    <w:p w:rsidR="00C67B51" w:rsidRDefault="00C67B51" w:rsidP="00C67B51">
      <w:pPr>
        <w:rPr>
          <w:lang w:eastAsia="zh-CN"/>
        </w:rPr>
      </w:pPr>
    </w:p>
    <w:p w:rsidR="00F9167F" w:rsidRPr="0057205A" w:rsidRDefault="00C67B51" w:rsidP="002E1CBB">
      <w:pPr>
        <w:jc w:val="center"/>
        <w:rPr>
          <w:sz w:val="24"/>
          <w:szCs w:val="24"/>
        </w:rPr>
      </w:pPr>
      <w:r>
        <w:t>_____________________</w:t>
      </w:r>
    </w:p>
    <w:sectPr w:rsidR="00F9167F" w:rsidRPr="0057205A" w:rsidSect="007009CE">
      <w:pgSz w:w="11906" w:h="16838"/>
      <w:pgMar w:top="1134" w:right="850" w:bottom="1134" w:left="1701"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08"/>
        </w:tabs>
        <w:ind w:left="720" w:hanging="360"/>
      </w:pPr>
      <w:rPr>
        <w:rFonts w:hint="default"/>
      </w:rPr>
    </w:lvl>
  </w:abstractNum>
  <w:abstractNum w:abstractNumId="2">
    <w:nsid w:val="00000003"/>
    <w:multiLevelType w:val="singleLevel"/>
    <w:tmpl w:val="00000003"/>
    <w:name w:val="WW8Num3"/>
    <w:lvl w:ilvl="0">
      <w:start w:val="1"/>
      <w:numFmt w:val="upperRoman"/>
      <w:lvlText w:val="%1."/>
      <w:lvlJc w:val="left"/>
      <w:pPr>
        <w:tabs>
          <w:tab w:val="num" w:pos="1428"/>
        </w:tabs>
        <w:ind w:left="1428" w:hanging="720"/>
      </w:pPr>
      <w:rPr>
        <w:rFonts w:hint="default"/>
        <w:b/>
        <w:color w:val="000000"/>
        <w:sz w:val="28"/>
      </w:rPr>
    </w:lvl>
  </w:abstractNum>
  <w:abstractNum w:abstractNumId="3">
    <w:nsid w:val="02D9707A"/>
    <w:multiLevelType w:val="hybridMultilevel"/>
    <w:tmpl w:val="60ECA2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8DD0055"/>
    <w:multiLevelType w:val="hybridMultilevel"/>
    <w:tmpl w:val="82428856"/>
    <w:lvl w:ilvl="0" w:tplc="2E14028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100"/>
  <w:drawingGridVerticalSpacing w:val="0"/>
  <w:displayHorizontalDrawingGridEvery w:val="0"/>
  <w:displayVerticalDrawingGridEvery w:val="0"/>
  <w:noPunctuationKerning/>
  <w:characterSpacingControl w:val="doNotCompress"/>
  <w:compat/>
  <w:rsids>
    <w:rsidRoot w:val="007B7CDD"/>
    <w:rsid w:val="00023897"/>
    <w:rsid w:val="0008089F"/>
    <w:rsid w:val="00083FEA"/>
    <w:rsid w:val="000A52CD"/>
    <w:rsid w:val="00127447"/>
    <w:rsid w:val="00143E43"/>
    <w:rsid w:val="00162547"/>
    <w:rsid w:val="001679CD"/>
    <w:rsid w:val="00175D16"/>
    <w:rsid w:val="001A0F4F"/>
    <w:rsid w:val="001C4C46"/>
    <w:rsid w:val="00216D4A"/>
    <w:rsid w:val="002D0131"/>
    <w:rsid w:val="002D5EDD"/>
    <w:rsid w:val="002E1CBB"/>
    <w:rsid w:val="002E713A"/>
    <w:rsid w:val="002F418A"/>
    <w:rsid w:val="00305D4C"/>
    <w:rsid w:val="00321CFB"/>
    <w:rsid w:val="003227A1"/>
    <w:rsid w:val="00375E21"/>
    <w:rsid w:val="003E0553"/>
    <w:rsid w:val="003F5129"/>
    <w:rsid w:val="00405883"/>
    <w:rsid w:val="004155D4"/>
    <w:rsid w:val="00430713"/>
    <w:rsid w:val="0051234A"/>
    <w:rsid w:val="0057205A"/>
    <w:rsid w:val="005E507D"/>
    <w:rsid w:val="006A59DF"/>
    <w:rsid w:val="006E04D8"/>
    <w:rsid w:val="007009CE"/>
    <w:rsid w:val="007015F8"/>
    <w:rsid w:val="00762E82"/>
    <w:rsid w:val="007B7CDD"/>
    <w:rsid w:val="007C274D"/>
    <w:rsid w:val="007F0662"/>
    <w:rsid w:val="0086094D"/>
    <w:rsid w:val="0089679F"/>
    <w:rsid w:val="00946A2F"/>
    <w:rsid w:val="0096634F"/>
    <w:rsid w:val="00A47BE5"/>
    <w:rsid w:val="00A5491F"/>
    <w:rsid w:val="00A67BCF"/>
    <w:rsid w:val="00A95819"/>
    <w:rsid w:val="00B24815"/>
    <w:rsid w:val="00BB5312"/>
    <w:rsid w:val="00BD6ECB"/>
    <w:rsid w:val="00C10D25"/>
    <w:rsid w:val="00C41796"/>
    <w:rsid w:val="00C67B51"/>
    <w:rsid w:val="00C97F85"/>
    <w:rsid w:val="00CA59A2"/>
    <w:rsid w:val="00CB22FD"/>
    <w:rsid w:val="00D05F65"/>
    <w:rsid w:val="00D265F5"/>
    <w:rsid w:val="00D30BC7"/>
    <w:rsid w:val="00D7075E"/>
    <w:rsid w:val="00D84D04"/>
    <w:rsid w:val="00E47B33"/>
    <w:rsid w:val="00EA16AC"/>
    <w:rsid w:val="00F45E68"/>
    <w:rsid w:val="00F71424"/>
    <w:rsid w:val="00F9167F"/>
    <w:rsid w:val="00FA7518"/>
    <w:rsid w:val="00FC49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E68"/>
    <w:pPr>
      <w:suppressAutoHyphens/>
    </w:pPr>
    <w:rPr>
      <w:lang w:eastAsia="ar-SA"/>
    </w:rPr>
  </w:style>
  <w:style w:type="paragraph" w:styleId="1">
    <w:name w:val="heading 1"/>
    <w:basedOn w:val="a"/>
    <w:next w:val="a"/>
    <w:qFormat/>
    <w:rsid w:val="00F45E68"/>
    <w:pPr>
      <w:keepNext/>
      <w:tabs>
        <w:tab w:val="num" w:pos="0"/>
      </w:tabs>
      <w:ind w:left="432" w:hanging="432"/>
      <w:jc w:val="center"/>
      <w:outlineLvl w:val="0"/>
    </w:pPr>
    <w:rPr>
      <w:sz w:val="32"/>
    </w:rPr>
  </w:style>
  <w:style w:type="paragraph" w:styleId="2">
    <w:name w:val="heading 2"/>
    <w:basedOn w:val="a"/>
    <w:next w:val="a"/>
    <w:link w:val="20"/>
    <w:uiPriority w:val="99"/>
    <w:qFormat/>
    <w:rsid w:val="00F45E68"/>
    <w:pPr>
      <w:keepNext/>
      <w:tabs>
        <w:tab w:val="num" w:pos="0"/>
      </w:tabs>
      <w:ind w:left="576" w:hanging="576"/>
      <w:outlineLvl w:val="1"/>
    </w:pPr>
    <w:rPr>
      <w:sz w:val="32"/>
    </w:rPr>
  </w:style>
  <w:style w:type="paragraph" w:styleId="3">
    <w:name w:val="heading 3"/>
    <w:basedOn w:val="a"/>
    <w:next w:val="a"/>
    <w:qFormat/>
    <w:rsid w:val="00F45E68"/>
    <w:pPr>
      <w:keepNext/>
      <w:tabs>
        <w:tab w:val="num" w:pos="0"/>
      </w:tabs>
      <w:ind w:left="360"/>
      <w:outlineLvl w:val="2"/>
    </w:pPr>
    <w:rPr>
      <w:b/>
      <w:bCs/>
      <w:sz w:val="28"/>
    </w:rPr>
  </w:style>
  <w:style w:type="paragraph" w:styleId="4">
    <w:name w:val="heading 4"/>
    <w:basedOn w:val="a"/>
    <w:next w:val="a"/>
    <w:qFormat/>
    <w:rsid w:val="00F45E68"/>
    <w:pPr>
      <w:keepNext/>
      <w:tabs>
        <w:tab w:val="num" w:pos="0"/>
      </w:tabs>
      <w:spacing w:line="360" w:lineRule="auto"/>
      <w:ind w:left="864" w:hanging="864"/>
      <w:outlineLvl w:val="3"/>
    </w:pPr>
    <w:rPr>
      <w:b/>
      <w:bCs/>
      <w:sz w:val="32"/>
    </w:rPr>
  </w:style>
  <w:style w:type="paragraph" w:styleId="5">
    <w:name w:val="heading 5"/>
    <w:basedOn w:val="a"/>
    <w:next w:val="a"/>
    <w:qFormat/>
    <w:rsid w:val="00F45E68"/>
    <w:pPr>
      <w:keepNext/>
      <w:tabs>
        <w:tab w:val="num" w:pos="0"/>
      </w:tabs>
      <w:ind w:left="1008" w:hanging="1008"/>
      <w:jc w:val="center"/>
      <w:outlineLvl w:val="4"/>
    </w:pPr>
    <w:rPr>
      <w:sz w:val="28"/>
    </w:rPr>
  </w:style>
  <w:style w:type="paragraph" w:styleId="6">
    <w:name w:val="heading 6"/>
    <w:basedOn w:val="a"/>
    <w:next w:val="a"/>
    <w:qFormat/>
    <w:rsid w:val="00F45E68"/>
    <w:pPr>
      <w:keepNext/>
      <w:tabs>
        <w:tab w:val="num" w:pos="0"/>
      </w:tabs>
      <w:ind w:left="1152" w:hanging="1152"/>
      <w:outlineLvl w:val="5"/>
    </w:pPr>
    <w:rPr>
      <w:sz w:val="24"/>
    </w:rPr>
  </w:style>
  <w:style w:type="paragraph" w:styleId="7">
    <w:name w:val="heading 7"/>
    <w:basedOn w:val="a"/>
    <w:next w:val="a"/>
    <w:qFormat/>
    <w:rsid w:val="00F45E68"/>
    <w:pPr>
      <w:keepNext/>
      <w:tabs>
        <w:tab w:val="num" w:pos="0"/>
      </w:tabs>
      <w:ind w:left="1296" w:hanging="1296"/>
      <w:outlineLvl w:val="6"/>
    </w:pPr>
    <w:rPr>
      <w:b/>
      <w:bCs/>
      <w:sz w:val="28"/>
    </w:rPr>
  </w:style>
  <w:style w:type="paragraph" w:styleId="8">
    <w:name w:val="heading 8"/>
    <w:basedOn w:val="a"/>
    <w:next w:val="a"/>
    <w:qFormat/>
    <w:rsid w:val="00F45E68"/>
    <w:pPr>
      <w:keepNext/>
      <w:tabs>
        <w:tab w:val="num" w:pos="0"/>
      </w:tabs>
      <w:ind w:left="360"/>
      <w:outlineLvl w:val="7"/>
    </w:pPr>
    <w:rPr>
      <w:b/>
      <w:bCs/>
      <w:sz w:val="32"/>
    </w:rPr>
  </w:style>
  <w:style w:type="paragraph" w:styleId="9">
    <w:name w:val="heading 9"/>
    <w:basedOn w:val="a"/>
    <w:next w:val="a"/>
    <w:qFormat/>
    <w:rsid w:val="00F45E68"/>
    <w:pPr>
      <w:keepNext/>
      <w:tabs>
        <w:tab w:val="num" w:pos="0"/>
      </w:tabs>
      <w:ind w:left="1584" w:hanging="1584"/>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30713"/>
    <w:rPr>
      <w:sz w:val="32"/>
      <w:lang w:eastAsia="ar-SA"/>
    </w:rPr>
  </w:style>
  <w:style w:type="character" w:customStyle="1" w:styleId="WW8Num1z0">
    <w:name w:val="WW8Num1z0"/>
    <w:uiPriority w:val="99"/>
    <w:rsid w:val="00F45E68"/>
  </w:style>
  <w:style w:type="character" w:customStyle="1" w:styleId="WW8Num1z1">
    <w:name w:val="WW8Num1z1"/>
    <w:rsid w:val="00F45E68"/>
  </w:style>
  <w:style w:type="character" w:customStyle="1" w:styleId="WW8Num1z2">
    <w:name w:val="WW8Num1z2"/>
    <w:rsid w:val="00F45E68"/>
  </w:style>
  <w:style w:type="character" w:customStyle="1" w:styleId="WW8Num1z3">
    <w:name w:val="WW8Num1z3"/>
    <w:rsid w:val="00F45E68"/>
  </w:style>
  <w:style w:type="character" w:customStyle="1" w:styleId="WW8Num1z4">
    <w:name w:val="WW8Num1z4"/>
    <w:rsid w:val="00F45E68"/>
  </w:style>
  <w:style w:type="character" w:customStyle="1" w:styleId="WW8Num1z5">
    <w:name w:val="WW8Num1z5"/>
    <w:rsid w:val="00F45E68"/>
  </w:style>
  <w:style w:type="character" w:customStyle="1" w:styleId="WW8Num1z6">
    <w:name w:val="WW8Num1z6"/>
    <w:rsid w:val="00F45E68"/>
  </w:style>
  <w:style w:type="character" w:customStyle="1" w:styleId="WW8Num1z7">
    <w:name w:val="WW8Num1z7"/>
    <w:rsid w:val="00F45E68"/>
  </w:style>
  <w:style w:type="character" w:customStyle="1" w:styleId="WW8Num1z8">
    <w:name w:val="WW8Num1z8"/>
    <w:rsid w:val="00F45E68"/>
  </w:style>
  <w:style w:type="character" w:customStyle="1" w:styleId="WW8Num2z0">
    <w:name w:val="WW8Num2z0"/>
    <w:rsid w:val="00F45E68"/>
    <w:rPr>
      <w:rFonts w:hint="default"/>
    </w:rPr>
  </w:style>
  <w:style w:type="character" w:customStyle="1" w:styleId="WW8Num3z0">
    <w:name w:val="WW8Num3z0"/>
    <w:rsid w:val="00F45E68"/>
    <w:rPr>
      <w:rFonts w:hint="default"/>
      <w:b/>
      <w:color w:val="000000"/>
      <w:sz w:val="28"/>
    </w:rPr>
  </w:style>
  <w:style w:type="character" w:customStyle="1" w:styleId="30">
    <w:name w:val="Основной шрифт абзаца3"/>
    <w:rsid w:val="00F45E68"/>
  </w:style>
  <w:style w:type="character" w:customStyle="1" w:styleId="21">
    <w:name w:val="Основной шрифт абзаца2"/>
    <w:rsid w:val="00F45E68"/>
  </w:style>
  <w:style w:type="character" w:customStyle="1" w:styleId="WW8Num2z1">
    <w:name w:val="WW8Num2z1"/>
    <w:rsid w:val="00F45E68"/>
  </w:style>
  <w:style w:type="character" w:customStyle="1" w:styleId="WW8Num2z2">
    <w:name w:val="WW8Num2z2"/>
    <w:rsid w:val="00F45E68"/>
  </w:style>
  <w:style w:type="character" w:customStyle="1" w:styleId="WW8Num2z3">
    <w:name w:val="WW8Num2z3"/>
    <w:rsid w:val="00F45E68"/>
  </w:style>
  <w:style w:type="character" w:customStyle="1" w:styleId="WW8Num2z4">
    <w:name w:val="WW8Num2z4"/>
    <w:rsid w:val="00F45E68"/>
  </w:style>
  <w:style w:type="character" w:customStyle="1" w:styleId="WW8Num2z5">
    <w:name w:val="WW8Num2z5"/>
    <w:rsid w:val="00F45E68"/>
  </w:style>
  <w:style w:type="character" w:customStyle="1" w:styleId="WW8Num2z6">
    <w:name w:val="WW8Num2z6"/>
    <w:rsid w:val="00F45E68"/>
  </w:style>
  <w:style w:type="character" w:customStyle="1" w:styleId="WW8Num2z7">
    <w:name w:val="WW8Num2z7"/>
    <w:rsid w:val="00F45E68"/>
  </w:style>
  <w:style w:type="character" w:customStyle="1" w:styleId="WW8Num2z8">
    <w:name w:val="WW8Num2z8"/>
    <w:rsid w:val="00F45E68"/>
  </w:style>
  <w:style w:type="character" w:customStyle="1" w:styleId="WW8Num3z1">
    <w:name w:val="WW8Num3z1"/>
    <w:rsid w:val="00F45E68"/>
  </w:style>
  <w:style w:type="character" w:customStyle="1" w:styleId="WW8Num3z2">
    <w:name w:val="WW8Num3z2"/>
    <w:rsid w:val="00F45E68"/>
  </w:style>
  <w:style w:type="character" w:customStyle="1" w:styleId="WW8Num3z3">
    <w:name w:val="WW8Num3z3"/>
    <w:rsid w:val="00F45E68"/>
  </w:style>
  <w:style w:type="character" w:customStyle="1" w:styleId="WW8Num3z4">
    <w:name w:val="WW8Num3z4"/>
    <w:rsid w:val="00F45E68"/>
  </w:style>
  <w:style w:type="character" w:customStyle="1" w:styleId="WW8Num3z5">
    <w:name w:val="WW8Num3z5"/>
    <w:rsid w:val="00F45E68"/>
  </w:style>
  <w:style w:type="character" w:customStyle="1" w:styleId="WW8Num3z6">
    <w:name w:val="WW8Num3z6"/>
    <w:rsid w:val="00F45E68"/>
  </w:style>
  <w:style w:type="character" w:customStyle="1" w:styleId="WW8Num3z7">
    <w:name w:val="WW8Num3z7"/>
    <w:rsid w:val="00F45E68"/>
  </w:style>
  <w:style w:type="character" w:customStyle="1" w:styleId="WW8Num3z8">
    <w:name w:val="WW8Num3z8"/>
    <w:rsid w:val="00F45E68"/>
  </w:style>
  <w:style w:type="character" w:customStyle="1" w:styleId="10">
    <w:name w:val="Основной шрифт абзаца1"/>
    <w:rsid w:val="00F45E68"/>
  </w:style>
  <w:style w:type="character" w:styleId="a3">
    <w:name w:val="Hyperlink"/>
    <w:uiPriority w:val="99"/>
    <w:rsid w:val="00F45E68"/>
    <w:rPr>
      <w:color w:val="0000FF"/>
      <w:u w:val="single"/>
    </w:rPr>
  </w:style>
  <w:style w:type="character" w:styleId="a4">
    <w:name w:val="FollowedHyperlink"/>
    <w:uiPriority w:val="99"/>
    <w:rsid w:val="00F45E68"/>
    <w:rPr>
      <w:color w:val="800080"/>
      <w:u w:val="single"/>
    </w:rPr>
  </w:style>
  <w:style w:type="character" w:customStyle="1" w:styleId="a5">
    <w:name w:val="Символ сноски"/>
    <w:rsid w:val="00F45E68"/>
    <w:rPr>
      <w:vertAlign w:val="superscript"/>
    </w:rPr>
  </w:style>
  <w:style w:type="character" w:customStyle="1" w:styleId="11">
    <w:name w:val="Знак Знак1"/>
    <w:rsid w:val="00F45E68"/>
    <w:rPr>
      <w:rFonts w:ascii="Courier New" w:hAnsi="Courier New" w:cs="Courier New"/>
    </w:rPr>
  </w:style>
  <w:style w:type="character" w:customStyle="1" w:styleId="a6">
    <w:name w:val="Знак Знак"/>
    <w:rsid w:val="00F45E68"/>
    <w:rPr>
      <w:sz w:val="16"/>
      <w:szCs w:val="16"/>
    </w:rPr>
  </w:style>
  <w:style w:type="character" w:styleId="a7">
    <w:name w:val="Strong"/>
    <w:qFormat/>
    <w:rsid w:val="00F45E68"/>
    <w:rPr>
      <w:b/>
      <w:bCs/>
    </w:rPr>
  </w:style>
  <w:style w:type="character" w:customStyle="1" w:styleId="a8">
    <w:name w:val="Глава Знак Знак"/>
    <w:rsid w:val="00F45E68"/>
    <w:rPr>
      <w:sz w:val="32"/>
      <w:lang w:val="ru-RU" w:eastAsia="ar-SA" w:bidi="ar-SA"/>
    </w:rPr>
  </w:style>
  <w:style w:type="character" w:customStyle="1" w:styleId="60">
    <w:name w:val="Знак Знак6"/>
    <w:rsid w:val="00F45E68"/>
    <w:rPr>
      <w:sz w:val="32"/>
      <w:lang w:val="ru-RU" w:eastAsia="ar-SA" w:bidi="ar-SA"/>
    </w:rPr>
  </w:style>
  <w:style w:type="character" w:customStyle="1" w:styleId="15">
    <w:name w:val="Знак Знак15"/>
    <w:rsid w:val="00F45E68"/>
    <w:rPr>
      <w:b/>
      <w:bCs/>
      <w:sz w:val="28"/>
      <w:lang w:val="ru-RU" w:eastAsia="ar-SA" w:bidi="ar-SA"/>
    </w:rPr>
  </w:style>
  <w:style w:type="character" w:customStyle="1" w:styleId="40">
    <w:name w:val="Знак Знак4"/>
    <w:rsid w:val="00F45E68"/>
    <w:rPr>
      <w:sz w:val="28"/>
      <w:lang w:val="ru-RU" w:eastAsia="ar-SA" w:bidi="ar-SA"/>
    </w:rPr>
  </w:style>
  <w:style w:type="character" w:customStyle="1" w:styleId="31">
    <w:name w:val="Знак Знак3"/>
    <w:rsid w:val="00F45E68"/>
    <w:rPr>
      <w:sz w:val="24"/>
      <w:szCs w:val="24"/>
      <w:lang w:val="en-US" w:eastAsia="ar-SA" w:bidi="ar-SA"/>
    </w:rPr>
  </w:style>
  <w:style w:type="character" w:customStyle="1" w:styleId="22">
    <w:name w:val="Знак Знак2"/>
    <w:rsid w:val="00F45E68"/>
    <w:rPr>
      <w:sz w:val="28"/>
      <w:lang w:val="ru-RU" w:eastAsia="ar-SA" w:bidi="ar-SA"/>
    </w:rPr>
  </w:style>
  <w:style w:type="character" w:customStyle="1" w:styleId="310">
    <w:name w:val="Основной текст 3 Знак Знак Знак1"/>
    <w:rsid w:val="00F45E68"/>
    <w:rPr>
      <w:sz w:val="16"/>
      <w:szCs w:val="16"/>
      <w:lang w:val="ru-RU" w:eastAsia="ar-SA" w:bidi="ar-SA"/>
    </w:rPr>
  </w:style>
  <w:style w:type="character" w:customStyle="1" w:styleId="FontStyle40">
    <w:name w:val="Font Style40"/>
    <w:rsid w:val="00F45E68"/>
    <w:rPr>
      <w:rFonts w:ascii="Times New Roman" w:hAnsi="Times New Roman" w:cs="Times New Roman"/>
      <w:sz w:val="22"/>
      <w:szCs w:val="22"/>
    </w:rPr>
  </w:style>
  <w:style w:type="character" w:styleId="a9">
    <w:name w:val="Emphasis"/>
    <w:basedOn w:val="10"/>
    <w:qFormat/>
    <w:rsid w:val="00F45E68"/>
    <w:rPr>
      <w:i/>
      <w:iCs/>
    </w:rPr>
  </w:style>
  <w:style w:type="paragraph" w:customStyle="1" w:styleId="aa">
    <w:name w:val="Заголовок"/>
    <w:basedOn w:val="a"/>
    <w:next w:val="ab"/>
    <w:rsid w:val="00F45E68"/>
    <w:pPr>
      <w:ind w:left="-567"/>
      <w:jc w:val="center"/>
    </w:pPr>
    <w:rPr>
      <w:sz w:val="28"/>
    </w:rPr>
  </w:style>
  <w:style w:type="paragraph" w:styleId="ab">
    <w:name w:val="Body Text"/>
    <w:basedOn w:val="a"/>
    <w:rsid w:val="00F45E68"/>
    <w:rPr>
      <w:sz w:val="28"/>
    </w:rPr>
  </w:style>
  <w:style w:type="paragraph" w:styleId="ac">
    <w:name w:val="List"/>
    <w:basedOn w:val="ab"/>
    <w:rsid w:val="00F45E68"/>
    <w:rPr>
      <w:rFonts w:cs="Lucida Sans"/>
    </w:rPr>
  </w:style>
  <w:style w:type="paragraph" w:customStyle="1" w:styleId="32">
    <w:name w:val="Название3"/>
    <w:basedOn w:val="a"/>
    <w:rsid w:val="00F45E68"/>
    <w:pPr>
      <w:suppressLineNumbers/>
      <w:spacing w:before="120" w:after="120"/>
    </w:pPr>
    <w:rPr>
      <w:rFonts w:cs="Lucida Sans"/>
      <w:i/>
      <w:iCs/>
      <w:sz w:val="24"/>
      <w:szCs w:val="24"/>
    </w:rPr>
  </w:style>
  <w:style w:type="paragraph" w:customStyle="1" w:styleId="33">
    <w:name w:val="Указатель3"/>
    <w:basedOn w:val="a"/>
    <w:rsid w:val="00F45E68"/>
    <w:pPr>
      <w:suppressLineNumbers/>
    </w:pPr>
    <w:rPr>
      <w:rFonts w:cs="Lucida Sans"/>
    </w:rPr>
  </w:style>
  <w:style w:type="paragraph" w:customStyle="1" w:styleId="23">
    <w:name w:val="Название2"/>
    <w:basedOn w:val="a"/>
    <w:rsid w:val="00F45E68"/>
    <w:pPr>
      <w:suppressLineNumbers/>
      <w:spacing w:before="120" w:after="120"/>
    </w:pPr>
    <w:rPr>
      <w:rFonts w:cs="Lucida Sans"/>
      <w:i/>
      <w:iCs/>
      <w:sz w:val="24"/>
      <w:szCs w:val="24"/>
    </w:rPr>
  </w:style>
  <w:style w:type="paragraph" w:customStyle="1" w:styleId="24">
    <w:name w:val="Указатель2"/>
    <w:basedOn w:val="a"/>
    <w:rsid w:val="00F45E68"/>
    <w:pPr>
      <w:suppressLineNumbers/>
    </w:pPr>
    <w:rPr>
      <w:rFonts w:cs="Lucida Sans"/>
    </w:rPr>
  </w:style>
  <w:style w:type="paragraph" w:customStyle="1" w:styleId="12">
    <w:name w:val="Название1"/>
    <w:basedOn w:val="a"/>
    <w:rsid w:val="00F45E68"/>
    <w:pPr>
      <w:suppressLineNumbers/>
      <w:spacing w:before="120" w:after="120"/>
    </w:pPr>
    <w:rPr>
      <w:rFonts w:cs="Lucida Sans"/>
      <w:i/>
      <w:iCs/>
      <w:sz w:val="24"/>
      <w:szCs w:val="24"/>
    </w:rPr>
  </w:style>
  <w:style w:type="paragraph" w:customStyle="1" w:styleId="13">
    <w:name w:val="Указатель1"/>
    <w:basedOn w:val="a"/>
    <w:rsid w:val="00F45E68"/>
    <w:pPr>
      <w:suppressLineNumbers/>
    </w:pPr>
    <w:rPr>
      <w:rFonts w:cs="Lucida Sans"/>
    </w:rPr>
  </w:style>
  <w:style w:type="paragraph" w:customStyle="1" w:styleId="ConsPlusNormal">
    <w:name w:val="ConsPlusNormal"/>
    <w:uiPriority w:val="99"/>
    <w:rsid w:val="00F45E68"/>
    <w:pPr>
      <w:widowControl w:val="0"/>
      <w:suppressAutoHyphens/>
      <w:autoSpaceDE w:val="0"/>
      <w:ind w:firstLine="720"/>
    </w:pPr>
    <w:rPr>
      <w:rFonts w:ascii="Arial" w:hAnsi="Arial" w:cs="Arial"/>
      <w:lang w:eastAsia="ar-SA"/>
    </w:rPr>
  </w:style>
  <w:style w:type="paragraph" w:customStyle="1" w:styleId="ConsPlusTitle">
    <w:name w:val="ConsPlusTitle"/>
    <w:uiPriority w:val="99"/>
    <w:rsid w:val="00F45E68"/>
    <w:pPr>
      <w:widowControl w:val="0"/>
      <w:suppressAutoHyphens/>
      <w:autoSpaceDE w:val="0"/>
    </w:pPr>
    <w:rPr>
      <w:rFonts w:ascii="Arial" w:hAnsi="Arial" w:cs="Arial"/>
      <w:b/>
      <w:bCs/>
      <w:lang w:eastAsia="ar-SA"/>
    </w:rPr>
  </w:style>
  <w:style w:type="paragraph" w:customStyle="1" w:styleId="ConsPlusNonformat">
    <w:name w:val="ConsPlusNonformat"/>
    <w:uiPriority w:val="99"/>
    <w:rsid w:val="00F45E68"/>
    <w:pPr>
      <w:widowControl w:val="0"/>
      <w:suppressAutoHyphens/>
      <w:autoSpaceDE w:val="0"/>
    </w:pPr>
    <w:rPr>
      <w:rFonts w:ascii="Courier New" w:hAnsi="Courier New" w:cs="Courier New"/>
      <w:lang w:eastAsia="ar-SA"/>
    </w:rPr>
  </w:style>
  <w:style w:type="paragraph" w:styleId="ad">
    <w:name w:val="Balloon Text"/>
    <w:basedOn w:val="a"/>
    <w:link w:val="ae"/>
    <w:uiPriority w:val="99"/>
    <w:rsid w:val="00F45E68"/>
    <w:rPr>
      <w:rFonts w:ascii="Tahoma" w:hAnsi="Tahoma" w:cs="Tahoma"/>
      <w:sz w:val="16"/>
      <w:szCs w:val="16"/>
    </w:rPr>
  </w:style>
  <w:style w:type="character" w:customStyle="1" w:styleId="ae">
    <w:name w:val="Текст выноски Знак"/>
    <w:basedOn w:val="a0"/>
    <w:link w:val="ad"/>
    <w:uiPriority w:val="99"/>
    <w:rsid w:val="00430713"/>
    <w:rPr>
      <w:rFonts w:ascii="Tahoma" w:hAnsi="Tahoma" w:cs="Tahoma"/>
      <w:sz w:val="16"/>
      <w:szCs w:val="16"/>
      <w:lang w:eastAsia="ar-SA"/>
    </w:rPr>
  </w:style>
  <w:style w:type="paragraph" w:styleId="af">
    <w:name w:val="footnote text"/>
    <w:basedOn w:val="a"/>
    <w:rsid w:val="00F45E68"/>
  </w:style>
  <w:style w:type="paragraph" w:customStyle="1" w:styleId="220">
    <w:name w:val="Основной текст 22"/>
    <w:basedOn w:val="a"/>
    <w:rsid w:val="00F45E68"/>
    <w:pPr>
      <w:spacing w:after="120" w:line="480" w:lineRule="auto"/>
    </w:pPr>
  </w:style>
  <w:style w:type="paragraph" w:customStyle="1" w:styleId="Heading">
    <w:name w:val="Heading"/>
    <w:rsid w:val="00F45E68"/>
    <w:pPr>
      <w:widowControl w:val="0"/>
      <w:suppressAutoHyphens/>
      <w:autoSpaceDE w:val="0"/>
    </w:pPr>
    <w:rPr>
      <w:rFonts w:ascii="Arial" w:hAnsi="Arial" w:cs="Arial"/>
      <w:b/>
      <w:bCs/>
      <w:sz w:val="22"/>
      <w:szCs w:val="22"/>
      <w:lang w:eastAsia="ar-SA"/>
    </w:rPr>
  </w:style>
  <w:style w:type="paragraph" w:styleId="af0">
    <w:name w:val="Body Text Indent"/>
    <w:basedOn w:val="a"/>
    <w:rsid w:val="00F45E68"/>
    <w:pPr>
      <w:spacing w:after="120"/>
      <w:ind w:left="283"/>
    </w:pPr>
    <w:rPr>
      <w:sz w:val="24"/>
      <w:szCs w:val="24"/>
      <w:lang w:val="en-US"/>
    </w:rPr>
  </w:style>
  <w:style w:type="paragraph" w:customStyle="1" w:styleId="221">
    <w:name w:val="Основной текст с отступом 22"/>
    <w:basedOn w:val="a"/>
    <w:rsid w:val="00F45E68"/>
    <w:pPr>
      <w:spacing w:after="120" w:line="480" w:lineRule="auto"/>
      <w:ind w:left="283"/>
    </w:pPr>
    <w:rPr>
      <w:sz w:val="24"/>
      <w:szCs w:val="24"/>
      <w:lang w:val="en-US"/>
    </w:rPr>
  </w:style>
  <w:style w:type="paragraph" w:customStyle="1" w:styleId="311">
    <w:name w:val="Основной текст с отступом 31"/>
    <w:basedOn w:val="a"/>
    <w:rsid w:val="00F45E68"/>
    <w:pPr>
      <w:spacing w:after="120"/>
      <w:ind w:left="283"/>
    </w:pPr>
    <w:rPr>
      <w:sz w:val="16"/>
      <w:szCs w:val="16"/>
    </w:rPr>
  </w:style>
  <w:style w:type="paragraph" w:customStyle="1" w:styleId="34">
    <w:name w:val="заголовок 3"/>
    <w:basedOn w:val="a"/>
    <w:next w:val="a"/>
    <w:rsid w:val="00F45E68"/>
    <w:pPr>
      <w:keepNext/>
      <w:jc w:val="center"/>
    </w:pPr>
    <w:rPr>
      <w:b/>
      <w:sz w:val="28"/>
    </w:rPr>
  </w:style>
  <w:style w:type="paragraph" w:styleId="HTML">
    <w:name w:val="HTML Preformatted"/>
    <w:basedOn w:val="a"/>
    <w:link w:val="HTML0"/>
    <w:rsid w:val="00F45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rPr>
  </w:style>
  <w:style w:type="character" w:customStyle="1" w:styleId="HTML0">
    <w:name w:val="Стандартный HTML Знак"/>
    <w:basedOn w:val="a0"/>
    <w:link w:val="HTML"/>
    <w:rsid w:val="007B7CDD"/>
    <w:rPr>
      <w:rFonts w:ascii="Courier New" w:hAnsi="Courier New" w:cs="Courier New"/>
      <w:lang w:eastAsia="ar-SA"/>
    </w:rPr>
  </w:style>
  <w:style w:type="paragraph" w:customStyle="1" w:styleId="312">
    <w:name w:val="Основной текст 31"/>
    <w:basedOn w:val="a"/>
    <w:rsid w:val="00F45E68"/>
    <w:pPr>
      <w:spacing w:after="120"/>
    </w:pPr>
    <w:rPr>
      <w:sz w:val="16"/>
      <w:szCs w:val="16"/>
    </w:rPr>
  </w:style>
  <w:style w:type="paragraph" w:customStyle="1" w:styleId="western">
    <w:name w:val="western"/>
    <w:basedOn w:val="a"/>
    <w:rsid w:val="00F45E68"/>
    <w:pPr>
      <w:spacing w:before="280" w:after="280"/>
    </w:pPr>
    <w:rPr>
      <w:sz w:val="24"/>
      <w:szCs w:val="24"/>
    </w:rPr>
  </w:style>
  <w:style w:type="paragraph" w:customStyle="1" w:styleId="fn2r">
    <w:name w:val="fn2r"/>
    <w:basedOn w:val="a"/>
    <w:rsid w:val="00F45E68"/>
    <w:pPr>
      <w:spacing w:before="280" w:after="280"/>
    </w:pPr>
    <w:rPr>
      <w:sz w:val="24"/>
      <w:szCs w:val="24"/>
    </w:rPr>
  </w:style>
  <w:style w:type="paragraph" w:customStyle="1" w:styleId="Default">
    <w:name w:val="Default"/>
    <w:rsid w:val="00F45E68"/>
    <w:pPr>
      <w:suppressAutoHyphens/>
      <w:autoSpaceDE w:val="0"/>
    </w:pPr>
    <w:rPr>
      <w:color w:val="000000"/>
      <w:sz w:val="24"/>
      <w:szCs w:val="24"/>
      <w:lang w:eastAsia="ar-SA"/>
    </w:rPr>
  </w:style>
  <w:style w:type="paragraph" w:customStyle="1" w:styleId="210">
    <w:name w:val="Основной текст с отступом 21"/>
    <w:basedOn w:val="a"/>
    <w:rsid w:val="00F45E68"/>
    <w:pPr>
      <w:spacing w:line="360" w:lineRule="auto"/>
      <w:ind w:firstLine="540"/>
      <w:jc w:val="both"/>
    </w:pPr>
    <w:rPr>
      <w:sz w:val="24"/>
      <w:szCs w:val="24"/>
    </w:rPr>
  </w:style>
  <w:style w:type="paragraph" w:styleId="af1">
    <w:name w:val="Normal (Web)"/>
    <w:basedOn w:val="a"/>
    <w:rsid w:val="00F45E68"/>
    <w:pPr>
      <w:spacing w:before="280" w:after="280"/>
    </w:pPr>
    <w:rPr>
      <w:sz w:val="24"/>
      <w:szCs w:val="24"/>
    </w:rPr>
  </w:style>
  <w:style w:type="paragraph" w:styleId="af2">
    <w:name w:val="header"/>
    <w:basedOn w:val="a"/>
    <w:rsid w:val="00F45E68"/>
    <w:pPr>
      <w:tabs>
        <w:tab w:val="center" w:pos="4153"/>
        <w:tab w:val="right" w:pos="8306"/>
      </w:tabs>
    </w:pPr>
  </w:style>
  <w:style w:type="paragraph" w:customStyle="1" w:styleId="ConsNormal">
    <w:name w:val="ConsNormal"/>
    <w:rsid w:val="00F45E68"/>
    <w:pPr>
      <w:widowControl w:val="0"/>
      <w:suppressAutoHyphens/>
      <w:ind w:firstLine="720"/>
    </w:pPr>
    <w:rPr>
      <w:rFonts w:ascii="Arial" w:hAnsi="Arial" w:cs="Arial"/>
      <w:lang w:eastAsia="ar-SA"/>
    </w:rPr>
  </w:style>
  <w:style w:type="paragraph" w:customStyle="1" w:styleId="320">
    <w:name w:val="Основной текст 32"/>
    <w:basedOn w:val="a"/>
    <w:rsid w:val="00F45E68"/>
    <w:pPr>
      <w:spacing w:after="120"/>
    </w:pPr>
    <w:rPr>
      <w:sz w:val="16"/>
      <w:szCs w:val="16"/>
    </w:rPr>
  </w:style>
  <w:style w:type="paragraph" w:customStyle="1" w:styleId="211">
    <w:name w:val="Основной текст 21"/>
    <w:basedOn w:val="a"/>
    <w:rsid w:val="00F45E68"/>
    <w:pPr>
      <w:spacing w:after="120" w:line="480" w:lineRule="auto"/>
    </w:pPr>
    <w:rPr>
      <w:sz w:val="24"/>
      <w:szCs w:val="24"/>
    </w:rPr>
  </w:style>
  <w:style w:type="paragraph" w:customStyle="1" w:styleId="tablecontents">
    <w:name w:val="tablecontents"/>
    <w:basedOn w:val="a"/>
    <w:rsid w:val="00F45E68"/>
    <w:pPr>
      <w:spacing w:before="280" w:after="280"/>
    </w:pPr>
    <w:rPr>
      <w:sz w:val="24"/>
      <w:szCs w:val="24"/>
    </w:rPr>
  </w:style>
  <w:style w:type="paragraph" w:customStyle="1" w:styleId="standard">
    <w:name w:val="standard"/>
    <w:basedOn w:val="a"/>
    <w:rsid w:val="00F45E68"/>
    <w:pPr>
      <w:spacing w:before="280" w:after="280"/>
    </w:pPr>
    <w:rPr>
      <w:sz w:val="24"/>
      <w:szCs w:val="24"/>
    </w:rPr>
  </w:style>
  <w:style w:type="paragraph" w:customStyle="1" w:styleId="af3">
    <w:name w:val="Знак"/>
    <w:basedOn w:val="a"/>
    <w:rsid w:val="00F45E68"/>
    <w:pPr>
      <w:spacing w:before="280" w:after="280"/>
    </w:pPr>
    <w:rPr>
      <w:rFonts w:ascii="Tahoma" w:hAnsi="Tahoma" w:cs="Tahoma"/>
      <w:lang w:val="en-US"/>
    </w:rPr>
  </w:style>
  <w:style w:type="paragraph" w:styleId="af4">
    <w:name w:val="No Spacing"/>
    <w:qFormat/>
    <w:rsid w:val="00F45E68"/>
    <w:pPr>
      <w:suppressAutoHyphens/>
    </w:pPr>
    <w:rPr>
      <w:sz w:val="24"/>
      <w:szCs w:val="24"/>
      <w:lang w:eastAsia="ar-SA"/>
    </w:rPr>
  </w:style>
  <w:style w:type="paragraph" w:customStyle="1" w:styleId="af5">
    <w:name w:val="Содержимое таблицы"/>
    <w:basedOn w:val="a"/>
    <w:rsid w:val="00F45E68"/>
    <w:pPr>
      <w:suppressLineNumbers/>
    </w:pPr>
  </w:style>
  <w:style w:type="paragraph" w:customStyle="1" w:styleId="af6">
    <w:name w:val="Заголовок таблицы"/>
    <w:basedOn w:val="af5"/>
    <w:rsid w:val="00F45E68"/>
    <w:pPr>
      <w:jc w:val="center"/>
    </w:pPr>
    <w:rPr>
      <w:b/>
      <w:bCs/>
    </w:rPr>
  </w:style>
  <w:style w:type="paragraph" w:styleId="af7">
    <w:name w:val="List Paragraph"/>
    <w:basedOn w:val="a"/>
    <w:uiPriority w:val="34"/>
    <w:qFormat/>
    <w:rsid w:val="007009CE"/>
    <w:pPr>
      <w:suppressAutoHyphens w:val="0"/>
      <w:overflowPunct w:val="0"/>
      <w:autoSpaceDE w:val="0"/>
      <w:autoSpaceDN w:val="0"/>
      <w:adjustRightInd w:val="0"/>
      <w:ind w:left="720"/>
      <w:contextualSpacing/>
    </w:pPr>
    <w:rPr>
      <w:lang w:eastAsia="ru-RU"/>
    </w:rPr>
  </w:style>
  <w:style w:type="table" w:styleId="af8">
    <w:name w:val="Table Grid"/>
    <w:basedOn w:val="a1"/>
    <w:uiPriority w:val="39"/>
    <w:rsid w:val="007009C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Название Знак"/>
    <w:basedOn w:val="a0"/>
    <w:link w:val="afa"/>
    <w:uiPriority w:val="99"/>
    <w:rsid w:val="00430713"/>
    <w:rPr>
      <w:sz w:val="28"/>
      <w:szCs w:val="24"/>
    </w:rPr>
  </w:style>
  <w:style w:type="paragraph" w:styleId="afa">
    <w:name w:val="Title"/>
    <w:basedOn w:val="a"/>
    <w:link w:val="af9"/>
    <w:uiPriority w:val="99"/>
    <w:qFormat/>
    <w:rsid w:val="00430713"/>
    <w:pPr>
      <w:suppressAutoHyphens w:val="0"/>
      <w:jc w:val="center"/>
    </w:pPr>
    <w:rPr>
      <w:sz w:val="28"/>
      <w:szCs w:val="24"/>
      <w:lang w:eastAsia="ru-RU"/>
    </w:rPr>
  </w:style>
</w:styles>
</file>

<file path=word/webSettings.xml><?xml version="1.0" encoding="utf-8"?>
<w:webSettings xmlns:r="http://schemas.openxmlformats.org/officeDocument/2006/relationships" xmlns:w="http://schemas.openxmlformats.org/wordprocessingml/2006/main">
  <w:divs>
    <w:div w:id="42214460">
      <w:bodyDiv w:val="1"/>
      <w:marLeft w:val="0"/>
      <w:marRight w:val="0"/>
      <w:marTop w:val="0"/>
      <w:marBottom w:val="0"/>
      <w:divBdr>
        <w:top w:val="none" w:sz="0" w:space="0" w:color="auto"/>
        <w:left w:val="none" w:sz="0" w:space="0" w:color="auto"/>
        <w:bottom w:val="none" w:sz="0" w:space="0" w:color="auto"/>
        <w:right w:val="none" w:sz="0" w:space="0" w:color="auto"/>
      </w:divBdr>
    </w:div>
    <w:div w:id="198248956">
      <w:bodyDiv w:val="1"/>
      <w:marLeft w:val="0"/>
      <w:marRight w:val="0"/>
      <w:marTop w:val="0"/>
      <w:marBottom w:val="0"/>
      <w:divBdr>
        <w:top w:val="none" w:sz="0" w:space="0" w:color="auto"/>
        <w:left w:val="none" w:sz="0" w:space="0" w:color="auto"/>
        <w:bottom w:val="none" w:sz="0" w:space="0" w:color="auto"/>
        <w:right w:val="none" w:sz="0" w:space="0" w:color="auto"/>
      </w:divBdr>
    </w:div>
    <w:div w:id="272324555">
      <w:bodyDiv w:val="1"/>
      <w:marLeft w:val="0"/>
      <w:marRight w:val="0"/>
      <w:marTop w:val="0"/>
      <w:marBottom w:val="0"/>
      <w:divBdr>
        <w:top w:val="none" w:sz="0" w:space="0" w:color="auto"/>
        <w:left w:val="none" w:sz="0" w:space="0" w:color="auto"/>
        <w:bottom w:val="none" w:sz="0" w:space="0" w:color="auto"/>
        <w:right w:val="none" w:sz="0" w:space="0" w:color="auto"/>
      </w:divBdr>
    </w:div>
    <w:div w:id="328287964">
      <w:bodyDiv w:val="1"/>
      <w:marLeft w:val="0"/>
      <w:marRight w:val="0"/>
      <w:marTop w:val="0"/>
      <w:marBottom w:val="0"/>
      <w:divBdr>
        <w:top w:val="none" w:sz="0" w:space="0" w:color="auto"/>
        <w:left w:val="none" w:sz="0" w:space="0" w:color="auto"/>
        <w:bottom w:val="none" w:sz="0" w:space="0" w:color="auto"/>
        <w:right w:val="none" w:sz="0" w:space="0" w:color="auto"/>
      </w:divBdr>
    </w:div>
    <w:div w:id="335614103">
      <w:bodyDiv w:val="1"/>
      <w:marLeft w:val="0"/>
      <w:marRight w:val="0"/>
      <w:marTop w:val="0"/>
      <w:marBottom w:val="0"/>
      <w:divBdr>
        <w:top w:val="none" w:sz="0" w:space="0" w:color="auto"/>
        <w:left w:val="none" w:sz="0" w:space="0" w:color="auto"/>
        <w:bottom w:val="none" w:sz="0" w:space="0" w:color="auto"/>
        <w:right w:val="none" w:sz="0" w:space="0" w:color="auto"/>
      </w:divBdr>
    </w:div>
    <w:div w:id="437069541">
      <w:bodyDiv w:val="1"/>
      <w:marLeft w:val="0"/>
      <w:marRight w:val="0"/>
      <w:marTop w:val="0"/>
      <w:marBottom w:val="0"/>
      <w:divBdr>
        <w:top w:val="none" w:sz="0" w:space="0" w:color="auto"/>
        <w:left w:val="none" w:sz="0" w:space="0" w:color="auto"/>
        <w:bottom w:val="none" w:sz="0" w:space="0" w:color="auto"/>
        <w:right w:val="none" w:sz="0" w:space="0" w:color="auto"/>
      </w:divBdr>
    </w:div>
    <w:div w:id="522015234">
      <w:bodyDiv w:val="1"/>
      <w:marLeft w:val="0"/>
      <w:marRight w:val="0"/>
      <w:marTop w:val="0"/>
      <w:marBottom w:val="0"/>
      <w:divBdr>
        <w:top w:val="none" w:sz="0" w:space="0" w:color="auto"/>
        <w:left w:val="none" w:sz="0" w:space="0" w:color="auto"/>
        <w:bottom w:val="none" w:sz="0" w:space="0" w:color="auto"/>
        <w:right w:val="none" w:sz="0" w:space="0" w:color="auto"/>
      </w:divBdr>
    </w:div>
    <w:div w:id="695231930">
      <w:bodyDiv w:val="1"/>
      <w:marLeft w:val="0"/>
      <w:marRight w:val="0"/>
      <w:marTop w:val="0"/>
      <w:marBottom w:val="0"/>
      <w:divBdr>
        <w:top w:val="none" w:sz="0" w:space="0" w:color="auto"/>
        <w:left w:val="none" w:sz="0" w:space="0" w:color="auto"/>
        <w:bottom w:val="none" w:sz="0" w:space="0" w:color="auto"/>
        <w:right w:val="none" w:sz="0" w:space="0" w:color="auto"/>
      </w:divBdr>
    </w:div>
    <w:div w:id="810366762">
      <w:bodyDiv w:val="1"/>
      <w:marLeft w:val="0"/>
      <w:marRight w:val="0"/>
      <w:marTop w:val="0"/>
      <w:marBottom w:val="0"/>
      <w:divBdr>
        <w:top w:val="none" w:sz="0" w:space="0" w:color="auto"/>
        <w:left w:val="none" w:sz="0" w:space="0" w:color="auto"/>
        <w:bottom w:val="none" w:sz="0" w:space="0" w:color="auto"/>
        <w:right w:val="none" w:sz="0" w:space="0" w:color="auto"/>
      </w:divBdr>
    </w:div>
    <w:div w:id="849687525">
      <w:bodyDiv w:val="1"/>
      <w:marLeft w:val="0"/>
      <w:marRight w:val="0"/>
      <w:marTop w:val="0"/>
      <w:marBottom w:val="0"/>
      <w:divBdr>
        <w:top w:val="none" w:sz="0" w:space="0" w:color="auto"/>
        <w:left w:val="none" w:sz="0" w:space="0" w:color="auto"/>
        <w:bottom w:val="none" w:sz="0" w:space="0" w:color="auto"/>
        <w:right w:val="none" w:sz="0" w:space="0" w:color="auto"/>
      </w:divBdr>
    </w:div>
    <w:div w:id="880631989">
      <w:bodyDiv w:val="1"/>
      <w:marLeft w:val="0"/>
      <w:marRight w:val="0"/>
      <w:marTop w:val="0"/>
      <w:marBottom w:val="0"/>
      <w:divBdr>
        <w:top w:val="none" w:sz="0" w:space="0" w:color="auto"/>
        <w:left w:val="none" w:sz="0" w:space="0" w:color="auto"/>
        <w:bottom w:val="none" w:sz="0" w:space="0" w:color="auto"/>
        <w:right w:val="none" w:sz="0" w:space="0" w:color="auto"/>
      </w:divBdr>
    </w:div>
    <w:div w:id="913128051">
      <w:bodyDiv w:val="1"/>
      <w:marLeft w:val="0"/>
      <w:marRight w:val="0"/>
      <w:marTop w:val="0"/>
      <w:marBottom w:val="0"/>
      <w:divBdr>
        <w:top w:val="none" w:sz="0" w:space="0" w:color="auto"/>
        <w:left w:val="none" w:sz="0" w:space="0" w:color="auto"/>
        <w:bottom w:val="none" w:sz="0" w:space="0" w:color="auto"/>
        <w:right w:val="none" w:sz="0" w:space="0" w:color="auto"/>
      </w:divBdr>
    </w:div>
    <w:div w:id="1036586701">
      <w:bodyDiv w:val="1"/>
      <w:marLeft w:val="0"/>
      <w:marRight w:val="0"/>
      <w:marTop w:val="0"/>
      <w:marBottom w:val="0"/>
      <w:divBdr>
        <w:top w:val="none" w:sz="0" w:space="0" w:color="auto"/>
        <w:left w:val="none" w:sz="0" w:space="0" w:color="auto"/>
        <w:bottom w:val="none" w:sz="0" w:space="0" w:color="auto"/>
        <w:right w:val="none" w:sz="0" w:space="0" w:color="auto"/>
      </w:divBdr>
    </w:div>
    <w:div w:id="1085030651">
      <w:bodyDiv w:val="1"/>
      <w:marLeft w:val="0"/>
      <w:marRight w:val="0"/>
      <w:marTop w:val="0"/>
      <w:marBottom w:val="0"/>
      <w:divBdr>
        <w:top w:val="none" w:sz="0" w:space="0" w:color="auto"/>
        <w:left w:val="none" w:sz="0" w:space="0" w:color="auto"/>
        <w:bottom w:val="none" w:sz="0" w:space="0" w:color="auto"/>
        <w:right w:val="none" w:sz="0" w:space="0" w:color="auto"/>
      </w:divBdr>
    </w:div>
    <w:div w:id="1093354797">
      <w:bodyDiv w:val="1"/>
      <w:marLeft w:val="0"/>
      <w:marRight w:val="0"/>
      <w:marTop w:val="0"/>
      <w:marBottom w:val="0"/>
      <w:divBdr>
        <w:top w:val="none" w:sz="0" w:space="0" w:color="auto"/>
        <w:left w:val="none" w:sz="0" w:space="0" w:color="auto"/>
        <w:bottom w:val="none" w:sz="0" w:space="0" w:color="auto"/>
        <w:right w:val="none" w:sz="0" w:space="0" w:color="auto"/>
      </w:divBdr>
    </w:div>
    <w:div w:id="1105882997">
      <w:bodyDiv w:val="1"/>
      <w:marLeft w:val="0"/>
      <w:marRight w:val="0"/>
      <w:marTop w:val="0"/>
      <w:marBottom w:val="0"/>
      <w:divBdr>
        <w:top w:val="none" w:sz="0" w:space="0" w:color="auto"/>
        <w:left w:val="none" w:sz="0" w:space="0" w:color="auto"/>
        <w:bottom w:val="none" w:sz="0" w:space="0" w:color="auto"/>
        <w:right w:val="none" w:sz="0" w:space="0" w:color="auto"/>
      </w:divBdr>
    </w:div>
    <w:div w:id="1341010649">
      <w:bodyDiv w:val="1"/>
      <w:marLeft w:val="0"/>
      <w:marRight w:val="0"/>
      <w:marTop w:val="0"/>
      <w:marBottom w:val="0"/>
      <w:divBdr>
        <w:top w:val="none" w:sz="0" w:space="0" w:color="auto"/>
        <w:left w:val="none" w:sz="0" w:space="0" w:color="auto"/>
        <w:bottom w:val="none" w:sz="0" w:space="0" w:color="auto"/>
        <w:right w:val="none" w:sz="0" w:space="0" w:color="auto"/>
      </w:divBdr>
    </w:div>
    <w:div w:id="1393653976">
      <w:bodyDiv w:val="1"/>
      <w:marLeft w:val="0"/>
      <w:marRight w:val="0"/>
      <w:marTop w:val="0"/>
      <w:marBottom w:val="0"/>
      <w:divBdr>
        <w:top w:val="none" w:sz="0" w:space="0" w:color="auto"/>
        <w:left w:val="none" w:sz="0" w:space="0" w:color="auto"/>
        <w:bottom w:val="none" w:sz="0" w:space="0" w:color="auto"/>
        <w:right w:val="none" w:sz="0" w:space="0" w:color="auto"/>
      </w:divBdr>
    </w:div>
    <w:div w:id="1499032140">
      <w:bodyDiv w:val="1"/>
      <w:marLeft w:val="0"/>
      <w:marRight w:val="0"/>
      <w:marTop w:val="0"/>
      <w:marBottom w:val="0"/>
      <w:divBdr>
        <w:top w:val="none" w:sz="0" w:space="0" w:color="auto"/>
        <w:left w:val="none" w:sz="0" w:space="0" w:color="auto"/>
        <w:bottom w:val="none" w:sz="0" w:space="0" w:color="auto"/>
        <w:right w:val="none" w:sz="0" w:space="0" w:color="auto"/>
      </w:divBdr>
    </w:div>
    <w:div w:id="1736197906">
      <w:bodyDiv w:val="1"/>
      <w:marLeft w:val="0"/>
      <w:marRight w:val="0"/>
      <w:marTop w:val="0"/>
      <w:marBottom w:val="0"/>
      <w:divBdr>
        <w:top w:val="none" w:sz="0" w:space="0" w:color="auto"/>
        <w:left w:val="none" w:sz="0" w:space="0" w:color="auto"/>
        <w:bottom w:val="none" w:sz="0" w:space="0" w:color="auto"/>
        <w:right w:val="none" w:sz="0" w:space="0" w:color="auto"/>
      </w:divBdr>
    </w:div>
    <w:div w:id="1774475925">
      <w:bodyDiv w:val="1"/>
      <w:marLeft w:val="0"/>
      <w:marRight w:val="0"/>
      <w:marTop w:val="0"/>
      <w:marBottom w:val="0"/>
      <w:divBdr>
        <w:top w:val="none" w:sz="0" w:space="0" w:color="auto"/>
        <w:left w:val="none" w:sz="0" w:space="0" w:color="auto"/>
        <w:bottom w:val="none" w:sz="0" w:space="0" w:color="auto"/>
        <w:right w:val="none" w:sz="0" w:space="0" w:color="auto"/>
      </w:divBdr>
    </w:div>
    <w:div w:id="1805005413">
      <w:bodyDiv w:val="1"/>
      <w:marLeft w:val="0"/>
      <w:marRight w:val="0"/>
      <w:marTop w:val="0"/>
      <w:marBottom w:val="0"/>
      <w:divBdr>
        <w:top w:val="none" w:sz="0" w:space="0" w:color="auto"/>
        <w:left w:val="none" w:sz="0" w:space="0" w:color="auto"/>
        <w:bottom w:val="none" w:sz="0" w:space="0" w:color="auto"/>
        <w:right w:val="none" w:sz="0" w:space="0" w:color="auto"/>
      </w:divBdr>
    </w:div>
    <w:div w:id="1925798012">
      <w:bodyDiv w:val="1"/>
      <w:marLeft w:val="0"/>
      <w:marRight w:val="0"/>
      <w:marTop w:val="0"/>
      <w:marBottom w:val="0"/>
      <w:divBdr>
        <w:top w:val="none" w:sz="0" w:space="0" w:color="auto"/>
        <w:left w:val="none" w:sz="0" w:space="0" w:color="auto"/>
        <w:bottom w:val="none" w:sz="0" w:space="0" w:color="auto"/>
        <w:right w:val="none" w:sz="0" w:space="0" w:color="auto"/>
      </w:divBdr>
    </w:div>
    <w:div w:id="1975207826">
      <w:bodyDiv w:val="1"/>
      <w:marLeft w:val="0"/>
      <w:marRight w:val="0"/>
      <w:marTop w:val="0"/>
      <w:marBottom w:val="0"/>
      <w:divBdr>
        <w:top w:val="none" w:sz="0" w:space="0" w:color="auto"/>
        <w:left w:val="none" w:sz="0" w:space="0" w:color="auto"/>
        <w:bottom w:val="none" w:sz="0" w:space="0" w:color="auto"/>
        <w:right w:val="none" w:sz="0" w:space="0" w:color="auto"/>
      </w:divBdr>
    </w:div>
    <w:div w:id="2077433127">
      <w:bodyDiv w:val="1"/>
      <w:marLeft w:val="0"/>
      <w:marRight w:val="0"/>
      <w:marTop w:val="0"/>
      <w:marBottom w:val="0"/>
      <w:divBdr>
        <w:top w:val="none" w:sz="0" w:space="0" w:color="auto"/>
        <w:left w:val="none" w:sz="0" w:space="0" w:color="auto"/>
        <w:bottom w:val="none" w:sz="0" w:space="0" w:color="auto"/>
        <w:right w:val="none" w:sz="0" w:space="0" w:color="auto"/>
      </w:divBdr>
    </w:div>
    <w:div w:id="211454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1046;&#1077;&#1083;&#1077;&#1079;&#1082;&#1086;&#1074;&#1086;\Downloads\poryadok_ucheta_bo_i_do_mb.docx" TargetMode="External"/><Relationship Id="rId117" Type="http://schemas.openxmlformats.org/officeDocument/2006/relationships/hyperlink" Target="file:///C:\Users\&#1046;&#1077;&#1083;&#1077;&#1079;&#1082;&#1086;&#1074;&#1086;\Downloads\poryadok_ucheta_bo_i_do_mb.docx" TargetMode="External"/><Relationship Id="rId21" Type="http://schemas.openxmlformats.org/officeDocument/2006/relationships/hyperlink" Target="file:///C:\Users\&#1046;&#1077;&#1083;&#1077;&#1079;&#1082;&#1086;&#1074;&#1086;\Downloads\poryadok_ucheta_bo_i_do_mb.docx" TargetMode="External"/><Relationship Id="rId42" Type="http://schemas.openxmlformats.org/officeDocument/2006/relationships/hyperlink" Target="file:///C:\Users\&#1046;&#1077;&#1083;&#1077;&#1079;&#1082;&#1086;&#1074;&#1086;\Downloads\poryadok_ucheta_bo_i_do_mb.docx" TargetMode="External"/><Relationship Id="rId47" Type="http://schemas.openxmlformats.org/officeDocument/2006/relationships/hyperlink" Target="file:///C:\Users\&#1046;&#1077;&#1083;&#1077;&#1079;&#1082;&#1086;&#1074;&#1086;\Downloads\poryadok_ucheta_bo_i_do_mb.docx" TargetMode="External"/><Relationship Id="rId63" Type="http://schemas.openxmlformats.org/officeDocument/2006/relationships/hyperlink" Target="file:///C:\Users\&#1046;&#1077;&#1083;&#1077;&#1079;&#1082;&#1086;&#1074;&#1086;\Downloads\poryadok_ucheta_bo_i_do_mb.docx" TargetMode="External"/><Relationship Id="rId68" Type="http://schemas.openxmlformats.org/officeDocument/2006/relationships/hyperlink" Target="file:///C:\Users\&#1046;&#1077;&#1083;&#1077;&#1079;&#1082;&#1086;&#1074;&#1086;\Downloads\poryadok_ucheta_bo_i_do_mb.docx" TargetMode="External"/><Relationship Id="rId84" Type="http://schemas.openxmlformats.org/officeDocument/2006/relationships/hyperlink" Target="file:///C:\Users\&#1046;&#1077;&#1083;&#1077;&#1079;&#1082;&#1086;&#1074;&#1086;\Downloads\poryadok_ucheta_bo_i_do_mb.docx" TargetMode="External"/><Relationship Id="rId89" Type="http://schemas.openxmlformats.org/officeDocument/2006/relationships/hyperlink" Target="file:///C:\Users\&#1046;&#1077;&#1083;&#1077;&#1079;&#1082;&#1086;&#1074;&#1086;\Downloads\poryadok_ucheta_bo_i_do_mb.docx" TargetMode="External"/><Relationship Id="rId112" Type="http://schemas.openxmlformats.org/officeDocument/2006/relationships/hyperlink" Target="file:///C:\Users\&#1046;&#1077;&#1083;&#1077;&#1079;&#1082;&#1086;&#1074;&#1086;\Downloads\poryadok_ucheta_bo_i_do_mb.docx" TargetMode="External"/><Relationship Id="rId133" Type="http://schemas.openxmlformats.org/officeDocument/2006/relationships/hyperlink" Target="consultantplus://offline/ref=BE2971814CA56D28F31C9D147AB74D83EBB364D60D10D5438E46147CF897530E857B951B54FFB7BBA2E3400875B53A26C5C1625DD59B4F4CJAH1J" TargetMode="External"/><Relationship Id="rId138" Type="http://schemas.openxmlformats.org/officeDocument/2006/relationships/hyperlink" Target="file:///C:\Users\&#1046;&#1077;&#1083;&#1077;&#1079;&#1082;&#1086;&#1074;&#1086;\Downloads\poryadok_ucheta_bo_i_do_mb.docx" TargetMode="External"/><Relationship Id="rId16" Type="http://schemas.openxmlformats.org/officeDocument/2006/relationships/hyperlink" Target="file:///C:\Users\&#1046;&#1077;&#1083;&#1077;&#1079;&#1082;&#1086;&#1074;&#1086;\Downloads\poryadok_ucheta_bo_i_do_mb.docx" TargetMode="External"/><Relationship Id="rId107" Type="http://schemas.openxmlformats.org/officeDocument/2006/relationships/hyperlink" Target="file:///C:\Users\&#1046;&#1077;&#1083;&#1077;&#1079;&#1082;&#1086;&#1074;&#1086;\Downloads\poryadok_ucheta_bo_i_do_mb.docx" TargetMode="External"/><Relationship Id="rId11" Type="http://schemas.openxmlformats.org/officeDocument/2006/relationships/hyperlink" Target="file:///C:\Users\&#1046;&#1077;&#1083;&#1077;&#1079;&#1082;&#1086;&#1074;&#1086;\Downloads\poryadok_ucheta_bo_i_do_mb.docx" TargetMode="External"/><Relationship Id="rId32" Type="http://schemas.openxmlformats.org/officeDocument/2006/relationships/hyperlink" Target="consultantplus://offline/ref=BE2971814CA56D28F31C9D147AB74D83EBB361D80717D5438E46147CF897530E857B951B54FDB6BDA1E3400875B53A26C5C1625DD59B4F4CJAH1J" TargetMode="External"/><Relationship Id="rId37" Type="http://schemas.openxmlformats.org/officeDocument/2006/relationships/hyperlink" Target="file:///C:\Users\&#1046;&#1077;&#1083;&#1077;&#1079;&#1082;&#1086;&#1074;&#1086;\Downloads\poryadok_ucheta_bo_i_do_mb.docx" TargetMode="External"/><Relationship Id="rId53" Type="http://schemas.openxmlformats.org/officeDocument/2006/relationships/hyperlink" Target="file:///C:\Users\&#1046;&#1077;&#1083;&#1077;&#1079;&#1082;&#1086;&#1074;&#1086;\Downloads\poryadok_ucheta_bo_i_do_mb.docx" TargetMode="External"/><Relationship Id="rId58" Type="http://schemas.openxmlformats.org/officeDocument/2006/relationships/hyperlink" Target="file:///C:\Users\&#1046;&#1077;&#1083;&#1077;&#1079;&#1082;&#1086;&#1074;&#1086;\Downloads\poryadok_ucheta_bo_i_do_mb.docx" TargetMode="External"/><Relationship Id="rId74" Type="http://schemas.openxmlformats.org/officeDocument/2006/relationships/hyperlink" Target="file:///C:\Users\&#1046;&#1077;&#1083;&#1077;&#1079;&#1082;&#1086;&#1074;&#1086;\Downloads\poryadok_ucheta_bo_i_do_mb.docx" TargetMode="External"/><Relationship Id="rId79" Type="http://schemas.openxmlformats.org/officeDocument/2006/relationships/hyperlink" Target="file:///C:\Users\&#1046;&#1077;&#1083;&#1077;&#1079;&#1082;&#1086;&#1074;&#1086;\Downloads\poryadok_ucheta_bo_i_do_mb.docx" TargetMode="External"/><Relationship Id="rId102" Type="http://schemas.openxmlformats.org/officeDocument/2006/relationships/hyperlink" Target="file:///C:\Users\&#1046;&#1077;&#1083;&#1077;&#1079;&#1082;&#1086;&#1074;&#1086;\Downloads\poryadok_ucheta_bo_i_do_mb.docx" TargetMode="External"/><Relationship Id="rId123" Type="http://schemas.openxmlformats.org/officeDocument/2006/relationships/hyperlink" Target="consultantplus://offline/ref=BE2971814CA56D28F31C9D147AB74D83EBB16ED10D17D5438E46147CF897530E977BCD1754F9A9B9A5F6165933JEH1J" TargetMode="External"/><Relationship Id="rId128" Type="http://schemas.openxmlformats.org/officeDocument/2006/relationships/hyperlink" Target="consultantplus://offline/ref=BE2971814CA56D28F31C9D147AB74D83EBB364D60D10D5438E46147CF897530E857B951B54FCB3BEA4E3400875B53A26C5C1625DD59B4F4CJAH1J" TargetMode="External"/><Relationship Id="rId144" Type="http://schemas.openxmlformats.org/officeDocument/2006/relationships/hyperlink" Target="file:///C:\Users\&#1046;&#1077;&#1083;&#1077;&#1079;&#1082;&#1086;&#1074;&#1086;\Downloads\poryadok_ucheta_bo_i_do_mb.docx" TargetMode="External"/><Relationship Id="rId149" Type="http://schemas.openxmlformats.org/officeDocument/2006/relationships/hyperlink" Target="file:///C:\Users\&#1046;&#1077;&#1083;&#1077;&#1079;&#1082;&#1086;&#1074;&#1086;\Downloads\poryadok_ucheta_bo_i_do_mb.docx" TargetMode="External"/><Relationship Id="rId5" Type="http://schemas.openxmlformats.org/officeDocument/2006/relationships/webSettings" Target="webSettings.xml"/><Relationship Id="rId90" Type="http://schemas.openxmlformats.org/officeDocument/2006/relationships/hyperlink" Target="file:///C:\Users\&#1046;&#1077;&#1083;&#1077;&#1079;&#1082;&#1086;&#1074;&#1086;\Downloads\poryadok_ucheta_bo_i_do_mb.docx" TargetMode="External"/><Relationship Id="rId95" Type="http://schemas.openxmlformats.org/officeDocument/2006/relationships/hyperlink" Target="file:///C:\Users\&#1046;&#1077;&#1083;&#1077;&#1079;&#1082;&#1086;&#1074;&#1086;\Downloads\poryadok_ucheta_bo_i_do_mb.docx" TargetMode="External"/><Relationship Id="rId22" Type="http://schemas.openxmlformats.org/officeDocument/2006/relationships/hyperlink" Target="file:///C:\Users\&#1046;&#1077;&#1083;&#1077;&#1079;&#1082;&#1086;&#1074;&#1086;\Downloads\poryadok_ucheta_bo_i_do_mb.docx" TargetMode="External"/><Relationship Id="rId27" Type="http://schemas.openxmlformats.org/officeDocument/2006/relationships/hyperlink" Target="file:///C:\Users\&#1046;&#1077;&#1083;&#1077;&#1079;&#1082;&#1086;&#1074;&#1086;\Downloads\poryadok_ucheta_bo_i_do_mb.docx" TargetMode="External"/><Relationship Id="rId43" Type="http://schemas.openxmlformats.org/officeDocument/2006/relationships/hyperlink" Target="file:///C:\Users\&#1046;&#1077;&#1083;&#1077;&#1079;&#1082;&#1086;&#1074;&#1086;\Downloads\poryadok_ucheta_bo_i_do_mb.docx" TargetMode="External"/><Relationship Id="rId48" Type="http://schemas.openxmlformats.org/officeDocument/2006/relationships/hyperlink" Target="file:///C:\Users\&#1046;&#1077;&#1083;&#1077;&#1079;&#1082;&#1086;&#1074;&#1086;\Downloads\poryadok_ucheta_bo_i_do_mb.docx" TargetMode="External"/><Relationship Id="rId64" Type="http://schemas.openxmlformats.org/officeDocument/2006/relationships/hyperlink" Target="file:///C:\Users\&#1046;&#1077;&#1083;&#1077;&#1079;&#1082;&#1086;&#1074;&#1086;\Downloads\poryadok_ucheta_bo_i_do_mb.docx" TargetMode="External"/><Relationship Id="rId69" Type="http://schemas.openxmlformats.org/officeDocument/2006/relationships/hyperlink" Target="file:///C:\Users\&#1046;&#1077;&#1083;&#1077;&#1079;&#1082;&#1086;&#1074;&#1086;\Downloads\poryadok_ucheta_bo_i_do_mb.docx" TargetMode="External"/><Relationship Id="rId113" Type="http://schemas.openxmlformats.org/officeDocument/2006/relationships/hyperlink" Target="file:///C:\Users\&#1046;&#1077;&#1083;&#1077;&#1079;&#1082;&#1086;&#1074;&#1086;\Downloads\poryadok_ucheta_bo_i_do_mb.docx" TargetMode="External"/><Relationship Id="rId118" Type="http://schemas.openxmlformats.org/officeDocument/2006/relationships/hyperlink" Target="file:///C:\Users\&#1046;&#1077;&#1083;&#1077;&#1079;&#1082;&#1086;&#1074;&#1086;\Downloads\poryadok_ucheta_bo_i_do_mb.docx" TargetMode="External"/><Relationship Id="rId134" Type="http://schemas.openxmlformats.org/officeDocument/2006/relationships/hyperlink" Target="consultantplus://offline/ref=BE2971814CA56D28F31C9D147AB74D83EAB66ED8091C8849861F187EFF980C198232991A55FBB0B9A8BC451D64ED3722DFDF6445C9994DJ4HFJ" TargetMode="External"/><Relationship Id="rId139" Type="http://schemas.openxmlformats.org/officeDocument/2006/relationships/hyperlink" Target="file:///C:\Users\&#1046;&#1077;&#1083;&#1077;&#1079;&#1082;&#1086;&#1074;&#1086;\Downloads\poryadok_ucheta_bo_i_do_mb.docx" TargetMode="External"/><Relationship Id="rId80" Type="http://schemas.openxmlformats.org/officeDocument/2006/relationships/hyperlink" Target="file:///C:\Users\&#1046;&#1077;&#1083;&#1077;&#1079;&#1082;&#1086;&#1074;&#1086;\Downloads\poryadok_ucheta_bo_i_do_mb.docx" TargetMode="External"/><Relationship Id="rId85" Type="http://schemas.openxmlformats.org/officeDocument/2006/relationships/hyperlink" Target="file:///C:\Users\&#1046;&#1077;&#1083;&#1077;&#1079;&#1082;&#1086;&#1074;&#1086;\Downloads\poryadok_ucheta_bo_i_do_mb.docx" TargetMode="External"/><Relationship Id="rId150" Type="http://schemas.openxmlformats.org/officeDocument/2006/relationships/hyperlink" Target="file:///C:\Users\&#1046;&#1077;&#1083;&#1077;&#1079;&#1082;&#1086;&#1074;&#1086;\Downloads\poryadok_ucheta_bo_i_do_mb.docx" TargetMode="External"/><Relationship Id="rId12" Type="http://schemas.openxmlformats.org/officeDocument/2006/relationships/hyperlink" Target="consultantplus://offline/ref=BE2971814CA56D28F31C9D147AB74D83EBB263D20911D5438E46147CF897530E857B951B54FDB7B8A1E3400875B53A26C5C1625DD59B4F4CJAH1J" TargetMode="External"/><Relationship Id="rId17" Type="http://schemas.openxmlformats.org/officeDocument/2006/relationships/hyperlink" Target="file:///C:\Users\&#1046;&#1077;&#1083;&#1077;&#1079;&#1082;&#1086;&#1074;&#1086;\Downloads\poryadok_ucheta_bo_i_do_mb.docx" TargetMode="External"/><Relationship Id="rId25" Type="http://schemas.openxmlformats.org/officeDocument/2006/relationships/hyperlink" Target="file:///C:\Users\&#1046;&#1077;&#1083;&#1077;&#1079;&#1082;&#1086;&#1074;&#1086;\Downloads\poryadok_ucheta_bo_i_do_mb.docx" TargetMode="External"/><Relationship Id="rId33" Type="http://schemas.openxmlformats.org/officeDocument/2006/relationships/hyperlink" Target="file:///C:\Users\&#1046;&#1077;&#1083;&#1077;&#1079;&#1082;&#1086;&#1074;&#1086;\Downloads\poryadok_ucheta_bo_i_do_mb.docx" TargetMode="External"/><Relationship Id="rId38" Type="http://schemas.openxmlformats.org/officeDocument/2006/relationships/hyperlink" Target="file:///C:\Users\&#1046;&#1077;&#1083;&#1077;&#1079;&#1082;&#1086;&#1074;&#1086;\Downloads\poryadok_ucheta_bo_i_do_mb.docx" TargetMode="External"/><Relationship Id="rId46" Type="http://schemas.openxmlformats.org/officeDocument/2006/relationships/hyperlink" Target="file:///C:\Users\&#1046;&#1077;&#1083;&#1077;&#1079;&#1082;&#1086;&#1074;&#1086;\Downloads\poryadok_ucheta_bo_i_do_mb.docx" TargetMode="External"/><Relationship Id="rId59" Type="http://schemas.openxmlformats.org/officeDocument/2006/relationships/hyperlink" Target="file:///C:\Users\&#1046;&#1077;&#1083;&#1077;&#1079;&#1082;&#1086;&#1074;&#1086;\Downloads\poryadok_ucheta_bo_i_do_mb.docx" TargetMode="External"/><Relationship Id="rId67" Type="http://schemas.openxmlformats.org/officeDocument/2006/relationships/hyperlink" Target="file:///C:\Users\&#1046;&#1077;&#1083;&#1077;&#1079;&#1082;&#1086;&#1074;&#1086;\Downloads\poryadok_ucheta_bo_i_do_mb.docx" TargetMode="External"/><Relationship Id="rId103" Type="http://schemas.openxmlformats.org/officeDocument/2006/relationships/hyperlink" Target="file:///C:\Users\&#1046;&#1077;&#1083;&#1077;&#1079;&#1082;&#1086;&#1074;&#1086;\Downloads\poryadok_ucheta_bo_i_do_mb.docx" TargetMode="External"/><Relationship Id="rId108" Type="http://schemas.openxmlformats.org/officeDocument/2006/relationships/hyperlink" Target="file:///C:\Users\&#1046;&#1077;&#1083;&#1077;&#1079;&#1082;&#1086;&#1074;&#1086;\Downloads\poryadok_ucheta_bo_i_do_mb.docx" TargetMode="External"/><Relationship Id="rId116" Type="http://schemas.openxmlformats.org/officeDocument/2006/relationships/hyperlink" Target="file:///C:\Users\&#1046;&#1077;&#1083;&#1077;&#1079;&#1082;&#1086;&#1074;&#1086;\Downloads\poryadok_ucheta_bo_i_do_mb.docx" TargetMode="External"/><Relationship Id="rId124" Type="http://schemas.openxmlformats.org/officeDocument/2006/relationships/hyperlink" Target="file:///C:\Users\&#1046;&#1077;&#1083;&#1077;&#1079;&#1082;&#1086;&#1074;&#1086;\Downloads\poryadok_ucheta_bo_i_do_mb.docx" TargetMode="External"/><Relationship Id="rId129" Type="http://schemas.openxmlformats.org/officeDocument/2006/relationships/hyperlink" Target="consultantplus://offline/ref=BE2971814CA56D28F31C9D147AB74D83EBB364D60D10D5438E46147CF897530E857B951B54FFB4BFA6E3400875B53A26C5C1625DD59B4F4CJAH1J" TargetMode="External"/><Relationship Id="rId137" Type="http://schemas.openxmlformats.org/officeDocument/2006/relationships/hyperlink" Target="file:///C:\Users\&#1046;&#1077;&#1083;&#1077;&#1079;&#1082;&#1086;&#1074;&#1086;\Downloads\poryadok_ucheta_bo_i_do_mb.docx" TargetMode="External"/><Relationship Id="rId20" Type="http://schemas.openxmlformats.org/officeDocument/2006/relationships/hyperlink" Target="file:///C:\Users\&#1046;&#1077;&#1083;&#1077;&#1079;&#1082;&#1086;&#1074;&#1086;\Downloads\poryadok_ucheta_bo_i_do_mb.docx" TargetMode="External"/><Relationship Id="rId41" Type="http://schemas.openxmlformats.org/officeDocument/2006/relationships/hyperlink" Target="file:///C:\Users\&#1046;&#1077;&#1083;&#1077;&#1079;&#1082;&#1086;&#1074;&#1086;\Downloads\poryadok_ucheta_bo_i_do_mb.docx" TargetMode="External"/><Relationship Id="rId54" Type="http://schemas.openxmlformats.org/officeDocument/2006/relationships/hyperlink" Target="file:///C:\Users\&#1046;&#1077;&#1083;&#1077;&#1079;&#1082;&#1086;&#1074;&#1086;\Downloads\poryadok_ucheta_bo_i_do_mb.docx" TargetMode="External"/><Relationship Id="rId62" Type="http://schemas.openxmlformats.org/officeDocument/2006/relationships/hyperlink" Target="file:///C:\Users\&#1046;&#1077;&#1083;&#1077;&#1079;&#1082;&#1086;&#1074;&#1086;\Downloads\poryadok_ucheta_bo_i_do_mb.docx" TargetMode="External"/><Relationship Id="rId70" Type="http://schemas.openxmlformats.org/officeDocument/2006/relationships/hyperlink" Target="file:///C:\Users\&#1046;&#1077;&#1083;&#1077;&#1079;&#1082;&#1086;&#1074;&#1086;\Downloads\poryadok_ucheta_bo_i_do_mb.docx" TargetMode="External"/><Relationship Id="rId75" Type="http://schemas.openxmlformats.org/officeDocument/2006/relationships/hyperlink" Target="file:///C:\Users\&#1046;&#1077;&#1083;&#1077;&#1079;&#1082;&#1086;&#1074;&#1086;\Downloads\poryadok_ucheta_bo_i_do_mb.docx" TargetMode="External"/><Relationship Id="rId83" Type="http://schemas.openxmlformats.org/officeDocument/2006/relationships/hyperlink" Target="file:///C:\Users\&#1046;&#1077;&#1083;&#1077;&#1079;&#1082;&#1086;&#1074;&#1086;\Downloads\poryadok_ucheta_bo_i_do_mb.docx" TargetMode="External"/><Relationship Id="rId88" Type="http://schemas.openxmlformats.org/officeDocument/2006/relationships/hyperlink" Target="file:///C:\Users\&#1046;&#1077;&#1083;&#1077;&#1079;&#1082;&#1086;&#1074;&#1086;\Downloads\poryadok_ucheta_bo_i_do_mb.docx" TargetMode="External"/><Relationship Id="rId91" Type="http://schemas.openxmlformats.org/officeDocument/2006/relationships/hyperlink" Target="file:///C:\Users\&#1046;&#1077;&#1083;&#1077;&#1079;&#1082;&#1086;&#1074;&#1086;\Downloads\poryadok_ucheta_bo_i_do_mb.docx" TargetMode="External"/><Relationship Id="rId96" Type="http://schemas.openxmlformats.org/officeDocument/2006/relationships/hyperlink" Target="file:///C:\Users\&#1046;&#1077;&#1083;&#1077;&#1079;&#1082;&#1086;&#1074;&#1086;\Downloads\poryadok_ucheta_bo_i_do_mb.docx" TargetMode="External"/><Relationship Id="rId111" Type="http://schemas.openxmlformats.org/officeDocument/2006/relationships/hyperlink" Target="file:///C:\Users\&#1046;&#1077;&#1083;&#1077;&#1079;&#1082;&#1086;&#1074;&#1086;\Downloads\poryadok_ucheta_bo_i_do_mb.docx" TargetMode="External"/><Relationship Id="rId132" Type="http://schemas.openxmlformats.org/officeDocument/2006/relationships/hyperlink" Target="file:///C:\Users\&#1046;&#1077;&#1083;&#1077;&#1079;&#1082;&#1086;&#1074;&#1086;\Downloads\poryadok_ucheta_bo_i_do_mb.docx" TargetMode="External"/><Relationship Id="rId140" Type="http://schemas.openxmlformats.org/officeDocument/2006/relationships/hyperlink" Target="file:///C:\Users\&#1046;&#1077;&#1083;&#1077;&#1079;&#1082;&#1086;&#1074;&#1086;\Downloads\poryadok_ucheta_bo_i_do_mb.docx" TargetMode="External"/><Relationship Id="rId145" Type="http://schemas.openxmlformats.org/officeDocument/2006/relationships/hyperlink" Target="file:///C:\Users\&#1046;&#1077;&#1083;&#1077;&#1079;&#1082;&#1086;&#1074;&#1086;\Downloads\poryadok_ucheta_bo_i_do_mb.docx" TargetMode="External"/><Relationship Id="rId1" Type="http://schemas.openxmlformats.org/officeDocument/2006/relationships/customXml" Target="../customXml/item1.xml"/><Relationship Id="rId6" Type="http://schemas.openxmlformats.org/officeDocument/2006/relationships/image" Target="media/image1.emf"/><Relationship Id="rId15" Type="http://schemas.openxmlformats.org/officeDocument/2006/relationships/hyperlink" Target="file:///C:\Users\&#1046;&#1077;&#1083;&#1077;&#1079;&#1082;&#1086;&#1074;&#1086;\Downloads\poryadok_ucheta_bo_i_do_mb.docx" TargetMode="External"/><Relationship Id="rId23" Type="http://schemas.openxmlformats.org/officeDocument/2006/relationships/hyperlink" Target="file:///C:\Users\&#1046;&#1077;&#1083;&#1077;&#1079;&#1082;&#1086;&#1074;&#1086;\Downloads\poryadok_ucheta_bo_i_do_mb.docx" TargetMode="External"/><Relationship Id="rId28" Type="http://schemas.openxmlformats.org/officeDocument/2006/relationships/hyperlink" Target="file:///C:\Users\&#1046;&#1077;&#1083;&#1077;&#1079;&#1082;&#1086;&#1074;&#1086;\Downloads\poryadok_ucheta_bo_i_do_mb.docx" TargetMode="External"/><Relationship Id="rId36" Type="http://schemas.openxmlformats.org/officeDocument/2006/relationships/hyperlink" Target="file:///C:\Users\&#1046;&#1077;&#1083;&#1077;&#1079;&#1082;&#1086;&#1074;&#1086;\Downloads\poryadok_ucheta_bo_i_do_mb.docx" TargetMode="External"/><Relationship Id="rId49" Type="http://schemas.openxmlformats.org/officeDocument/2006/relationships/hyperlink" Target="file:///C:\Users\&#1046;&#1077;&#1083;&#1077;&#1079;&#1082;&#1086;&#1074;&#1086;\Downloads\poryadok_ucheta_bo_i_do_mb.docx" TargetMode="External"/><Relationship Id="rId57" Type="http://schemas.openxmlformats.org/officeDocument/2006/relationships/hyperlink" Target="file:///C:\Users\&#1046;&#1077;&#1083;&#1077;&#1079;&#1082;&#1086;&#1074;&#1086;\Downloads\poryadok_ucheta_bo_i_do_mb.docx" TargetMode="External"/><Relationship Id="rId106" Type="http://schemas.openxmlformats.org/officeDocument/2006/relationships/hyperlink" Target="file:///C:\Users\&#1046;&#1077;&#1083;&#1077;&#1079;&#1082;&#1086;&#1074;&#1086;\Downloads\poryadok_ucheta_bo_i_do_mb.docx" TargetMode="External"/><Relationship Id="rId114" Type="http://schemas.openxmlformats.org/officeDocument/2006/relationships/hyperlink" Target="file:///C:\Users\&#1046;&#1077;&#1083;&#1077;&#1079;&#1082;&#1086;&#1074;&#1086;\Downloads\poryadok_ucheta_bo_i_do_mb.docx" TargetMode="External"/><Relationship Id="rId119" Type="http://schemas.openxmlformats.org/officeDocument/2006/relationships/hyperlink" Target="file:///C:\Users\&#1046;&#1077;&#1083;&#1077;&#1079;&#1082;&#1086;&#1074;&#1086;\Downloads\poryadok_ucheta_bo_i_do_mb.docx" TargetMode="External"/><Relationship Id="rId127" Type="http://schemas.openxmlformats.org/officeDocument/2006/relationships/hyperlink" Target="consultantplus://offline/ref=BE2971814CA56D28F31C9D147AB74D83EBB364D60D10D5438E46147CF897530E857B951B54FCB4BEA7E3400875B53A26C5C1625DD59B4F4CJAH1J" TargetMode="External"/><Relationship Id="rId10" Type="http://schemas.openxmlformats.org/officeDocument/2006/relationships/hyperlink" Target="file:///C:\Users\&#1046;&#1077;&#1083;&#1077;&#1079;&#1082;&#1086;&#1074;&#1086;\Downloads\poryadok_ucheta_bo_i_do_mb.docx" TargetMode="External"/><Relationship Id="rId31" Type="http://schemas.openxmlformats.org/officeDocument/2006/relationships/hyperlink" Target="file:///C:\Users\&#1046;&#1077;&#1083;&#1077;&#1079;&#1082;&#1086;&#1074;&#1086;\Downloads\poryadok_ucheta_bo_i_do_mb.docx" TargetMode="External"/><Relationship Id="rId44" Type="http://schemas.openxmlformats.org/officeDocument/2006/relationships/hyperlink" Target="file:///C:\Users\&#1046;&#1077;&#1083;&#1077;&#1079;&#1082;&#1086;&#1074;&#1086;\Downloads\poryadok_ucheta_bo_i_do_mb.docx" TargetMode="External"/><Relationship Id="rId52" Type="http://schemas.openxmlformats.org/officeDocument/2006/relationships/hyperlink" Target="file:///C:\Users\&#1046;&#1077;&#1083;&#1077;&#1079;&#1082;&#1086;&#1074;&#1086;\Downloads\poryadok_ucheta_bo_i_do_mb.docx" TargetMode="External"/><Relationship Id="rId60" Type="http://schemas.openxmlformats.org/officeDocument/2006/relationships/hyperlink" Target="file:///C:\Users\&#1046;&#1077;&#1083;&#1077;&#1079;&#1082;&#1086;&#1074;&#1086;\Downloads\poryadok_ucheta_bo_i_do_mb.docx" TargetMode="External"/><Relationship Id="rId65" Type="http://schemas.openxmlformats.org/officeDocument/2006/relationships/hyperlink" Target="file:///C:\Users\&#1046;&#1077;&#1083;&#1077;&#1079;&#1082;&#1086;&#1074;&#1086;\Downloads\poryadok_ucheta_bo_i_do_mb.docx" TargetMode="External"/><Relationship Id="rId73" Type="http://schemas.openxmlformats.org/officeDocument/2006/relationships/hyperlink" Target="file:///C:\Users\&#1046;&#1077;&#1083;&#1077;&#1079;&#1082;&#1086;&#1074;&#1086;\Downloads\poryadok_ucheta_bo_i_do_mb.docx" TargetMode="External"/><Relationship Id="rId78" Type="http://schemas.openxmlformats.org/officeDocument/2006/relationships/hyperlink" Target="file:///C:\Users\&#1046;&#1077;&#1083;&#1077;&#1079;&#1082;&#1086;&#1074;&#1086;\Downloads\poryadok_ucheta_bo_i_do_mb.docx" TargetMode="External"/><Relationship Id="rId81" Type="http://schemas.openxmlformats.org/officeDocument/2006/relationships/hyperlink" Target="file:///C:\Users\&#1046;&#1077;&#1083;&#1077;&#1079;&#1082;&#1086;&#1074;&#1086;\Downloads\poryadok_ucheta_bo_i_do_mb.docx" TargetMode="External"/><Relationship Id="rId86" Type="http://schemas.openxmlformats.org/officeDocument/2006/relationships/hyperlink" Target="file:///C:\Users\&#1046;&#1077;&#1083;&#1077;&#1079;&#1082;&#1086;&#1074;&#1086;\Downloads\poryadok_ucheta_bo_i_do_mb.docx" TargetMode="External"/><Relationship Id="rId94" Type="http://schemas.openxmlformats.org/officeDocument/2006/relationships/hyperlink" Target="file:///C:\Users\&#1046;&#1077;&#1083;&#1077;&#1079;&#1082;&#1086;&#1074;&#1086;\Downloads\poryadok_ucheta_bo_i_do_mb.docx" TargetMode="External"/><Relationship Id="rId99" Type="http://schemas.openxmlformats.org/officeDocument/2006/relationships/hyperlink" Target="file:///C:\Users\&#1046;&#1077;&#1083;&#1077;&#1079;&#1082;&#1086;&#1074;&#1086;\Downloads\poryadok_ucheta_bo_i_do_mb.docx" TargetMode="External"/><Relationship Id="rId101" Type="http://schemas.openxmlformats.org/officeDocument/2006/relationships/hyperlink" Target="file:///C:\Users\&#1046;&#1077;&#1083;&#1077;&#1079;&#1082;&#1086;&#1074;&#1086;\Downloads\poryadok_ucheta_bo_i_do_mb.docx" TargetMode="External"/><Relationship Id="rId122" Type="http://schemas.openxmlformats.org/officeDocument/2006/relationships/hyperlink" Target="file:///C:\Users\&#1046;&#1077;&#1083;&#1077;&#1079;&#1082;&#1086;&#1074;&#1086;\Downloads\poryadok_ucheta_bo_i_do_mb.docx" TargetMode="External"/><Relationship Id="rId130" Type="http://schemas.openxmlformats.org/officeDocument/2006/relationships/hyperlink" Target="consultantplus://offline/ref=BE2971814CA56D28F31C9D147AB74D83EBB364D60D10D5438E46147CF897530E857B951B54FFB4BFA6E3400875B53A26C5C1625DD59B4F4CJAH1J" TargetMode="External"/><Relationship Id="rId135" Type="http://schemas.openxmlformats.org/officeDocument/2006/relationships/hyperlink" Target="file:///C:\Users\&#1046;&#1077;&#1083;&#1077;&#1079;&#1082;&#1086;&#1074;&#1086;\Downloads\poryadok_ucheta_bo_i_do_mb.docx" TargetMode="External"/><Relationship Id="rId143" Type="http://schemas.openxmlformats.org/officeDocument/2006/relationships/hyperlink" Target="file:///C:\Users\&#1046;&#1077;&#1083;&#1077;&#1079;&#1082;&#1086;&#1074;&#1086;\Downloads\poryadok_ucheta_bo_i_do_mb.docx" TargetMode="External"/><Relationship Id="rId148" Type="http://schemas.openxmlformats.org/officeDocument/2006/relationships/hyperlink" Target="file:///C:\Users\&#1046;&#1077;&#1083;&#1077;&#1079;&#1082;&#1086;&#1074;&#1086;\Downloads\poryadok_ucheta_bo_i_do_mb.docx" TargetMode="External"/><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1046;&#1077;&#1083;&#1077;&#1079;&#1082;&#1086;&#1074;&#1086;\Downloads\poryadok_ucheta_bo_i_do_mb.docx" TargetMode="External"/><Relationship Id="rId13" Type="http://schemas.openxmlformats.org/officeDocument/2006/relationships/hyperlink" Target="consultantplus://offline/ref=BE2971814CA56D28F31C9D147AB74D83EBB263D20911D5438E46147CF897530E857B951B54FDB6B1A2E3400875B53A26C5C1625DD59B4F4CJAH1J" TargetMode="External"/><Relationship Id="rId18" Type="http://schemas.openxmlformats.org/officeDocument/2006/relationships/hyperlink" Target="file:///C:\Users\&#1046;&#1077;&#1083;&#1077;&#1079;&#1082;&#1086;&#1074;&#1086;\Downloads\poryadok_ucheta_bo_i_do_mb.docx" TargetMode="External"/><Relationship Id="rId39" Type="http://schemas.openxmlformats.org/officeDocument/2006/relationships/hyperlink" Target="file:///C:\Users\&#1046;&#1077;&#1083;&#1077;&#1079;&#1082;&#1086;&#1074;&#1086;\Downloads\poryadok_ucheta_bo_i_do_mb.docx" TargetMode="External"/><Relationship Id="rId109" Type="http://schemas.openxmlformats.org/officeDocument/2006/relationships/hyperlink" Target="file:///C:\Users\&#1046;&#1077;&#1083;&#1077;&#1079;&#1082;&#1086;&#1074;&#1086;\Downloads\poryadok_ucheta_bo_i_do_mb.docx" TargetMode="External"/><Relationship Id="rId34" Type="http://schemas.openxmlformats.org/officeDocument/2006/relationships/hyperlink" Target="file:///C:\Users\&#1046;&#1077;&#1083;&#1077;&#1079;&#1082;&#1086;&#1074;&#1086;\Downloads\poryadok_ucheta_bo_i_do_mb.docx" TargetMode="External"/><Relationship Id="rId50" Type="http://schemas.openxmlformats.org/officeDocument/2006/relationships/hyperlink" Target="file:///C:\Users\&#1046;&#1077;&#1083;&#1077;&#1079;&#1082;&#1086;&#1074;&#1086;\Downloads\poryadok_ucheta_bo_i_do_mb.docx" TargetMode="External"/><Relationship Id="rId55" Type="http://schemas.openxmlformats.org/officeDocument/2006/relationships/hyperlink" Target="file:///C:\Users\&#1046;&#1077;&#1083;&#1077;&#1079;&#1082;&#1086;&#1074;&#1086;\Downloads\poryadok_ucheta_bo_i_do_mb.docx" TargetMode="External"/><Relationship Id="rId76" Type="http://schemas.openxmlformats.org/officeDocument/2006/relationships/hyperlink" Target="file:///C:\Users\&#1046;&#1077;&#1083;&#1077;&#1079;&#1082;&#1086;&#1074;&#1086;\Downloads\poryadok_ucheta_bo_i_do_mb.docx" TargetMode="External"/><Relationship Id="rId97" Type="http://schemas.openxmlformats.org/officeDocument/2006/relationships/hyperlink" Target="file:///C:\Users\&#1046;&#1077;&#1083;&#1077;&#1079;&#1082;&#1086;&#1074;&#1086;\Downloads\poryadok_ucheta_bo_i_do_mb.docx" TargetMode="External"/><Relationship Id="rId104" Type="http://schemas.openxmlformats.org/officeDocument/2006/relationships/hyperlink" Target="file:///C:\Users\&#1046;&#1077;&#1083;&#1077;&#1079;&#1082;&#1086;&#1074;&#1086;\Downloads\poryadok_ucheta_bo_i_do_mb.docx" TargetMode="External"/><Relationship Id="rId120" Type="http://schemas.openxmlformats.org/officeDocument/2006/relationships/hyperlink" Target="file:///C:\Users\&#1046;&#1077;&#1083;&#1077;&#1079;&#1082;&#1086;&#1074;&#1086;\Downloads\poryadok_ucheta_bo_i_do_mb.docx" TargetMode="External"/><Relationship Id="rId125" Type="http://schemas.openxmlformats.org/officeDocument/2006/relationships/hyperlink" Target="consultantplus://offline/ref=BE2971814CA56D28F31C9D147AB74D83EAB66ED8091C8849861F187EFF980C198232991A55FBB0B9A8BC451D64ED3722DFDF6445C9994DJ4HFJ" TargetMode="External"/><Relationship Id="rId141" Type="http://schemas.openxmlformats.org/officeDocument/2006/relationships/hyperlink" Target="consultantplus://offline/ref=BE2971814CA56D28F31C9D147AB74D83E9B16FD90E16D5438E46147CF897530E977BCD1754F9A9B9A5F6165933JEH1J" TargetMode="External"/><Relationship Id="rId146" Type="http://schemas.openxmlformats.org/officeDocument/2006/relationships/hyperlink" Target="file:///C:\Users\&#1046;&#1077;&#1083;&#1077;&#1079;&#1082;&#1086;&#1074;&#1086;\Downloads\poryadok_ucheta_bo_i_do_mb.docx" TargetMode="External"/><Relationship Id="rId7" Type="http://schemas.openxmlformats.org/officeDocument/2006/relationships/oleObject" Target="embeddings/_________Microsoft_Office_Word_97_-_20031.doc"/><Relationship Id="rId71" Type="http://schemas.openxmlformats.org/officeDocument/2006/relationships/hyperlink" Target="file:///C:\Users\&#1046;&#1077;&#1083;&#1077;&#1079;&#1082;&#1086;&#1074;&#1086;\Downloads\poryadok_ucheta_bo_i_do_mb.docx" TargetMode="External"/><Relationship Id="rId92" Type="http://schemas.openxmlformats.org/officeDocument/2006/relationships/hyperlink" Target="file:///C:\Users\&#1046;&#1077;&#1083;&#1077;&#1079;&#1082;&#1086;&#1074;&#1086;\Downloads\poryadok_ucheta_bo_i_do_mb.docx" TargetMode="External"/><Relationship Id="rId2" Type="http://schemas.openxmlformats.org/officeDocument/2006/relationships/numbering" Target="numbering.xml"/><Relationship Id="rId29" Type="http://schemas.openxmlformats.org/officeDocument/2006/relationships/hyperlink" Target="file:///C:\Users\&#1046;&#1077;&#1083;&#1077;&#1079;&#1082;&#1086;&#1074;&#1086;\Downloads\poryadok_ucheta_bo_i_do_mb.docx" TargetMode="External"/><Relationship Id="rId24" Type="http://schemas.openxmlformats.org/officeDocument/2006/relationships/hyperlink" Target="file:///C:\Users\&#1046;&#1077;&#1083;&#1077;&#1079;&#1082;&#1086;&#1074;&#1086;\Downloads\poryadok_ucheta_bo_i_do_mb.docx" TargetMode="External"/><Relationship Id="rId40" Type="http://schemas.openxmlformats.org/officeDocument/2006/relationships/hyperlink" Target="file:///C:\Users\&#1046;&#1077;&#1083;&#1077;&#1079;&#1082;&#1086;&#1074;&#1086;\Downloads\poryadok_ucheta_bo_i_do_mb.docx" TargetMode="External"/><Relationship Id="rId45" Type="http://schemas.openxmlformats.org/officeDocument/2006/relationships/hyperlink" Target="file:///C:\Users\&#1046;&#1077;&#1083;&#1077;&#1079;&#1082;&#1086;&#1074;&#1086;\Downloads\poryadok_ucheta_bo_i_do_mb.docx" TargetMode="External"/><Relationship Id="rId66" Type="http://schemas.openxmlformats.org/officeDocument/2006/relationships/hyperlink" Target="file:///C:\Users\&#1046;&#1077;&#1083;&#1077;&#1079;&#1082;&#1086;&#1074;&#1086;\Downloads\poryadok_ucheta_bo_i_do_mb.docx" TargetMode="External"/><Relationship Id="rId87" Type="http://schemas.openxmlformats.org/officeDocument/2006/relationships/hyperlink" Target="file:///C:\Users\&#1046;&#1077;&#1083;&#1077;&#1079;&#1082;&#1086;&#1074;&#1086;\Downloads\poryadok_ucheta_bo_i_do_mb.docx" TargetMode="External"/><Relationship Id="rId110" Type="http://schemas.openxmlformats.org/officeDocument/2006/relationships/hyperlink" Target="file:///C:\Users\&#1046;&#1077;&#1083;&#1077;&#1079;&#1082;&#1086;&#1074;&#1086;\Downloads\poryadok_ucheta_bo_i_do_mb.docx" TargetMode="External"/><Relationship Id="rId115" Type="http://schemas.openxmlformats.org/officeDocument/2006/relationships/hyperlink" Target="file:///C:\Users\&#1046;&#1077;&#1083;&#1077;&#1079;&#1082;&#1086;&#1074;&#1086;\Downloads\poryadok_ucheta_bo_i_do_mb.docx" TargetMode="External"/><Relationship Id="rId131" Type="http://schemas.openxmlformats.org/officeDocument/2006/relationships/hyperlink" Target="file:///C:\Users\&#1046;&#1077;&#1083;&#1077;&#1079;&#1082;&#1086;&#1074;&#1086;\Downloads\poryadok_ucheta_bo_i_do_mb.docx" TargetMode="External"/><Relationship Id="rId136" Type="http://schemas.openxmlformats.org/officeDocument/2006/relationships/hyperlink" Target="file:///C:\Users\&#1046;&#1077;&#1083;&#1077;&#1079;&#1082;&#1086;&#1074;&#1086;\Downloads\poryadok_ucheta_bo_i_do_mb.docx" TargetMode="External"/><Relationship Id="rId61" Type="http://schemas.openxmlformats.org/officeDocument/2006/relationships/hyperlink" Target="file:///C:\Users\&#1046;&#1077;&#1083;&#1077;&#1079;&#1082;&#1086;&#1074;&#1086;\Downloads\poryadok_ucheta_bo_i_do_mb.docx" TargetMode="External"/><Relationship Id="rId82" Type="http://schemas.openxmlformats.org/officeDocument/2006/relationships/hyperlink" Target="file:///C:\Users\&#1046;&#1077;&#1083;&#1077;&#1079;&#1082;&#1086;&#1074;&#1086;\Downloads\poryadok_ucheta_bo_i_do_mb.docx" TargetMode="External"/><Relationship Id="rId152" Type="http://schemas.openxmlformats.org/officeDocument/2006/relationships/theme" Target="theme/theme1.xml"/><Relationship Id="rId19" Type="http://schemas.openxmlformats.org/officeDocument/2006/relationships/hyperlink" Target="file:///C:\Users\&#1046;&#1077;&#1083;&#1077;&#1079;&#1082;&#1086;&#1074;&#1086;\Downloads\poryadok_ucheta_bo_i_do_mb.docx" TargetMode="External"/><Relationship Id="rId14" Type="http://schemas.openxmlformats.org/officeDocument/2006/relationships/hyperlink" Target="file:///C:\Users\&#1046;&#1077;&#1083;&#1077;&#1079;&#1082;&#1086;&#1074;&#1086;\Downloads\poryadok_ucheta_bo_i_do_mb.docx" TargetMode="External"/><Relationship Id="rId30" Type="http://schemas.openxmlformats.org/officeDocument/2006/relationships/hyperlink" Target="file:///C:\Users\&#1046;&#1077;&#1083;&#1077;&#1079;&#1082;&#1086;&#1074;&#1086;\Downloads\poryadok_ucheta_bo_i_do_mb.docx" TargetMode="External"/><Relationship Id="rId35" Type="http://schemas.openxmlformats.org/officeDocument/2006/relationships/hyperlink" Target="file:///C:\Users\&#1046;&#1077;&#1083;&#1077;&#1079;&#1082;&#1086;&#1074;&#1086;\Downloads\poryadok_ucheta_bo_i_do_mb.docx" TargetMode="External"/><Relationship Id="rId56" Type="http://schemas.openxmlformats.org/officeDocument/2006/relationships/hyperlink" Target="file:///C:\Users\&#1046;&#1077;&#1083;&#1077;&#1079;&#1082;&#1086;&#1074;&#1086;\Downloads\poryadok_ucheta_bo_i_do_mb.docx" TargetMode="External"/><Relationship Id="rId77" Type="http://schemas.openxmlformats.org/officeDocument/2006/relationships/hyperlink" Target="file:///C:\Users\&#1046;&#1077;&#1083;&#1077;&#1079;&#1082;&#1086;&#1074;&#1086;\Downloads\poryadok_ucheta_bo_i_do_mb.docx" TargetMode="External"/><Relationship Id="rId100" Type="http://schemas.openxmlformats.org/officeDocument/2006/relationships/hyperlink" Target="file:///C:\Users\&#1046;&#1077;&#1083;&#1077;&#1079;&#1082;&#1086;&#1074;&#1086;\Downloads\poryadok_ucheta_bo_i_do_mb.docx" TargetMode="External"/><Relationship Id="rId105" Type="http://schemas.openxmlformats.org/officeDocument/2006/relationships/hyperlink" Target="file:///C:\Users\&#1046;&#1077;&#1083;&#1077;&#1079;&#1082;&#1086;&#1074;&#1086;\Downloads\poryadok_ucheta_bo_i_do_mb.docx" TargetMode="External"/><Relationship Id="rId126" Type="http://schemas.openxmlformats.org/officeDocument/2006/relationships/hyperlink" Target="consultantplus://offline/ref=BE2971814CA56D28F31C9D147AB74D83EBB364D60D10D5438E46147CF897530E857B951B54FCBFBEABE3400875B53A26C5C1625DD59B4F4CJAH1J" TargetMode="External"/><Relationship Id="rId147" Type="http://schemas.openxmlformats.org/officeDocument/2006/relationships/hyperlink" Target="file:///C:\Users\&#1046;&#1077;&#1083;&#1077;&#1079;&#1082;&#1086;&#1074;&#1086;\Downloads\poryadok_ucheta_bo_i_do_mb.docx" TargetMode="External"/><Relationship Id="rId8" Type="http://schemas.openxmlformats.org/officeDocument/2006/relationships/hyperlink" Target="file:///C:\Users\&#1046;&#1077;&#1083;&#1077;&#1079;&#1082;&#1086;&#1074;&#1086;\Downloads\poryadok_ucheta_bo_i_do_mb.docx" TargetMode="External"/><Relationship Id="rId51" Type="http://schemas.openxmlformats.org/officeDocument/2006/relationships/hyperlink" Target="file:///C:\Users\&#1046;&#1077;&#1083;&#1077;&#1079;&#1082;&#1086;&#1074;&#1086;\Downloads\poryadok_ucheta_bo_i_do_mb.docx" TargetMode="External"/><Relationship Id="rId72" Type="http://schemas.openxmlformats.org/officeDocument/2006/relationships/hyperlink" Target="file:///C:\Users\&#1046;&#1077;&#1083;&#1077;&#1079;&#1082;&#1086;&#1074;&#1086;\Downloads\poryadok_ucheta_bo_i_do_mb.docx" TargetMode="External"/><Relationship Id="rId93" Type="http://schemas.openxmlformats.org/officeDocument/2006/relationships/hyperlink" Target="file:///C:\Users\&#1046;&#1077;&#1083;&#1077;&#1079;&#1082;&#1086;&#1074;&#1086;\Downloads\poryadok_ucheta_bo_i_do_mb.docx" TargetMode="External"/><Relationship Id="rId98" Type="http://schemas.openxmlformats.org/officeDocument/2006/relationships/hyperlink" Target="file:///C:\Users\&#1046;&#1077;&#1083;&#1077;&#1079;&#1082;&#1086;&#1074;&#1086;\Downloads\poryadok_ucheta_bo_i_do_mb.docx" TargetMode="External"/><Relationship Id="rId121" Type="http://schemas.openxmlformats.org/officeDocument/2006/relationships/hyperlink" Target="file:///C:\Users\&#1046;&#1077;&#1083;&#1077;&#1079;&#1082;&#1086;&#1074;&#1086;\Downloads\poryadok_ucheta_bo_i_do_mb.docx" TargetMode="External"/><Relationship Id="rId142" Type="http://schemas.openxmlformats.org/officeDocument/2006/relationships/hyperlink" Target="consultantplus://offline/ref=BE2971814CA56D28F31C9D147AB74D83E9B16FD90E16D5438E46147CF897530E977BCD1754F9A9B9A5F6165933JEH1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E958D-59BE-4608-87F8-F22984672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21651</Words>
  <Characters>123414</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taz</dc:creator>
  <cp:lastModifiedBy>Железково</cp:lastModifiedBy>
  <cp:revision>30</cp:revision>
  <cp:lastPrinted>2021-11-24T10:42:00Z</cp:lastPrinted>
  <dcterms:created xsi:type="dcterms:W3CDTF">2018-11-18T12:53:00Z</dcterms:created>
  <dcterms:modified xsi:type="dcterms:W3CDTF">2021-11-24T10:51:00Z</dcterms:modified>
</cp:coreProperties>
</file>