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14" w:rsidRDefault="00D81914" w:rsidP="001C5FAD">
      <w:pPr>
        <w:tabs>
          <w:tab w:val="center" w:pos="4844"/>
          <w:tab w:val="left" w:pos="8385"/>
        </w:tabs>
        <w:rPr>
          <w:b/>
          <w:bCs/>
          <w:sz w:val="32"/>
        </w:rPr>
      </w:pPr>
      <w:r>
        <w:rPr>
          <w:b/>
          <w:bCs/>
          <w:sz w:val="32"/>
        </w:rPr>
        <w:tab/>
      </w:r>
      <w:r w:rsidR="001C55AE">
        <w:rPr>
          <w:b/>
          <w:bCs/>
          <w:sz w:val="32"/>
        </w:rPr>
        <w:tab/>
      </w:r>
    </w:p>
    <w:p w:rsidR="00D81914" w:rsidRPr="00A51F62" w:rsidRDefault="00856A8F" w:rsidP="00A51F62">
      <w:pPr>
        <w:tabs>
          <w:tab w:val="left" w:pos="5880"/>
          <w:tab w:val="right" w:pos="9689"/>
        </w:tabs>
        <w:jc w:val="right"/>
        <w:rPr>
          <w:b/>
          <w:sz w:val="32"/>
          <w:szCs w:val="32"/>
        </w:rPr>
      </w:pPr>
      <w:r w:rsidRPr="00856A8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s1026" type="#_x0000_t75" style="position:absolute;left:0;text-align:left;margin-left:3in;margin-top:1.1pt;width:45.3pt;height:51.6pt;z-index:1;visibility:visible">
            <v:imagedata r:id="rId5" o:title=""/>
          </v:shape>
        </w:pict>
      </w:r>
      <w:r w:rsidR="00A51F62">
        <w:tab/>
        <w:t xml:space="preserve">                                              </w:t>
      </w:r>
      <w:r w:rsidR="00A51F62" w:rsidRPr="00A51F62">
        <w:rPr>
          <w:b/>
          <w:sz w:val="32"/>
          <w:szCs w:val="32"/>
        </w:rPr>
        <w:tab/>
      </w:r>
      <w:r w:rsidR="00D81914" w:rsidRPr="00A51F62">
        <w:rPr>
          <w:b/>
          <w:sz w:val="32"/>
          <w:szCs w:val="32"/>
        </w:rPr>
        <w:t xml:space="preserve">                                    </w:t>
      </w:r>
    </w:p>
    <w:p w:rsidR="00D81914" w:rsidRDefault="00D81914" w:rsidP="001C5FAD">
      <w:pPr>
        <w:pStyle w:val="Default"/>
        <w:tabs>
          <w:tab w:val="center" w:pos="4677"/>
          <w:tab w:val="left" w:pos="7425"/>
        </w:tabs>
        <w:jc w:val="center"/>
        <w:rPr>
          <w:b/>
          <w:sz w:val="28"/>
          <w:szCs w:val="28"/>
        </w:rPr>
      </w:pPr>
    </w:p>
    <w:p w:rsidR="001662C5" w:rsidRDefault="001662C5" w:rsidP="001C5FAD">
      <w:pPr>
        <w:pStyle w:val="Default"/>
        <w:tabs>
          <w:tab w:val="center" w:pos="4677"/>
          <w:tab w:val="left" w:pos="7425"/>
        </w:tabs>
        <w:jc w:val="center"/>
        <w:rPr>
          <w:b/>
          <w:sz w:val="28"/>
          <w:szCs w:val="28"/>
        </w:rPr>
      </w:pPr>
    </w:p>
    <w:p w:rsidR="001662C5" w:rsidRDefault="001662C5" w:rsidP="001C5FAD">
      <w:pPr>
        <w:pStyle w:val="Default"/>
        <w:tabs>
          <w:tab w:val="center" w:pos="4677"/>
          <w:tab w:val="left" w:pos="7425"/>
        </w:tabs>
        <w:jc w:val="center"/>
        <w:rPr>
          <w:b/>
          <w:sz w:val="28"/>
          <w:szCs w:val="28"/>
        </w:rPr>
      </w:pPr>
    </w:p>
    <w:p w:rsidR="001662C5" w:rsidRDefault="001662C5" w:rsidP="001C5FAD">
      <w:pPr>
        <w:pStyle w:val="Default"/>
        <w:tabs>
          <w:tab w:val="center" w:pos="4677"/>
          <w:tab w:val="left" w:pos="7425"/>
        </w:tabs>
        <w:jc w:val="center"/>
        <w:rPr>
          <w:b/>
          <w:sz w:val="28"/>
          <w:szCs w:val="28"/>
        </w:rPr>
      </w:pPr>
    </w:p>
    <w:p w:rsidR="00D81914" w:rsidRPr="003D65D8" w:rsidRDefault="00D81914" w:rsidP="001C5FAD">
      <w:pPr>
        <w:pStyle w:val="Default"/>
        <w:tabs>
          <w:tab w:val="center" w:pos="4677"/>
          <w:tab w:val="left" w:pos="7425"/>
        </w:tabs>
        <w:jc w:val="center"/>
        <w:rPr>
          <w:b/>
          <w:sz w:val="28"/>
          <w:szCs w:val="28"/>
        </w:rPr>
      </w:pPr>
      <w:r w:rsidRPr="003D65D8">
        <w:rPr>
          <w:b/>
          <w:sz w:val="28"/>
          <w:szCs w:val="28"/>
        </w:rPr>
        <w:t>Российская Федерация</w:t>
      </w:r>
    </w:p>
    <w:p w:rsidR="00D81914" w:rsidRPr="003D65D8" w:rsidRDefault="00D81914" w:rsidP="001C5FAD">
      <w:pPr>
        <w:pStyle w:val="Default"/>
        <w:tabs>
          <w:tab w:val="center" w:pos="4677"/>
          <w:tab w:val="left" w:pos="7425"/>
        </w:tabs>
        <w:jc w:val="center"/>
        <w:rPr>
          <w:b/>
          <w:sz w:val="28"/>
          <w:szCs w:val="28"/>
        </w:rPr>
      </w:pPr>
      <w:r w:rsidRPr="003D65D8">
        <w:rPr>
          <w:b/>
          <w:sz w:val="28"/>
          <w:szCs w:val="28"/>
        </w:rPr>
        <w:t>Новгородская область</w:t>
      </w:r>
    </w:p>
    <w:p w:rsidR="00D81914" w:rsidRPr="003D65D8" w:rsidRDefault="00D81914" w:rsidP="001C5FAD">
      <w:pPr>
        <w:pStyle w:val="Default"/>
        <w:tabs>
          <w:tab w:val="center" w:pos="4677"/>
          <w:tab w:val="left" w:pos="7425"/>
        </w:tabs>
        <w:jc w:val="center"/>
        <w:rPr>
          <w:b/>
          <w:sz w:val="28"/>
          <w:szCs w:val="28"/>
        </w:rPr>
      </w:pPr>
      <w:proofErr w:type="spellStart"/>
      <w:r w:rsidRPr="003D65D8">
        <w:rPr>
          <w:b/>
          <w:sz w:val="28"/>
          <w:szCs w:val="28"/>
        </w:rPr>
        <w:t>Боровичский</w:t>
      </w:r>
      <w:proofErr w:type="spellEnd"/>
      <w:r w:rsidRPr="003D65D8">
        <w:rPr>
          <w:b/>
          <w:sz w:val="28"/>
          <w:szCs w:val="28"/>
        </w:rPr>
        <w:t xml:space="preserve"> район</w:t>
      </w:r>
    </w:p>
    <w:p w:rsidR="00D81914" w:rsidRPr="003D65D8" w:rsidRDefault="00D81914" w:rsidP="001C5FAD">
      <w:pPr>
        <w:pStyle w:val="Default"/>
        <w:tabs>
          <w:tab w:val="center" w:pos="4677"/>
          <w:tab w:val="left" w:pos="7425"/>
        </w:tabs>
        <w:jc w:val="center"/>
        <w:rPr>
          <w:b/>
          <w:sz w:val="28"/>
          <w:szCs w:val="28"/>
        </w:rPr>
      </w:pPr>
      <w:r w:rsidRPr="003D65D8">
        <w:rPr>
          <w:b/>
          <w:sz w:val="28"/>
          <w:szCs w:val="28"/>
        </w:rPr>
        <w:t xml:space="preserve">АДМИНИСТРАЦИЯ </w:t>
      </w:r>
      <w:r w:rsidR="0003025C">
        <w:rPr>
          <w:b/>
          <w:sz w:val="28"/>
          <w:szCs w:val="28"/>
        </w:rPr>
        <w:t>ЖЕЛЕЗКОВСКОГО</w:t>
      </w:r>
      <w:r w:rsidRPr="003D65D8">
        <w:rPr>
          <w:b/>
          <w:sz w:val="28"/>
          <w:szCs w:val="28"/>
        </w:rPr>
        <w:t xml:space="preserve"> СЕЛЬСКОГО ПОСЕЛЕНИЯ</w:t>
      </w:r>
    </w:p>
    <w:p w:rsidR="00D81914" w:rsidRPr="003D65D8" w:rsidRDefault="00D81914" w:rsidP="001C5FAD">
      <w:pPr>
        <w:pStyle w:val="Default"/>
        <w:tabs>
          <w:tab w:val="center" w:pos="4677"/>
          <w:tab w:val="left" w:pos="7425"/>
        </w:tabs>
        <w:jc w:val="center"/>
        <w:rPr>
          <w:b/>
          <w:sz w:val="28"/>
          <w:szCs w:val="28"/>
        </w:rPr>
      </w:pPr>
    </w:p>
    <w:p w:rsidR="00D81914" w:rsidRPr="003D65D8" w:rsidRDefault="00D81914" w:rsidP="001C5FAD">
      <w:pPr>
        <w:pStyle w:val="Default"/>
        <w:tabs>
          <w:tab w:val="center" w:pos="4677"/>
          <w:tab w:val="left" w:pos="7425"/>
        </w:tabs>
        <w:jc w:val="center"/>
        <w:rPr>
          <w:b/>
          <w:sz w:val="28"/>
          <w:szCs w:val="28"/>
        </w:rPr>
      </w:pPr>
      <w:r w:rsidRPr="003D65D8">
        <w:rPr>
          <w:b/>
          <w:sz w:val="28"/>
          <w:szCs w:val="28"/>
        </w:rPr>
        <w:t>ПОСТАНОВЛЕНИЕ</w:t>
      </w:r>
    </w:p>
    <w:p w:rsidR="00D81914" w:rsidRPr="003D65D8" w:rsidRDefault="00D81914" w:rsidP="001C5FAD">
      <w:pPr>
        <w:pStyle w:val="Default"/>
        <w:tabs>
          <w:tab w:val="center" w:pos="4677"/>
          <w:tab w:val="left" w:pos="7425"/>
        </w:tabs>
        <w:jc w:val="center"/>
        <w:rPr>
          <w:sz w:val="28"/>
          <w:szCs w:val="28"/>
        </w:rPr>
      </w:pPr>
    </w:p>
    <w:p w:rsidR="00D81914" w:rsidRPr="001C5FAD" w:rsidRDefault="00D81914" w:rsidP="001C5FAD">
      <w:pPr>
        <w:pStyle w:val="Default"/>
        <w:tabs>
          <w:tab w:val="center" w:pos="4677"/>
          <w:tab w:val="left" w:pos="7425"/>
        </w:tabs>
        <w:jc w:val="center"/>
        <w:rPr>
          <w:b/>
          <w:sz w:val="28"/>
          <w:szCs w:val="28"/>
        </w:rPr>
      </w:pPr>
      <w:r w:rsidRPr="001C5FAD">
        <w:rPr>
          <w:b/>
          <w:bCs/>
          <w:sz w:val="28"/>
          <w:szCs w:val="28"/>
        </w:rPr>
        <w:t xml:space="preserve">от </w:t>
      </w:r>
      <w:r w:rsidR="001662C5">
        <w:rPr>
          <w:b/>
          <w:bCs/>
          <w:sz w:val="28"/>
          <w:szCs w:val="28"/>
        </w:rPr>
        <w:t>23.01.2020 г</w:t>
      </w:r>
      <w:r w:rsidRPr="001C5FAD">
        <w:rPr>
          <w:b/>
          <w:sz w:val="28"/>
          <w:szCs w:val="28"/>
        </w:rPr>
        <w:t xml:space="preserve">.   </w:t>
      </w:r>
      <w:r w:rsidRPr="001C5FAD">
        <w:rPr>
          <w:b/>
          <w:bCs/>
          <w:sz w:val="28"/>
          <w:szCs w:val="28"/>
        </w:rPr>
        <w:t xml:space="preserve">№ </w:t>
      </w:r>
      <w:r w:rsidR="001662C5">
        <w:rPr>
          <w:b/>
          <w:bCs/>
          <w:sz w:val="28"/>
          <w:szCs w:val="28"/>
        </w:rPr>
        <w:t>10</w:t>
      </w:r>
    </w:p>
    <w:p w:rsidR="0003025C" w:rsidRDefault="0003025C" w:rsidP="0003025C">
      <w:pPr>
        <w:tabs>
          <w:tab w:val="left" w:pos="1755"/>
        </w:tabs>
        <w:jc w:val="center"/>
        <w:rPr>
          <w:sz w:val="28"/>
          <w:szCs w:val="28"/>
        </w:rPr>
      </w:pPr>
      <w:r>
        <w:rPr>
          <w:sz w:val="28"/>
          <w:szCs w:val="28"/>
        </w:rPr>
        <w:t xml:space="preserve">д. </w:t>
      </w:r>
      <w:proofErr w:type="spellStart"/>
      <w:r>
        <w:rPr>
          <w:sz w:val="28"/>
          <w:szCs w:val="28"/>
        </w:rPr>
        <w:t>Железково</w:t>
      </w:r>
      <w:proofErr w:type="spellEnd"/>
    </w:p>
    <w:p w:rsidR="00D81914" w:rsidRDefault="00D81914" w:rsidP="00E757D7">
      <w:pPr>
        <w:pStyle w:val="a6"/>
        <w:jc w:val="center"/>
        <w:rPr>
          <w:b/>
        </w:rPr>
      </w:pPr>
    </w:p>
    <w:p w:rsidR="00A51F62" w:rsidRDefault="00D81914" w:rsidP="00DA4F18">
      <w:pPr>
        <w:jc w:val="center"/>
        <w:rPr>
          <w:b/>
          <w:sz w:val="28"/>
        </w:rPr>
      </w:pPr>
      <w:r w:rsidRPr="00BE3921">
        <w:rPr>
          <w:b/>
          <w:sz w:val="28"/>
          <w:szCs w:val="28"/>
        </w:rPr>
        <w:t xml:space="preserve">Об утверждении административного регламента по предоставлению Администрацией </w:t>
      </w:r>
      <w:r w:rsidR="0003025C" w:rsidRPr="00BE3921">
        <w:rPr>
          <w:b/>
          <w:sz w:val="28"/>
          <w:szCs w:val="28"/>
        </w:rPr>
        <w:t>Железковского</w:t>
      </w:r>
      <w:r w:rsidRPr="00BE3921">
        <w:rPr>
          <w:b/>
          <w:sz w:val="28"/>
          <w:szCs w:val="28"/>
        </w:rPr>
        <w:t xml:space="preserve"> сельского поселения  муниципальной услуги «</w:t>
      </w:r>
      <w:r w:rsidR="00A51F62">
        <w:rPr>
          <w:b/>
          <w:sz w:val="28"/>
        </w:rPr>
        <w:t>Включение сведений о месте (площадке) накопления твердых</w:t>
      </w:r>
    </w:p>
    <w:p w:rsidR="00A51F62" w:rsidRDefault="00A51F62" w:rsidP="00DA4F18">
      <w:pPr>
        <w:jc w:val="center"/>
        <w:rPr>
          <w:b/>
          <w:sz w:val="28"/>
        </w:rPr>
      </w:pPr>
      <w:r>
        <w:rPr>
          <w:b/>
          <w:sz w:val="28"/>
        </w:rPr>
        <w:t>коммунальных отходов в реестр мест (площадок) накопления твердых</w:t>
      </w:r>
    </w:p>
    <w:p w:rsidR="00B920BD" w:rsidRDefault="00A51F62" w:rsidP="00DA4F18">
      <w:pPr>
        <w:jc w:val="center"/>
      </w:pPr>
      <w:r>
        <w:rPr>
          <w:b/>
          <w:sz w:val="28"/>
        </w:rPr>
        <w:t xml:space="preserve">коммунальных отходов </w:t>
      </w:r>
      <w:r w:rsidRPr="00A51F62">
        <w:rPr>
          <w:b/>
          <w:color w:val="000000"/>
          <w:sz w:val="28"/>
          <w:szCs w:val="28"/>
        </w:rPr>
        <w:t>Железковского</w:t>
      </w:r>
      <w:r>
        <w:rPr>
          <w:b/>
          <w:color w:val="000000"/>
          <w:sz w:val="28"/>
          <w:szCs w:val="28"/>
        </w:rPr>
        <w:t xml:space="preserve"> </w:t>
      </w:r>
      <w:r>
        <w:rPr>
          <w:b/>
          <w:sz w:val="28"/>
        </w:rPr>
        <w:t xml:space="preserve">сельского поселения </w:t>
      </w:r>
      <w:proofErr w:type="spellStart"/>
      <w:r>
        <w:rPr>
          <w:b/>
          <w:sz w:val="28"/>
        </w:rPr>
        <w:t>Боровичского</w:t>
      </w:r>
      <w:proofErr w:type="spellEnd"/>
      <w:r w:rsidR="00DA4F18">
        <w:rPr>
          <w:b/>
          <w:sz w:val="28"/>
        </w:rPr>
        <w:t xml:space="preserve"> муниципального </w:t>
      </w:r>
      <w:r>
        <w:rPr>
          <w:b/>
          <w:sz w:val="28"/>
        </w:rPr>
        <w:t>района Новгородской области</w:t>
      </w:r>
      <w:r w:rsidR="00B920BD">
        <w:rPr>
          <w:b/>
          <w:sz w:val="28"/>
          <w:szCs w:val="28"/>
        </w:rPr>
        <w:t>»</w:t>
      </w:r>
    </w:p>
    <w:p w:rsidR="00D81914" w:rsidRPr="00BE3921" w:rsidRDefault="00D81914" w:rsidP="00E757D7">
      <w:pPr>
        <w:pStyle w:val="a6"/>
        <w:jc w:val="center"/>
        <w:rPr>
          <w:sz w:val="28"/>
          <w:szCs w:val="28"/>
        </w:rPr>
      </w:pPr>
    </w:p>
    <w:p w:rsidR="0003025C" w:rsidRDefault="00DA4F18" w:rsidP="00BE3921">
      <w:pPr>
        <w:shd w:val="clear" w:color="auto" w:fill="FFFFFF"/>
        <w:autoSpaceDE w:val="0"/>
        <w:ind w:firstLine="709"/>
        <w:jc w:val="both"/>
        <w:rPr>
          <w:sz w:val="28"/>
          <w:szCs w:val="28"/>
        </w:rPr>
      </w:pPr>
      <w:r>
        <w:rPr>
          <w:sz w:val="28"/>
        </w:rPr>
        <w:t>В соответствии с Федеральным законом от 24.06.1998 N 89-ФЗ "Об отходах производства и потребления", постановлением Правительства РФ от 31.08.2018 N 1039 "Об утверждении Правил обустройства мест (площадок) накопления твердых коммунальных отходов и ведения их реестра", руководствуясь Уставом</w:t>
      </w:r>
      <w:r w:rsidR="00036EFD">
        <w:rPr>
          <w:sz w:val="28"/>
        </w:rPr>
        <w:t xml:space="preserve"> </w:t>
      </w:r>
      <w:r w:rsidR="00036EFD">
        <w:rPr>
          <w:color w:val="000000"/>
          <w:sz w:val="28"/>
          <w:szCs w:val="28"/>
        </w:rPr>
        <w:t>Железковского сельского поселения</w:t>
      </w:r>
      <w:r w:rsidR="00D81914">
        <w:rPr>
          <w:sz w:val="28"/>
          <w:szCs w:val="28"/>
        </w:rPr>
        <w:t xml:space="preserve">, </w:t>
      </w:r>
      <w:r w:rsidR="00D81914">
        <w:rPr>
          <w:sz w:val="28"/>
        </w:rPr>
        <w:t xml:space="preserve">постановлением Администрации сельского  поселения </w:t>
      </w:r>
      <w:r w:rsidR="00D81914" w:rsidRPr="00B96EC1">
        <w:rPr>
          <w:sz w:val="28"/>
        </w:rPr>
        <w:t xml:space="preserve"> </w:t>
      </w:r>
      <w:r w:rsidR="00BE3921">
        <w:rPr>
          <w:sz w:val="28"/>
        </w:rPr>
        <w:t xml:space="preserve">от  16.03.2012 № 7 «Об утверждении Правил </w:t>
      </w:r>
      <w:r w:rsidR="00BE3921">
        <w:rPr>
          <w:sz w:val="28"/>
          <w:szCs w:val="28"/>
        </w:rPr>
        <w:t xml:space="preserve">разработки и утверждения административных регламентов предоставления муниципальных (государственных) услуг Администрацией </w:t>
      </w:r>
      <w:r w:rsidR="00BE3921">
        <w:rPr>
          <w:color w:val="000000"/>
          <w:sz w:val="28"/>
          <w:szCs w:val="28"/>
        </w:rPr>
        <w:t>Железковского сельского поселения</w:t>
      </w:r>
      <w:r w:rsidR="00BE3921">
        <w:rPr>
          <w:sz w:val="28"/>
        </w:rPr>
        <w:t xml:space="preserve">», </w:t>
      </w:r>
      <w:r w:rsidR="0003025C">
        <w:rPr>
          <w:sz w:val="28"/>
          <w:szCs w:val="28"/>
        </w:rPr>
        <w:t>Администрация Железковского  сельского  поселения</w:t>
      </w:r>
    </w:p>
    <w:p w:rsidR="00D81914" w:rsidRPr="001C5FAD" w:rsidRDefault="00D81914" w:rsidP="001C5FAD">
      <w:pPr>
        <w:shd w:val="clear" w:color="auto" w:fill="FFFFFF"/>
        <w:autoSpaceDE w:val="0"/>
        <w:ind w:firstLine="709"/>
        <w:jc w:val="both"/>
        <w:rPr>
          <w:color w:val="000000"/>
          <w:sz w:val="28"/>
          <w:szCs w:val="28"/>
        </w:rPr>
      </w:pPr>
      <w:r>
        <w:rPr>
          <w:b/>
          <w:sz w:val="28"/>
        </w:rPr>
        <w:t>ПОСТАНОВЛЯЕТ</w:t>
      </w:r>
      <w:r>
        <w:rPr>
          <w:b/>
          <w:bCs/>
          <w:color w:val="000000"/>
          <w:spacing w:val="-2"/>
          <w:sz w:val="28"/>
          <w:szCs w:val="28"/>
        </w:rPr>
        <w:t>:</w:t>
      </w:r>
    </w:p>
    <w:p w:rsidR="00B920BD" w:rsidRPr="00B920BD" w:rsidRDefault="00D81914" w:rsidP="00B920BD">
      <w:pPr>
        <w:ind w:firstLine="709"/>
        <w:jc w:val="both"/>
      </w:pPr>
      <w:r w:rsidRPr="00B920BD">
        <w:rPr>
          <w:sz w:val="28"/>
          <w:szCs w:val="28"/>
        </w:rPr>
        <w:t xml:space="preserve">1.Утвердить прилагаемый административный регламент по предоставлению Администрацией </w:t>
      </w:r>
      <w:r w:rsidR="0003025C" w:rsidRPr="00B920BD">
        <w:rPr>
          <w:sz w:val="28"/>
          <w:szCs w:val="28"/>
        </w:rPr>
        <w:t>Железковского</w:t>
      </w:r>
      <w:r w:rsidRPr="00B920BD">
        <w:rPr>
          <w:sz w:val="28"/>
          <w:szCs w:val="28"/>
        </w:rPr>
        <w:t xml:space="preserve"> сельского поселения муниципальной услуги </w:t>
      </w:r>
      <w:r w:rsidR="00036EFD">
        <w:rPr>
          <w:sz w:val="28"/>
        </w:rPr>
        <w:t>«Включение сведений о месте (площадке) накопления твердых коммунальных отходов в реестр мест (площадок) накопления твердых коммунальных отходов</w:t>
      </w:r>
      <w:r w:rsidR="00DD3419" w:rsidRPr="00DD3419">
        <w:rPr>
          <w:sz w:val="28"/>
          <w:szCs w:val="28"/>
        </w:rPr>
        <w:t xml:space="preserve"> </w:t>
      </w:r>
      <w:r w:rsidR="00DD3419">
        <w:rPr>
          <w:sz w:val="28"/>
          <w:szCs w:val="28"/>
        </w:rPr>
        <w:t>Железковского сельского поселения муниципальной услуги</w:t>
      </w:r>
      <w:r w:rsidR="00B920BD" w:rsidRPr="00B920BD">
        <w:rPr>
          <w:sz w:val="28"/>
          <w:szCs w:val="28"/>
        </w:rPr>
        <w:t>»</w:t>
      </w:r>
    </w:p>
    <w:p w:rsidR="00D81914" w:rsidRDefault="00D81914" w:rsidP="00E757D7">
      <w:pPr>
        <w:autoSpaceDE w:val="0"/>
        <w:autoSpaceDN w:val="0"/>
        <w:adjustRightInd w:val="0"/>
        <w:ind w:firstLine="709"/>
        <w:jc w:val="both"/>
        <w:rPr>
          <w:sz w:val="28"/>
          <w:szCs w:val="28"/>
        </w:rPr>
      </w:pPr>
      <w:r w:rsidRPr="00BE3921">
        <w:rPr>
          <w:sz w:val="28"/>
          <w:szCs w:val="28"/>
        </w:rPr>
        <w:lastRenderedPageBreak/>
        <w:t>2.Опубликовать настоящее  постановление в бюллетене «Официальный</w:t>
      </w:r>
      <w:r>
        <w:rPr>
          <w:sz w:val="28"/>
          <w:szCs w:val="28"/>
        </w:rPr>
        <w:t xml:space="preserve"> вестник </w:t>
      </w:r>
      <w:r w:rsidR="0003025C">
        <w:rPr>
          <w:sz w:val="28"/>
          <w:szCs w:val="28"/>
        </w:rPr>
        <w:t>Железковского</w:t>
      </w:r>
      <w:r>
        <w:rPr>
          <w:sz w:val="28"/>
          <w:szCs w:val="28"/>
        </w:rPr>
        <w:t xml:space="preserve"> сельского поселения» и разместить на официальном сайте администрации сельского поселения.</w:t>
      </w:r>
    </w:p>
    <w:p w:rsidR="00D81914" w:rsidRDefault="00D81914" w:rsidP="00E757D7">
      <w:pPr>
        <w:autoSpaceDE w:val="0"/>
        <w:autoSpaceDN w:val="0"/>
        <w:adjustRightInd w:val="0"/>
        <w:ind w:firstLine="540"/>
        <w:jc w:val="both"/>
        <w:rPr>
          <w:sz w:val="28"/>
          <w:szCs w:val="28"/>
        </w:rPr>
      </w:pPr>
    </w:p>
    <w:p w:rsidR="00D81914" w:rsidRDefault="00D81914" w:rsidP="00E757D7">
      <w:pPr>
        <w:autoSpaceDE w:val="0"/>
        <w:autoSpaceDN w:val="0"/>
        <w:adjustRightInd w:val="0"/>
        <w:ind w:firstLine="540"/>
        <w:jc w:val="both"/>
        <w:rPr>
          <w:sz w:val="28"/>
          <w:szCs w:val="28"/>
        </w:rPr>
      </w:pPr>
    </w:p>
    <w:p w:rsidR="00D81914" w:rsidRDefault="00D81914" w:rsidP="001C5FAD">
      <w:pPr>
        <w:autoSpaceDE w:val="0"/>
        <w:autoSpaceDN w:val="0"/>
        <w:adjustRightInd w:val="0"/>
        <w:jc w:val="both"/>
        <w:rPr>
          <w:b/>
          <w:sz w:val="28"/>
          <w:szCs w:val="28"/>
        </w:rPr>
      </w:pPr>
      <w:r>
        <w:rPr>
          <w:b/>
          <w:sz w:val="28"/>
          <w:szCs w:val="28"/>
        </w:rPr>
        <w:t xml:space="preserve">Глава сельского поселения                                 </w:t>
      </w:r>
      <w:r w:rsidR="00F67119">
        <w:rPr>
          <w:b/>
          <w:sz w:val="28"/>
          <w:szCs w:val="28"/>
        </w:rPr>
        <w:t xml:space="preserve">              </w:t>
      </w:r>
      <w:r w:rsidR="0003025C">
        <w:rPr>
          <w:b/>
          <w:sz w:val="28"/>
          <w:szCs w:val="28"/>
        </w:rPr>
        <w:t xml:space="preserve">Т.А. </w:t>
      </w:r>
      <w:proofErr w:type="spellStart"/>
      <w:r w:rsidR="0003025C">
        <w:rPr>
          <w:b/>
          <w:sz w:val="28"/>
          <w:szCs w:val="28"/>
        </w:rPr>
        <w:t>Долотова</w:t>
      </w:r>
      <w:proofErr w:type="spellEnd"/>
      <w:r w:rsidR="0003025C">
        <w:rPr>
          <w:b/>
          <w:sz w:val="28"/>
          <w:szCs w:val="28"/>
        </w:rPr>
        <w:t xml:space="preserve">   </w:t>
      </w:r>
    </w:p>
    <w:p w:rsidR="00D81914" w:rsidRDefault="00D81914" w:rsidP="00E757D7">
      <w:pPr>
        <w:autoSpaceDE w:val="0"/>
        <w:autoSpaceDN w:val="0"/>
        <w:adjustRightInd w:val="0"/>
        <w:ind w:firstLine="540"/>
        <w:jc w:val="both"/>
        <w:rPr>
          <w:b/>
          <w:sz w:val="28"/>
          <w:szCs w:val="28"/>
        </w:rPr>
      </w:pPr>
    </w:p>
    <w:p w:rsidR="00D81914" w:rsidRDefault="00D81914" w:rsidP="00E757D7">
      <w:pPr>
        <w:autoSpaceDE w:val="0"/>
        <w:autoSpaceDN w:val="0"/>
        <w:adjustRightInd w:val="0"/>
        <w:ind w:firstLine="540"/>
        <w:jc w:val="both"/>
        <w:rPr>
          <w:b/>
          <w:sz w:val="28"/>
          <w:szCs w:val="28"/>
        </w:rPr>
      </w:pPr>
    </w:p>
    <w:p w:rsidR="00D81914" w:rsidRDefault="00D81914" w:rsidP="00E757D7">
      <w:pPr>
        <w:autoSpaceDE w:val="0"/>
        <w:autoSpaceDN w:val="0"/>
        <w:adjustRightInd w:val="0"/>
        <w:jc w:val="right"/>
      </w:pPr>
    </w:p>
    <w:p w:rsidR="00D81914" w:rsidRDefault="00D81914"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Default="001662C5" w:rsidP="00E757D7">
      <w:pPr>
        <w:autoSpaceDE w:val="0"/>
        <w:autoSpaceDN w:val="0"/>
        <w:adjustRightInd w:val="0"/>
        <w:jc w:val="right"/>
        <w:rPr>
          <w:sz w:val="28"/>
          <w:szCs w:val="28"/>
        </w:rPr>
      </w:pPr>
    </w:p>
    <w:p w:rsidR="001662C5" w:rsidRPr="00D8663D" w:rsidRDefault="001662C5" w:rsidP="00E757D7">
      <w:pPr>
        <w:autoSpaceDE w:val="0"/>
        <w:autoSpaceDN w:val="0"/>
        <w:adjustRightInd w:val="0"/>
        <w:jc w:val="right"/>
        <w:rPr>
          <w:sz w:val="28"/>
          <w:szCs w:val="28"/>
        </w:rPr>
      </w:pPr>
    </w:p>
    <w:p w:rsidR="00D81914" w:rsidRPr="00D8663D" w:rsidRDefault="00D81914" w:rsidP="00E757D7">
      <w:pPr>
        <w:autoSpaceDE w:val="0"/>
        <w:autoSpaceDN w:val="0"/>
        <w:adjustRightInd w:val="0"/>
        <w:jc w:val="right"/>
        <w:rPr>
          <w:sz w:val="28"/>
          <w:szCs w:val="28"/>
        </w:rPr>
      </w:pPr>
    </w:p>
    <w:p w:rsidR="00D81914" w:rsidRPr="00D8663D" w:rsidRDefault="00D81914" w:rsidP="00E757D7">
      <w:pPr>
        <w:autoSpaceDE w:val="0"/>
        <w:autoSpaceDN w:val="0"/>
        <w:adjustRightInd w:val="0"/>
        <w:jc w:val="right"/>
        <w:rPr>
          <w:sz w:val="28"/>
          <w:szCs w:val="28"/>
        </w:rPr>
      </w:pPr>
      <w:r w:rsidRPr="00D8663D">
        <w:rPr>
          <w:sz w:val="28"/>
          <w:szCs w:val="28"/>
        </w:rPr>
        <w:t xml:space="preserve">                                                                                                                        </w:t>
      </w:r>
    </w:p>
    <w:p w:rsidR="00D81914" w:rsidRPr="00D8663D" w:rsidRDefault="00D81914" w:rsidP="001C5FAD">
      <w:pPr>
        <w:autoSpaceDE w:val="0"/>
        <w:autoSpaceDN w:val="0"/>
        <w:adjustRightInd w:val="0"/>
        <w:jc w:val="right"/>
        <w:rPr>
          <w:sz w:val="28"/>
          <w:szCs w:val="28"/>
        </w:rPr>
      </w:pPr>
      <w:r w:rsidRPr="00D8663D">
        <w:rPr>
          <w:sz w:val="28"/>
          <w:szCs w:val="28"/>
        </w:rPr>
        <w:lastRenderedPageBreak/>
        <w:t xml:space="preserve">                                                                                                                                                     Утвержден </w:t>
      </w:r>
    </w:p>
    <w:p w:rsidR="00D81914" w:rsidRPr="00D8663D" w:rsidRDefault="00D81914" w:rsidP="001C5FAD">
      <w:pPr>
        <w:autoSpaceDE w:val="0"/>
        <w:autoSpaceDN w:val="0"/>
        <w:adjustRightInd w:val="0"/>
        <w:jc w:val="right"/>
        <w:rPr>
          <w:sz w:val="28"/>
          <w:szCs w:val="28"/>
        </w:rPr>
      </w:pPr>
      <w:r w:rsidRPr="00D8663D">
        <w:rPr>
          <w:sz w:val="28"/>
          <w:szCs w:val="28"/>
        </w:rPr>
        <w:t xml:space="preserve">постановлением      Администрации  </w:t>
      </w:r>
    </w:p>
    <w:p w:rsidR="00D81914" w:rsidRPr="00D8663D" w:rsidRDefault="0003025C" w:rsidP="001C5FAD">
      <w:pPr>
        <w:autoSpaceDE w:val="0"/>
        <w:autoSpaceDN w:val="0"/>
        <w:adjustRightInd w:val="0"/>
        <w:jc w:val="right"/>
        <w:rPr>
          <w:sz w:val="28"/>
          <w:szCs w:val="28"/>
        </w:rPr>
      </w:pPr>
      <w:r w:rsidRPr="00D8663D">
        <w:rPr>
          <w:sz w:val="28"/>
          <w:szCs w:val="28"/>
        </w:rPr>
        <w:t>Железковского</w:t>
      </w:r>
      <w:r w:rsidR="00D81914" w:rsidRPr="00D8663D">
        <w:rPr>
          <w:sz w:val="28"/>
          <w:szCs w:val="28"/>
        </w:rPr>
        <w:t xml:space="preserve"> сельского  поселения</w:t>
      </w:r>
    </w:p>
    <w:p w:rsidR="001C55AE" w:rsidRPr="00D8663D" w:rsidRDefault="00B05D9C" w:rsidP="001C5FAD">
      <w:pPr>
        <w:autoSpaceDE w:val="0"/>
        <w:autoSpaceDN w:val="0"/>
        <w:adjustRightInd w:val="0"/>
        <w:jc w:val="right"/>
        <w:rPr>
          <w:sz w:val="28"/>
          <w:szCs w:val="28"/>
        </w:rPr>
      </w:pPr>
      <w:r w:rsidRPr="00D8663D">
        <w:rPr>
          <w:sz w:val="28"/>
          <w:szCs w:val="28"/>
        </w:rPr>
        <w:t>о</w:t>
      </w:r>
      <w:r w:rsidR="001C55AE" w:rsidRPr="00D8663D">
        <w:rPr>
          <w:sz w:val="28"/>
          <w:szCs w:val="28"/>
        </w:rPr>
        <w:t>т</w:t>
      </w:r>
      <w:r w:rsidRPr="00D8663D">
        <w:rPr>
          <w:sz w:val="28"/>
          <w:szCs w:val="28"/>
        </w:rPr>
        <w:t xml:space="preserve"> </w:t>
      </w:r>
      <w:r w:rsidR="001662C5">
        <w:rPr>
          <w:sz w:val="28"/>
          <w:szCs w:val="28"/>
        </w:rPr>
        <w:t xml:space="preserve">23.01.2020 </w:t>
      </w:r>
      <w:r w:rsidR="001C55AE" w:rsidRPr="00D8663D">
        <w:rPr>
          <w:sz w:val="28"/>
          <w:szCs w:val="28"/>
        </w:rPr>
        <w:t xml:space="preserve"> г. № </w:t>
      </w:r>
      <w:r w:rsidR="001662C5">
        <w:rPr>
          <w:sz w:val="28"/>
          <w:szCs w:val="28"/>
        </w:rPr>
        <w:t>10</w:t>
      </w:r>
    </w:p>
    <w:p w:rsidR="00D81914" w:rsidRPr="00D8663D" w:rsidRDefault="00D81914" w:rsidP="00E757D7">
      <w:pPr>
        <w:autoSpaceDE w:val="0"/>
        <w:autoSpaceDN w:val="0"/>
        <w:adjustRightInd w:val="0"/>
        <w:rPr>
          <w:sz w:val="28"/>
          <w:szCs w:val="28"/>
        </w:rPr>
      </w:pPr>
    </w:p>
    <w:p w:rsidR="00D81914" w:rsidRPr="00D8663D" w:rsidRDefault="00D81914" w:rsidP="00E757D7">
      <w:pPr>
        <w:autoSpaceDE w:val="0"/>
        <w:autoSpaceDN w:val="0"/>
        <w:adjustRightInd w:val="0"/>
        <w:rPr>
          <w:sz w:val="28"/>
          <w:szCs w:val="28"/>
        </w:rPr>
      </w:pPr>
      <w:r w:rsidRPr="00D8663D">
        <w:rPr>
          <w:sz w:val="28"/>
          <w:szCs w:val="28"/>
        </w:rPr>
        <w:t xml:space="preserve">                                                                                        </w:t>
      </w:r>
    </w:p>
    <w:p w:rsidR="00D81914" w:rsidRPr="00D8663D" w:rsidRDefault="00D81914" w:rsidP="00E757D7">
      <w:pPr>
        <w:pStyle w:val="Heading"/>
        <w:jc w:val="center"/>
        <w:rPr>
          <w:rFonts w:ascii="Times New Roman" w:hAnsi="Times New Roman"/>
          <w:color w:val="000000"/>
          <w:sz w:val="28"/>
          <w:szCs w:val="28"/>
        </w:rPr>
      </w:pPr>
    </w:p>
    <w:p w:rsidR="00D81914" w:rsidRPr="00D8663D" w:rsidRDefault="00D81914" w:rsidP="00E757D7">
      <w:pPr>
        <w:jc w:val="center"/>
        <w:rPr>
          <w:b/>
          <w:sz w:val="28"/>
          <w:szCs w:val="28"/>
        </w:rPr>
      </w:pPr>
      <w:r w:rsidRPr="00D8663D">
        <w:rPr>
          <w:b/>
          <w:sz w:val="28"/>
          <w:szCs w:val="28"/>
        </w:rPr>
        <w:t xml:space="preserve">АДМИНИСТРАТИВНЫЙ РЕГЛАМЕНТ </w:t>
      </w:r>
    </w:p>
    <w:p w:rsidR="00D81914" w:rsidRPr="00D8663D" w:rsidRDefault="00D81914" w:rsidP="001C5FAD">
      <w:pPr>
        <w:jc w:val="center"/>
        <w:rPr>
          <w:b/>
          <w:sz w:val="28"/>
          <w:szCs w:val="28"/>
        </w:rPr>
      </w:pPr>
      <w:r w:rsidRPr="00D8663D">
        <w:rPr>
          <w:b/>
          <w:sz w:val="28"/>
          <w:szCs w:val="28"/>
        </w:rPr>
        <w:t xml:space="preserve">по предоставлению Администрацией </w:t>
      </w:r>
      <w:r w:rsidR="0003025C" w:rsidRPr="00D8663D">
        <w:rPr>
          <w:b/>
          <w:sz w:val="28"/>
          <w:szCs w:val="28"/>
        </w:rPr>
        <w:t>Железковского</w:t>
      </w:r>
      <w:r w:rsidRPr="00D8663D">
        <w:rPr>
          <w:b/>
          <w:sz w:val="28"/>
          <w:szCs w:val="28"/>
        </w:rPr>
        <w:t xml:space="preserve"> сельского поселения муниципальной услуги  «</w:t>
      </w:r>
      <w:r w:rsidR="00B920BD" w:rsidRPr="00D8663D">
        <w:rPr>
          <w:b/>
          <w:sz w:val="28"/>
          <w:szCs w:val="28"/>
        </w:rPr>
        <w:t>Предоставление  земельного участка, находящегося  муниципальной собственности, на котором расположены здание, сооружение</w:t>
      </w:r>
      <w:r w:rsidRPr="00D8663D">
        <w:rPr>
          <w:b/>
          <w:sz w:val="28"/>
          <w:szCs w:val="28"/>
        </w:rPr>
        <w:t>»</w:t>
      </w:r>
    </w:p>
    <w:p w:rsidR="00D81914" w:rsidRPr="00D8663D" w:rsidRDefault="00D81914" w:rsidP="00E757D7">
      <w:pPr>
        <w:autoSpaceDE w:val="0"/>
        <w:autoSpaceDN w:val="0"/>
        <w:adjustRightInd w:val="0"/>
        <w:outlineLvl w:val="1"/>
        <w:rPr>
          <w:b/>
          <w:bCs/>
          <w:sz w:val="28"/>
          <w:szCs w:val="28"/>
        </w:rPr>
      </w:pPr>
    </w:p>
    <w:p w:rsidR="00D81914" w:rsidRPr="00D8663D" w:rsidRDefault="00D81914" w:rsidP="00E757D7">
      <w:pPr>
        <w:autoSpaceDE w:val="0"/>
        <w:autoSpaceDN w:val="0"/>
        <w:adjustRightInd w:val="0"/>
        <w:ind w:firstLine="709"/>
        <w:outlineLvl w:val="1"/>
        <w:rPr>
          <w:b/>
          <w:bCs/>
          <w:sz w:val="28"/>
          <w:szCs w:val="28"/>
        </w:rPr>
      </w:pPr>
      <w:r w:rsidRPr="00D8663D">
        <w:rPr>
          <w:b/>
          <w:bCs/>
          <w:sz w:val="28"/>
          <w:szCs w:val="28"/>
        </w:rPr>
        <w:t>1. Общие положения</w:t>
      </w:r>
    </w:p>
    <w:p w:rsidR="00D81914" w:rsidRPr="00D8663D" w:rsidRDefault="00D81914" w:rsidP="00E757D7">
      <w:pPr>
        <w:numPr>
          <w:ilvl w:val="1"/>
          <w:numId w:val="1"/>
        </w:numPr>
        <w:autoSpaceDE w:val="0"/>
        <w:autoSpaceDN w:val="0"/>
        <w:adjustRightInd w:val="0"/>
        <w:ind w:left="0" w:firstLine="709"/>
        <w:jc w:val="both"/>
        <w:rPr>
          <w:b/>
          <w:bCs/>
          <w:sz w:val="28"/>
          <w:szCs w:val="28"/>
        </w:rPr>
      </w:pPr>
      <w:r w:rsidRPr="00D8663D">
        <w:rPr>
          <w:b/>
          <w:bCs/>
          <w:sz w:val="28"/>
          <w:szCs w:val="28"/>
        </w:rPr>
        <w:t>Предмет регулирования регламента</w:t>
      </w:r>
    </w:p>
    <w:p w:rsidR="00D81914" w:rsidRPr="00D8663D" w:rsidRDefault="00D81914" w:rsidP="00E757D7">
      <w:pPr>
        <w:autoSpaceDE w:val="0"/>
        <w:autoSpaceDN w:val="0"/>
        <w:adjustRightInd w:val="0"/>
        <w:ind w:firstLine="709"/>
        <w:jc w:val="both"/>
        <w:rPr>
          <w:bCs/>
          <w:sz w:val="28"/>
          <w:szCs w:val="28"/>
        </w:rPr>
      </w:pPr>
      <w:proofErr w:type="gramStart"/>
      <w:r w:rsidRPr="00D8663D">
        <w:rPr>
          <w:bCs/>
          <w:sz w:val="28"/>
          <w:szCs w:val="28"/>
        </w:rPr>
        <w:t xml:space="preserve">Административный регламент предоставления  муниципальной услуги </w:t>
      </w:r>
      <w:r w:rsidR="00DD3419" w:rsidRPr="00D8663D">
        <w:rPr>
          <w:sz w:val="28"/>
          <w:szCs w:val="28"/>
        </w:rPr>
        <w:t>по включению сведений о месте (площадке) накопления твердых коммунальных отходов в реестр мест (площадок) накопления твердых коммунальных отходов</w:t>
      </w:r>
      <w:r w:rsidR="00DD3419" w:rsidRPr="00D8663D">
        <w:rPr>
          <w:bCs/>
          <w:sz w:val="28"/>
          <w:szCs w:val="28"/>
        </w:rPr>
        <w:t xml:space="preserve"> </w:t>
      </w:r>
      <w:r w:rsidRPr="00D8663D">
        <w:rPr>
          <w:bCs/>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муниципальной  услуги </w:t>
      </w:r>
      <w:r w:rsidR="00DD3419" w:rsidRPr="00D8663D">
        <w:rPr>
          <w:sz w:val="28"/>
          <w:szCs w:val="28"/>
        </w:rPr>
        <w:t>«Включение сведений о месте (площадке) накопления твердых коммунальных отходов в реестр мест (площадок) накопления твердых коммунальных отходов</w:t>
      </w:r>
      <w:r w:rsidRPr="00D8663D">
        <w:rPr>
          <w:bCs/>
          <w:sz w:val="28"/>
          <w:szCs w:val="28"/>
        </w:rPr>
        <w:t>» (далее -  муниципальная услуга), создания комфортных</w:t>
      </w:r>
      <w:proofErr w:type="gramEnd"/>
      <w:r w:rsidRPr="00D8663D">
        <w:rPr>
          <w:bCs/>
          <w:sz w:val="28"/>
          <w:szCs w:val="28"/>
        </w:rPr>
        <w:t xml:space="preserve"> условий для получателей муниципальной услуги (далее заявители), и определяет порядок, сроки и последовательность действий (административных процедур) Администрации </w:t>
      </w:r>
      <w:r w:rsidR="0003025C" w:rsidRPr="00D8663D">
        <w:rPr>
          <w:sz w:val="28"/>
          <w:szCs w:val="28"/>
        </w:rPr>
        <w:t>Железковского</w:t>
      </w:r>
      <w:r w:rsidRPr="00D8663D">
        <w:rPr>
          <w:bCs/>
          <w:sz w:val="28"/>
          <w:szCs w:val="28"/>
        </w:rPr>
        <w:t xml:space="preserve"> сельского поселения  при предоставлении муниципальной услуги.</w:t>
      </w:r>
    </w:p>
    <w:p w:rsidR="00D81914" w:rsidRPr="00D8663D" w:rsidRDefault="00D81914" w:rsidP="00E757D7">
      <w:pPr>
        <w:autoSpaceDE w:val="0"/>
        <w:autoSpaceDN w:val="0"/>
        <w:adjustRightInd w:val="0"/>
        <w:ind w:firstLine="709"/>
        <w:jc w:val="both"/>
        <w:rPr>
          <w:b/>
          <w:sz w:val="28"/>
          <w:szCs w:val="28"/>
        </w:rPr>
      </w:pPr>
      <w:r w:rsidRPr="00D8663D">
        <w:rPr>
          <w:b/>
          <w:sz w:val="28"/>
          <w:szCs w:val="28"/>
        </w:rPr>
        <w:t>1.2. Круг заявителей</w:t>
      </w:r>
    </w:p>
    <w:p w:rsidR="00DD3419" w:rsidRPr="00D8663D" w:rsidRDefault="00DD3419" w:rsidP="00DD3419">
      <w:pPr>
        <w:pStyle w:val="ConsPlusNormal0"/>
        <w:ind w:firstLine="540"/>
        <w:jc w:val="both"/>
        <w:rPr>
          <w:rFonts w:ascii="Times New Roman" w:eastAsia="Times New Roman"/>
          <w:sz w:val="28"/>
          <w:szCs w:val="28"/>
        </w:rPr>
      </w:pPr>
      <w:proofErr w:type="gramStart"/>
      <w:r w:rsidRPr="00D8663D">
        <w:rPr>
          <w:rFonts w:ascii="Times New Roman" w:hAnsi="Times New Roman"/>
          <w:sz w:val="28"/>
          <w:szCs w:val="28"/>
        </w:rPr>
        <w:t>Заявителями являются физические или юридические лица, создавшие место (площадку) накопления твердых коммунальных отходов (далее - ТКО), в случае, если в соответствии с законодательством Российской Федерации обязанность по созданию места (площадки) накопления ТКО лежит на таких лицах, а также их уполномоченные представители (далее - заявители), обратившиеся с заявлением о включении сведений о месте (площадке) накопления ТКО в Реестр мест (площадок) накопления твердых коммунальных</w:t>
      </w:r>
      <w:proofErr w:type="gramEnd"/>
      <w:r w:rsidRPr="00D8663D">
        <w:rPr>
          <w:rFonts w:ascii="Times New Roman" w:hAnsi="Times New Roman"/>
          <w:sz w:val="28"/>
          <w:szCs w:val="28"/>
        </w:rPr>
        <w:t xml:space="preserve"> отходов Железковского сельского поселения (далее - заявка, Реестр соответственно)</w:t>
      </w:r>
      <w:proofErr w:type="gramStart"/>
      <w:r w:rsidRPr="00D8663D">
        <w:rPr>
          <w:rFonts w:ascii="Times New Roman" w:hAnsi="Times New Roman"/>
          <w:sz w:val="28"/>
          <w:szCs w:val="28"/>
        </w:rPr>
        <w:t>.</w:t>
      </w:r>
      <w:proofErr w:type="gramEnd"/>
      <w:r w:rsidRPr="00D8663D">
        <w:rPr>
          <w:rFonts w:ascii="Times New Roman" w:hAnsi="Times New Roman"/>
          <w:sz w:val="28"/>
          <w:szCs w:val="28"/>
        </w:rPr>
        <w:t xml:space="preserve"> </w:t>
      </w:r>
      <w:proofErr w:type="gramStart"/>
      <w:r w:rsidRPr="00D8663D">
        <w:rPr>
          <w:rFonts w:ascii="Times New Roman" w:hAnsi="Times New Roman"/>
          <w:sz w:val="28"/>
          <w:szCs w:val="28"/>
        </w:rPr>
        <w:t>л</w:t>
      </w:r>
      <w:proofErr w:type="gramEnd"/>
      <w:r w:rsidRPr="00D8663D">
        <w:rPr>
          <w:rFonts w:ascii="Times New Roman" w:hAnsi="Times New Roman"/>
          <w:sz w:val="28"/>
          <w:szCs w:val="28"/>
        </w:rPr>
        <w:t>ибо их представители, действующие в силу полномочий, основанных на доверенности или иных законных основаниях (далее - заявители).</w:t>
      </w:r>
    </w:p>
    <w:p w:rsidR="00DD3419" w:rsidRPr="00D8663D" w:rsidRDefault="00DD3419" w:rsidP="00DD3419">
      <w:pPr>
        <w:ind w:firstLine="567"/>
        <w:rPr>
          <w:b/>
          <w:sz w:val="28"/>
          <w:szCs w:val="28"/>
        </w:rPr>
      </w:pPr>
    </w:p>
    <w:p w:rsidR="00D81914" w:rsidRPr="00D8663D" w:rsidRDefault="00D81914" w:rsidP="00E757D7">
      <w:pPr>
        <w:tabs>
          <w:tab w:val="left" w:pos="3261"/>
        </w:tabs>
        <w:autoSpaceDE w:val="0"/>
        <w:autoSpaceDN w:val="0"/>
        <w:adjustRightInd w:val="0"/>
        <w:ind w:firstLine="709"/>
        <w:jc w:val="both"/>
        <w:rPr>
          <w:b/>
          <w:bCs/>
          <w:sz w:val="28"/>
          <w:szCs w:val="28"/>
        </w:rPr>
      </w:pPr>
      <w:r w:rsidRPr="00D8663D">
        <w:rPr>
          <w:b/>
          <w:sz w:val="28"/>
          <w:szCs w:val="28"/>
        </w:rPr>
        <w:lastRenderedPageBreak/>
        <w:t xml:space="preserve">1.3. </w:t>
      </w:r>
      <w:r w:rsidRPr="00D8663D">
        <w:rPr>
          <w:b/>
          <w:bCs/>
          <w:sz w:val="28"/>
          <w:szCs w:val="28"/>
        </w:rPr>
        <w:t>Требования к порядку информирования о предоставлении муниципальной услуги</w:t>
      </w:r>
    </w:p>
    <w:p w:rsidR="00D81914" w:rsidRPr="00D8663D" w:rsidRDefault="00D81914" w:rsidP="00E757D7">
      <w:pPr>
        <w:autoSpaceDE w:val="0"/>
        <w:autoSpaceDN w:val="0"/>
        <w:adjustRightInd w:val="0"/>
        <w:ind w:firstLine="709"/>
        <w:jc w:val="both"/>
        <w:rPr>
          <w:b/>
          <w:sz w:val="28"/>
          <w:szCs w:val="28"/>
        </w:rPr>
      </w:pPr>
      <w:r w:rsidRPr="00D8663D">
        <w:rPr>
          <w:b/>
          <w:sz w:val="28"/>
          <w:szCs w:val="28"/>
        </w:rPr>
        <w:t>1.3. Требования к порядку информирования о предоставлении     муниципальной услуги</w:t>
      </w:r>
    </w:p>
    <w:p w:rsidR="0003025C" w:rsidRPr="00D8663D" w:rsidRDefault="0003025C" w:rsidP="0003025C">
      <w:pPr>
        <w:autoSpaceDE w:val="0"/>
        <w:ind w:firstLine="709"/>
        <w:jc w:val="both"/>
        <w:rPr>
          <w:color w:val="000000"/>
          <w:sz w:val="28"/>
          <w:szCs w:val="28"/>
        </w:rPr>
      </w:pPr>
      <w:r w:rsidRPr="00D8663D">
        <w:rPr>
          <w:sz w:val="28"/>
          <w:szCs w:val="28"/>
        </w:rPr>
        <w:t>1.3.1. Порядок информирования о предоставлении муниципальной услуги:</w:t>
      </w:r>
    </w:p>
    <w:p w:rsidR="0003025C" w:rsidRPr="00D8663D" w:rsidRDefault="0003025C" w:rsidP="0003025C">
      <w:pPr>
        <w:autoSpaceDE w:val="0"/>
        <w:ind w:firstLine="705"/>
        <w:jc w:val="both"/>
        <w:rPr>
          <w:color w:val="000000"/>
          <w:sz w:val="28"/>
          <w:szCs w:val="28"/>
        </w:rPr>
      </w:pPr>
      <w:r w:rsidRPr="00D8663D">
        <w:rPr>
          <w:color w:val="000000"/>
          <w:sz w:val="28"/>
          <w:szCs w:val="28"/>
        </w:rPr>
        <w:t xml:space="preserve">- Место нахождения Администрации </w:t>
      </w:r>
      <w:r w:rsidRPr="00D8663D">
        <w:rPr>
          <w:rFonts w:eastAsia="Mangal"/>
          <w:kern w:val="2"/>
          <w:sz w:val="28"/>
          <w:szCs w:val="28"/>
        </w:rPr>
        <w:t>Железковского</w:t>
      </w:r>
      <w:r w:rsidRPr="00D8663D">
        <w:rPr>
          <w:rFonts w:eastAsia="Mangal"/>
          <w:color w:val="000000"/>
          <w:kern w:val="2"/>
          <w:sz w:val="28"/>
          <w:szCs w:val="28"/>
        </w:rPr>
        <w:t xml:space="preserve"> сельского поселения</w:t>
      </w:r>
      <w:r w:rsidRPr="00D8663D">
        <w:rPr>
          <w:color w:val="000000"/>
          <w:sz w:val="28"/>
          <w:szCs w:val="28"/>
        </w:rPr>
        <w:t xml:space="preserve"> (далее – Администрация):</w:t>
      </w:r>
    </w:p>
    <w:p w:rsidR="0003025C" w:rsidRPr="00D8663D" w:rsidRDefault="0003025C" w:rsidP="0003025C">
      <w:pPr>
        <w:widowControl w:val="0"/>
        <w:autoSpaceDE w:val="0"/>
        <w:ind w:firstLine="705"/>
        <w:jc w:val="both"/>
        <w:rPr>
          <w:rFonts w:eastAsia="Mangal"/>
          <w:color w:val="000000"/>
          <w:kern w:val="2"/>
          <w:sz w:val="28"/>
          <w:szCs w:val="28"/>
        </w:rPr>
      </w:pPr>
      <w:r w:rsidRPr="00D8663D">
        <w:rPr>
          <w:color w:val="000000"/>
          <w:sz w:val="28"/>
          <w:szCs w:val="28"/>
        </w:rPr>
        <w:t xml:space="preserve">- </w:t>
      </w:r>
      <w:r w:rsidRPr="00D8663D">
        <w:rPr>
          <w:rFonts w:eastAsia="Mangal"/>
          <w:color w:val="000000"/>
          <w:kern w:val="2"/>
          <w:sz w:val="28"/>
          <w:szCs w:val="28"/>
        </w:rPr>
        <w:t xml:space="preserve">Почтовый адрес:174418, </w:t>
      </w:r>
      <w:proofErr w:type="gramStart"/>
      <w:r w:rsidRPr="00D8663D">
        <w:rPr>
          <w:rFonts w:eastAsia="Mangal"/>
          <w:color w:val="000000"/>
          <w:kern w:val="2"/>
          <w:sz w:val="28"/>
          <w:szCs w:val="28"/>
        </w:rPr>
        <w:t>Новгородская</w:t>
      </w:r>
      <w:proofErr w:type="gramEnd"/>
      <w:r w:rsidRPr="00D8663D">
        <w:rPr>
          <w:rFonts w:eastAsia="Mangal"/>
          <w:color w:val="000000"/>
          <w:kern w:val="2"/>
          <w:sz w:val="28"/>
          <w:szCs w:val="28"/>
        </w:rPr>
        <w:t xml:space="preserve"> обл., </w:t>
      </w:r>
      <w:proofErr w:type="spellStart"/>
      <w:r w:rsidRPr="00D8663D">
        <w:rPr>
          <w:rFonts w:eastAsia="Mangal"/>
          <w:color w:val="000000"/>
          <w:kern w:val="2"/>
          <w:sz w:val="28"/>
          <w:szCs w:val="28"/>
        </w:rPr>
        <w:t>Боровичский</w:t>
      </w:r>
      <w:proofErr w:type="spellEnd"/>
      <w:r w:rsidRPr="00D8663D">
        <w:rPr>
          <w:rFonts w:eastAsia="Mangal"/>
          <w:color w:val="000000"/>
          <w:kern w:val="2"/>
          <w:sz w:val="28"/>
          <w:szCs w:val="28"/>
        </w:rPr>
        <w:t xml:space="preserve">  район,  д. </w:t>
      </w:r>
      <w:proofErr w:type="spellStart"/>
      <w:r w:rsidRPr="00D8663D">
        <w:rPr>
          <w:rFonts w:eastAsia="Mangal"/>
          <w:color w:val="000000"/>
          <w:kern w:val="2"/>
          <w:sz w:val="28"/>
          <w:szCs w:val="28"/>
        </w:rPr>
        <w:t>Железково</w:t>
      </w:r>
      <w:proofErr w:type="spellEnd"/>
      <w:r w:rsidRPr="00D8663D">
        <w:rPr>
          <w:rFonts w:eastAsia="Mangal"/>
          <w:color w:val="000000"/>
          <w:kern w:val="2"/>
          <w:sz w:val="28"/>
          <w:szCs w:val="28"/>
        </w:rPr>
        <w:t>, д.16;</w:t>
      </w:r>
    </w:p>
    <w:p w:rsidR="0003025C" w:rsidRPr="00D8663D" w:rsidRDefault="0003025C" w:rsidP="0003025C">
      <w:pPr>
        <w:widowControl w:val="0"/>
        <w:autoSpaceDE w:val="0"/>
        <w:ind w:firstLine="705"/>
        <w:jc w:val="both"/>
        <w:rPr>
          <w:rFonts w:eastAsia="Mangal"/>
          <w:color w:val="000000"/>
          <w:kern w:val="2"/>
          <w:sz w:val="28"/>
          <w:szCs w:val="28"/>
        </w:rPr>
      </w:pPr>
      <w:r w:rsidRPr="00D8663D">
        <w:rPr>
          <w:rFonts w:eastAsia="Mangal"/>
          <w:color w:val="000000"/>
          <w:kern w:val="2"/>
          <w:sz w:val="28"/>
          <w:szCs w:val="28"/>
        </w:rPr>
        <w:t>- телефон/факс (81664) 957-87; (81664) 957-24;</w:t>
      </w:r>
    </w:p>
    <w:p w:rsidR="0003025C" w:rsidRPr="00D8663D" w:rsidRDefault="0003025C" w:rsidP="0003025C">
      <w:pPr>
        <w:widowControl w:val="0"/>
        <w:autoSpaceDE w:val="0"/>
        <w:ind w:firstLine="705"/>
        <w:jc w:val="both"/>
        <w:rPr>
          <w:sz w:val="28"/>
          <w:szCs w:val="28"/>
        </w:rPr>
      </w:pPr>
      <w:r w:rsidRPr="00D8663D">
        <w:rPr>
          <w:rFonts w:eastAsia="Mangal"/>
          <w:color w:val="000000"/>
          <w:kern w:val="2"/>
          <w:sz w:val="28"/>
          <w:szCs w:val="28"/>
        </w:rPr>
        <w:t xml:space="preserve">- </w:t>
      </w:r>
      <w:r w:rsidRPr="00D8663D">
        <w:rPr>
          <w:sz w:val="28"/>
          <w:szCs w:val="28"/>
        </w:rPr>
        <w:t xml:space="preserve">Адрес электронной почты: </w:t>
      </w:r>
      <w:hyperlink r:id="rId6" w:history="1">
        <w:r w:rsidRPr="00D8663D">
          <w:rPr>
            <w:rStyle w:val="a8"/>
            <w:rFonts w:eastAsia="Mangal"/>
            <w:kern w:val="2"/>
            <w:sz w:val="28"/>
            <w:szCs w:val="28"/>
            <w:lang w:val="en-US"/>
          </w:rPr>
          <w:t>adm</w:t>
        </w:r>
        <w:r w:rsidRPr="00D8663D">
          <w:rPr>
            <w:rStyle w:val="a8"/>
            <w:rFonts w:eastAsia="Mangal"/>
            <w:kern w:val="2"/>
            <w:sz w:val="28"/>
            <w:szCs w:val="28"/>
          </w:rPr>
          <w:t>.</w:t>
        </w:r>
        <w:r w:rsidRPr="00D8663D">
          <w:rPr>
            <w:rStyle w:val="a8"/>
            <w:rFonts w:eastAsia="Mangal"/>
            <w:kern w:val="2"/>
            <w:sz w:val="28"/>
            <w:szCs w:val="28"/>
            <w:lang w:val="en-US"/>
          </w:rPr>
          <w:t>jelezkowo</w:t>
        </w:r>
        <w:r w:rsidRPr="00D8663D">
          <w:rPr>
            <w:rStyle w:val="a8"/>
            <w:rFonts w:eastAsia="Mangal"/>
            <w:kern w:val="2"/>
            <w:sz w:val="28"/>
            <w:szCs w:val="28"/>
          </w:rPr>
          <w:t>@</w:t>
        </w:r>
        <w:r w:rsidRPr="00D8663D">
          <w:rPr>
            <w:rStyle w:val="a8"/>
            <w:rFonts w:eastAsia="Mangal"/>
            <w:kern w:val="2"/>
            <w:sz w:val="28"/>
            <w:szCs w:val="28"/>
            <w:lang w:val="en-US"/>
          </w:rPr>
          <w:t>yandex</w:t>
        </w:r>
        <w:r w:rsidRPr="00D8663D">
          <w:rPr>
            <w:rStyle w:val="a8"/>
            <w:rFonts w:eastAsia="Mangal"/>
            <w:kern w:val="2"/>
            <w:sz w:val="28"/>
            <w:szCs w:val="28"/>
          </w:rPr>
          <w:t>.</w:t>
        </w:r>
        <w:r w:rsidRPr="00D8663D">
          <w:rPr>
            <w:rStyle w:val="a8"/>
            <w:rFonts w:eastAsia="Mangal"/>
            <w:kern w:val="2"/>
            <w:sz w:val="28"/>
            <w:szCs w:val="28"/>
            <w:lang w:val="en-US"/>
          </w:rPr>
          <w:t>ru</w:t>
        </w:r>
      </w:hyperlink>
      <w:r w:rsidRPr="00D8663D">
        <w:rPr>
          <w:rFonts w:eastAsia="Mangal"/>
          <w:color w:val="000000"/>
          <w:kern w:val="2"/>
          <w:sz w:val="28"/>
          <w:szCs w:val="28"/>
        </w:rPr>
        <w:t xml:space="preserve">; </w:t>
      </w:r>
    </w:p>
    <w:p w:rsidR="0003025C" w:rsidRPr="00D8663D" w:rsidRDefault="0003025C" w:rsidP="0003025C">
      <w:pPr>
        <w:widowControl w:val="0"/>
        <w:autoSpaceDE w:val="0"/>
        <w:ind w:firstLine="705"/>
        <w:jc w:val="both"/>
        <w:rPr>
          <w:rFonts w:eastAsia="Mangal"/>
          <w:color w:val="000000"/>
          <w:kern w:val="2"/>
          <w:sz w:val="28"/>
          <w:szCs w:val="28"/>
        </w:rPr>
      </w:pPr>
      <w:r w:rsidRPr="00D8663D">
        <w:rPr>
          <w:sz w:val="28"/>
          <w:szCs w:val="28"/>
        </w:rPr>
        <w:t>Телефон для информирования по вопросам, связанным с предоставлением муниципальной услуги:  (</w:t>
      </w:r>
      <w:r w:rsidRPr="00D8663D">
        <w:rPr>
          <w:rFonts w:eastAsia="Mangal"/>
          <w:color w:val="000000"/>
          <w:kern w:val="2"/>
          <w:sz w:val="28"/>
          <w:szCs w:val="28"/>
        </w:rPr>
        <w:t>81664) 957-87;</w:t>
      </w:r>
    </w:p>
    <w:p w:rsidR="0003025C" w:rsidRPr="00D8663D" w:rsidRDefault="0003025C" w:rsidP="0003025C">
      <w:pPr>
        <w:widowControl w:val="0"/>
        <w:autoSpaceDE w:val="0"/>
        <w:ind w:firstLine="720"/>
        <w:jc w:val="both"/>
        <w:rPr>
          <w:rStyle w:val="a8"/>
          <w:rFonts w:eastAsia="Mangal"/>
          <w:sz w:val="28"/>
          <w:szCs w:val="28"/>
        </w:rPr>
      </w:pPr>
      <w:r w:rsidRPr="00D8663D">
        <w:rPr>
          <w:rFonts w:eastAsia="Mangal"/>
          <w:color w:val="000000"/>
          <w:kern w:val="2"/>
          <w:sz w:val="28"/>
          <w:szCs w:val="28"/>
        </w:rPr>
        <w:t xml:space="preserve">- </w:t>
      </w:r>
      <w:r w:rsidRPr="00D8663D">
        <w:rPr>
          <w:sz w:val="28"/>
          <w:szCs w:val="28"/>
        </w:rPr>
        <w:t xml:space="preserve">Адрес официального сайта </w:t>
      </w:r>
      <w:r w:rsidRPr="00D8663D">
        <w:rPr>
          <w:color w:val="000000"/>
          <w:sz w:val="28"/>
          <w:szCs w:val="28"/>
        </w:rPr>
        <w:t xml:space="preserve">Администрации </w:t>
      </w:r>
      <w:r w:rsidRPr="00D8663D">
        <w:rPr>
          <w:sz w:val="28"/>
          <w:szCs w:val="28"/>
        </w:rPr>
        <w:t xml:space="preserve">в информационно-телекоммуникационной сети общего пользования «Интернет» (далее – Интернет-сайт): </w:t>
      </w:r>
      <w:hyperlink r:id="rId7" w:history="1">
        <w:r w:rsidRPr="00D8663D">
          <w:rPr>
            <w:rStyle w:val="a8"/>
            <w:sz w:val="28"/>
            <w:szCs w:val="28"/>
            <w:lang w:val="en-US"/>
          </w:rPr>
          <w:t>www</w:t>
        </w:r>
        <w:r w:rsidRPr="00D8663D">
          <w:rPr>
            <w:rStyle w:val="a8"/>
            <w:sz w:val="28"/>
            <w:szCs w:val="28"/>
          </w:rPr>
          <w:t>.</w:t>
        </w:r>
      </w:hyperlink>
      <w:r w:rsidRPr="00D8663D">
        <w:rPr>
          <w:rStyle w:val="a8"/>
          <w:rFonts w:eastAsia="Mangal"/>
          <w:color w:val="000000"/>
          <w:kern w:val="2"/>
          <w:sz w:val="28"/>
          <w:szCs w:val="28"/>
        </w:rPr>
        <w:t xml:space="preserve"> </w:t>
      </w:r>
      <w:proofErr w:type="spellStart"/>
      <w:r w:rsidRPr="00D8663D">
        <w:rPr>
          <w:rStyle w:val="a8"/>
          <w:rFonts w:eastAsia="Mangal"/>
          <w:color w:val="0000CC"/>
          <w:kern w:val="2"/>
          <w:sz w:val="28"/>
          <w:szCs w:val="28"/>
          <w:lang w:val="en-US"/>
        </w:rPr>
        <w:t>qelezkovoadm</w:t>
      </w:r>
      <w:proofErr w:type="spellEnd"/>
      <w:r w:rsidRPr="00D8663D">
        <w:rPr>
          <w:rStyle w:val="a8"/>
          <w:rFonts w:eastAsia="Mangal"/>
          <w:color w:val="0000CC"/>
          <w:kern w:val="2"/>
          <w:sz w:val="28"/>
          <w:szCs w:val="28"/>
        </w:rPr>
        <w:t>.</w:t>
      </w:r>
      <w:proofErr w:type="spellStart"/>
      <w:r w:rsidRPr="00D8663D">
        <w:rPr>
          <w:rStyle w:val="a8"/>
          <w:rFonts w:eastAsia="Mangal"/>
          <w:color w:val="0000CC"/>
          <w:kern w:val="2"/>
          <w:sz w:val="28"/>
          <w:szCs w:val="28"/>
          <w:lang w:val="en-US"/>
        </w:rPr>
        <w:t>ru</w:t>
      </w:r>
      <w:proofErr w:type="spellEnd"/>
      <w:r w:rsidRPr="00D8663D">
        <w:rPr>
          <w:rStyle w:val="a8"/>
          <w:rFonts w:eastAsia="Mangal"/>
          <w:color w:val="0000CC"/>
          <w:kern w:val="2"/>
          <w:sz w:val="28"/>
          <w:szCs w:val="28"/>
        </w:rPr>
        <w:t>;</w:t>
      </w:r>
    </w:p>
    <w:p w:rsidR="00D81914" w:rsidRPr="00D8663D" w:rsidRDefault="00D81914" w:rsidP="00E757D7">
      <w:pPr>
        <w:autoSpaceDE w:val="0"/>
        <w:autoSpaceDN w:val="0"/>
        <w:adjustRightInd w:val="0"/>
        <w:ind w:firstLine="709"/>
        <w:jc w:val="both"/>
        <w:outlineLvl w:val="0"/>
        <w:rPr>
          <w:sz w:val="28"/>
          <w:szCs w:val="28"/>
        </w:rPr>
      </w:pPr>
      <w:r w:rsidRPr="00D8663D">
        <w:rPr>
          <w:sz w:val="28"/>
          <w:szCs w:val="28"/>
        </w:rPr>
        <w:t xml:space="preserve">Адрес Единого портала государственных и муниципальных услуг (функций): </w:t>
      </w:r>
      <w:proofErr w:type="spellStart"/>
      <w:r w:rsidRPr="00D8663D">
        <w:rPr>
          <w:sz w:val="28"/>
          <w:szCs w:val="28"/>
        </w:rPr>
        <w:t>www.gosuslugi</w:t>
      </w:r>
      <w:proofErr w:type="spellEnd"/>
      <w:r w:rsidRPr="00D8663D">
        <w:rPr>
          <w:sz w:val="28"/>
          <w:szCs w:val="28"/>
        </w:rPr>
        <w:t>.</w:t>
      </w:r>
      <w:proofErr w:type="spellStart"/>
      <w:r w:rsidRPr="00D8663D">
        <w:rPr>
          <w:sz w:val="28"/>
          <w:szCs w:val="28"/>
          <w:lang w:val="en-US"/>
        </w:rPr>
        <w:t>ru</w:t>
      </w:r>
      <w:proofErr w:type="spellEnd"/>
    </w:p>
    <w:p w:rsidR="00D81914" w:rsidRPr="00D8663D" w:rsidRDefault="00D81914" w:rsidP="00E757D7">
      <w:pPr>
        <w:autoSpaceDE w:val="0"/>
        <w:autoSpaceDN w:val="0"/>
        <w:adjustRightInd w:val="0"/>
        <w:ind w:firstLine="709"/>
        <w:jc w:val="both"/>
        <w:outlineLvl w:val="0"/>
        <w:rPr>
          <w:sz w:val="28"/>
          <w:szCs w:val="28"/>
        </w:rPr>
      </w:pPr>
      <w:r w:rsidRPr="00D8663D">
        <w:rPr>
          <w:sz w:val="28"/>
          <w:szCs w:val="28"/>
        </w:rPr>
        <w:t>Адрес региональной государственной информационной системы «Портала государственных и муниципальных услуг (функций) Новгородской области»: http://uslugi.novreg.ru</w:t>
      </w:r>
    </w:p>
    <w:p w:rsidR="00D81914" w:rsidRPr="00D8663D" w:rsidRDefault="00D81914" w:rsidP="00E757D7">
      <w:pPr>
        <w:widowControl w:val="0"/>
        <w:suppressAutoHyphens/>
        <w:autoSpaceDE w:val="0"/>
        <w:autoSpaceDN w:val="0"/>
        <w:adjustRightInd w:val="0"/>
        <w:ind w:firstLine="709"/>
        <w:jc w:val="both"/>
        <w:rPr>
          <w:sz w:val="28"/>
          <w:szCs w:val="28"/>
        </w:rPr>
      </w:pPr>
      <w:r w:rsidRPr="00D8663D">
        <w:rPr>
          <w:sz w:val="28"/>
          <w:szCs w:val="28"/>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D81914" w:rsidRPr="00D8663D" w:rsidRDefault="00D81914" w:rsidP="00E757D7">
      <w:pPr>
        <w:autoSpaceDE w:val="0"/>
        <w:autoSpaceDN w:val="0"/>
        <w:adjustRightInd w:val="0"/>
        <w:ind w:firstLine="709"/>
        <w:jc w:val="both"/>
        <w:outlineLvl w:val="2"/>
        <w:rPr>
          <w:sz w:val="28"/>
          <w:szCs w:val="28"/>
        </w:rPr>
      </w:pPr>
      <w:r w:rsidRPr="00D8663D">
        <w:rPr>
          <w:sz w:val="28"/>
          <w:szCs w:val="28"/>
        </w:rPr>
        <w:t>Почтовый адрес МФЦ:</w:t>
      </w:r>
      <w:r w:rsidRPr="00D8663D">
        <w:rPr>
          <w:color w:val="000000"/>
          <w:sz w:val="28"/>
          <w:szCs w:val="28"/>
        </w:rPr>
        <w:t xml:space="preserve"> 174411, </w:t>
      </w:r>
      <w:r w:rsidRPr="00D8663D">
        <w:rPr>
          <w:sz w:val="28"/>
          <w:szCs w:val="28"/>
        </w:rPr>
        <w:t>Новгородская обл., г</w:t>
      </w:r>
      <w:proofErr w:type="gramStart"/>
      <w:r w:rsidRPr="00D8663D">
        <w:rPr>
          <w:sz w:val="28"/>
          <w:szCs w:val="28"/>
        </w:rPr>
        <w:t>.Б</w:t>
      </w:r>
      <w:proofErr w:type="gramEnd"/>
      <w:r w:rsidRPr="00D8663D">
        <w:rPr>
          <w:sz w:val="28"/>
          <w:szCs w:val="28"/>
        </w:rPr>
        <w:t xml:space="preserve">оровичи, </w:t>
      </w:r>
      <w:proofErr w:type="spellStart"/>
      <w:r w:rsidRPr="00D8663D">
        <w:rPr>
          <w:sz w:val="28"/>
          <w:szCs w:val="28"/>
        </w:rPr>
        <w:t>ул.Вышневолоцкая</w:t>
      </w:r>
      <w:proofErr w:type="spellEnd"/>
      <w:r w:rsidRPr="00D8663D">
        <w:rPr>
          <w:sz w:val="28"/>
          <w:szCs w:val="28"/>
        </w:rPr>
        <w:t>, д.48.</w:t>
      </w:r>
    </w:p>
    <w:p w:rsidR="00D81914" w:rsidRPr="00D8663D" w:rsidRDefault="00D81914" w:rsidP="00E757D7">
      <w:pPr>
        <w:tabs>
          <w:tab w:val="left" w:pos="1134"/>
        </w:tabs>
        <w:autoSpaceDE w:val="0"/>
        <w:autoSpaceDN w:val="0"/>
        <w:adjustRightInd w:val="0"/>
        <w:ind w:firstLine="709"/>
        <w:jc w:val="both"/>
        <w:rPr>
          <w:sz w:val="28"/>
          <w:szCs w:val="28"/>
        </w:rPr>
      </w:pPr>
      <w:r w:rsidRPr="00D8663D">
        <w:rPr>
          <w:sz w:val="28"/>
          <w:szCs w:val="28"/>
        </w:rPr>
        <w:t xml:space="preserve">Телефон/факс МФЦ: </w:t>
      </w:r>
      <w:r w:rsidRPr="00D8663D">
        <w:rPr>
          <w:color w:val="000000"/>
          <w:sz w:val="28"/>
          <w:szCs w:val="28"/>
        </w:rPr>
        <w:t>(81664) 2-57-15;  2-57-25</w:t>
      </w:r>
    </w:p>
    <w:p w:rsidR="00D81914" w:rsidRPr="00D8663D" w:rsidRDefault="00D81914" w:rsidP="00E757D7">
      <w:pPr>
        <w:tabs>
          <w:tab w:val="left" w:pos="1134"/>
        </w:tabs>
        <w:autoSpaceDE w:val="0"/>
        <w:autoSpaceDN w:val="0"/>
        <w:adjustRightInd w:val="0"/>
        <w:ind w:firstLine="709"/>
        <w:jc w:val="both"/>
        <w:rPr>
          <w:sz w:val="28"/>
          <w:szCs w:val="28"/>
        </w:rPr>
      </w:pPr>
      <w:r w:rsidRPr="00D8663D">
        <w:rPr>
          <w:sz w:val="28"/>
          <w:szCs w:val="28"/>
        </w:rPr>
        <w:t xml:space="preserve">Адрес электронной почты МФЦ: </w:t>
      </w:r>
      <w:hyperlink r:id="rId8" w:history="1">
        <w:r w:rsidRPr="00D8663D">
          <w:rPr>
            <w:rStyle w:val="a8"/>
            <w:sz w:val="28"/>
            <w:szCs w:val="28"/>
            <w:lang w:val="en-US"/>
          </w:rPr>
          <w:t>mfc</w:t>
        </w:r>
        <w:r w:rsidRPr="00D8663D">
          <w:rPr>
            <w:rStyle w:val="a8"/>
            <w:sz w:val="28"/>
            <w:szCs w:val="28"/>
          </w:rPr>
          <w:t>_</w:t>
        </w:r>
        <w:r w:rsidRPr="00D8663D">
          <w:rPr>
            <w:rStyle w:val="a8"/>
            <w:sz w:val="28"/>
            <w:szCs w:val="28"/>
            <w:lang w:val="en-US"/>
          </w:rPr>
          <w:t>borovichi</w:t>
        </w:r>
        <w:r w:rsidRPr="00D8663D">
          <w:rPr>
            <w:rStyle w:val="a8"/>
            <w:sz w:val="28"/>
            <w:szCs w:val="28"/>
          </w:rPr>
          <w:t>@</w:t>
        </w:r>
        <w:r w:rsidRPr="00D8663D">
          <w:rPr>
            <w:rStyle w:val="a8"/>
            <w:sz w:val="28"/>
            <w:szCs w:val="28"/>
            <w:lang w:val="en-US"/>
          </w:rPr>
          <w:t>mail</w:t>
        </w:r>
        <w:r w:rsidRPr="00D8663D">
          <w:rPr>
            <w:rStyle w:val="a8"/>
            <w:sz w:val="28"/>
            <w:szCs w:val="28"/>
          </w:rPr>
          <w:t>.</w:t>
        </w:r>
        <w:r w:rsidRPr="00D8663D">
          <w:rPr>
            <w:rStyle w:val="a8"/>
            <w:sz w:val="28"/>
            <w:szCs w:val="28"/>
            <w:lang w:val="en-US"/>
          </w:rPr>
          <w:t>ru</w:t>
        </w:r>
      </w:hyperlink>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График работы </w:t>
      </w:r>
      <w:r w:rsidRPr="00D8663D">
        <w:rPr>
          <w:iCs/>
          <w:sz w:val="28"/>
          <w:szCs w:val="28"/>
        </w:rPr>
        <w:t>Администрации сельского поселения</w:t>
      </w:r>
      <w:r w:rsidRPr="00D8663D">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Понедельник</w:t>
            </w:r>
          </w:p>
        </w:tc>
        <w:tc>
          <w:tcPr>
            <w:tcW w:w="4710" w:type="dxa"/>
          </w:tcPr>
          <w:p w:rsidR="00D81914" w:rsidRPr="00D8663D" w:rsidRDefault="00D81914" w:rsidP="00E757D7">
            <w:pPr>
              <w:ind w:firstLine="709"/>
              <w:jc w:val="both"/>
              <w:rPr>
                <w:sz w:val="28"/>
                <w:szCs w:val="28"/>
              </w:rPr>
            </w:pPr>
            <w:r w:rsidRPr="00D8663D">
              <w:rPr>
                <w:sz w:val="28"/>
                <w:szCs w:val="28"/>
              </w:rPr>
              <w:t>8.00-16.15</w:t>
            </w:r>
          </w:p>
        </w:tc>
      </w:tr>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Вторник</w:t>
            </w:r>
          </w:p>
        </w:tc>
        <w:tc>
          <w:tcPr>
            <w:tcW w:w="4710" w:type="dxa"/>
          </w:tcPr>
          <w:p w:rsidR="00D81914" w:rsidRPr="00D8663D" w:rsidRDefault="00D81914" w:rsidP="00E757D7">
            <w:pPr>
              <w:ind w:firstLine="709"/>
              <w:jc w:val="both"/>
              <w:rPr>
                <w:sz w:val="28"/>
                <w:szCs w:val="28"/>
              </w:rPr>
            </w:pPr>
            <w:r w:rsidRPr="00D8663D">
              <w:rPr>
                <w:sz w:val="28"/>
                <w:szCs w:val="28"/>
              </w:rPr>
              <w:t>8.00-16.15</w:t>
            </w:r>
          </w:p>
        </w:tc>
      </w:tr>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Среда</w:t>
            </w:r>
          </w:p>
        </w:tc>
        <w:tc>
          <w:tcPr>
            <w:tcW w:w="4710" w:type="dxa"/>
          </w:tcPr>
          <w:p w:rsidR="00D81914" w:rsidRPr="00D8663D" w:rsidRDefault="00D81914" w:rsidP="00E757D7">
            <w:pPr>
              <w:ind w:firstLine="709"/>
              <w:jc w:val="both"/>
              <w:rPr>
                <w:sz w:val="28"/>
                <w:szCs w:val="28"/>
              </w:rPr>
            </w:pPr>
            <w:r w:rsidRPr="00D8663D">
              <w:rPr>
                <w:sz w:val="28"/>
                <w:szCs w:val="28"/>
              </w:rPr>
              <w:t>8.00-16.15</w:t>
            </w:r>
          </w:p>
        </w:tc>
      </w:tr>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Четверг</w:t>
            </w:r>
          </w:p>
        </w:tc>
        <w:tc>
          <w:tcPr>
            <w:tcW w:w="4710" w:type="dxa"/>
          </w:tcPr>
          <w:p w:rsidR="00D81914" w:rsidRPr="00D8663D" w:rsidRDefault="00D81914" w:rsidP="00E757D7">
            <w:pPr>
              <w:ind w:firstLine="709"/>
              <w:jc w:val="both"/>
              <w:rPr>
                <w:sz w:val="28"/>
                <w:szCs w:val="28"/>
              </w:rPr>
            </w:pPr>
            <w:r w:rsidRPr="00D8663D">
              <w:rPr>
                <w:sz w:val="28"/>
                <w:szCs w:val="28"/>
              </w:rPr>
              <w:t>8.00-16.15</w:t>
            </w:r>
          </w:p>
        </w:tc>
      </w:tr>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Пятница</w:t>
            </w:r>
          </w:p>
        </w:tc>
        <w:tc>
          <w:tcPr>
            <w:tcW w:w="4710" w:type="dxa"/>
          </w:tcPr>
          <w:p w:rsidR="00D81914" w:rsidRPr="00D8663D" w:rsidRDefault="00D81914" w:rsidP="00E757D7">
            <w:pPr>
              <w:ind w:firstLine="709"/>
              <w:jc w:val="both"/>
              <w:rPr>
                <w:sz w:val="28"/>
                <w:szCs w:val="28"/>
              </w:rPr>
            </w:pPr>
            <w:r w:rsidRPr="00D8663D">
              <w:rPr>
                <w:sz w:val="28"/>
                <w:szCs w:val="28"/>
              </w:rPr>
              <w:t>8.00-16.15</w:t>
            </w:r>
          </w:p>
        </w:tc>
      </w:tr>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Суббота</w:t>
            </w:r>
          </w:p>
        </w:tc>
        <w:tc>
          <w:tcPr>
            <w:tcW w:w="4710" w:type="dxa"/>
          </w:tcPr>
          <w:p w:rsidR="00D81914" w:rsidRPr="00D8663D" w:rsidRDefault="00D81914" w:rsidP="00E757D7">
            <w:pPr>
              <w:ind w:firstLine="709"/>
              <w:jc w:val="both"/>
              <w:rPr>
                <w:sz w:val="28"/>
                <w:szCs w:val="28"/>
              </w:rPr>
            </w:pPr>
            <w:r w:rsidRPr="00D8663D">
              <w:rPr>
                <w:sz w:val="28"/>
                <w:szCs w:val="28"/>
              </w:rPr>
              <w:t>выходной день</w:t>
            </w:r>
          </w:p>
        </w:tc>
      </w:tr>
      <w:tr w:rsidR="00D81914" w:rsidRPr="00D8663D" w:rsidTr="00E757D7">
        <w:tc>
          <w:tcPr>
            <w:tcW w:w="4753" w:type="dxa"/>
          </w:tcPr>
          <w:p w:rsidR="00D81914" w:rsidRPr="00D8663D" w:rsidRDefault="00D81914" w:rsidP="00E757D7">
            <w:pPr>
              <w:ind w:firstLine="709"/>
              <w:jc w:val="both"/>
              <w:rPr>
                <w:sz w:val="28"/>
                <w:szCs w:val="28"/>
              </w:rPr>
            </w:pPr>
            <w:r w:rsidRPr="00D8663D">
              <w:rPr>
                <w:sz w:val="28"/>
                <w:szCs w:val="28"/>
              </w:rPr>
              <w:t>Воскресенье</w:t>
            </w:r>
          </w:p>
        </w:tc>
        <w:tc>
          <w:tcPr>
            <w:tcW w:w="4710" w:type="dxa"/>
          </w:tcPr>
          <w:p w:rsidR="00D81914" w:rsidRPr="00D8663D" w:rsidRDefault="00D81914" w:rsidP="00E757D7">
            <w:pPr>
              <w:ind w:firstLine="709"/>
              <w:jc w:val="both"/>
              <w:rPr>
                <w:sz w:val="28"/>
                <w:szCs w:val="28"/>
              </w:rPr>
            </w:pPr>
            <w:r w:rsidRPr="00D8663D">
              <w:rPr>
                <w:sz w:val="28"/>
                <w:szCs w:val="28"/>
              </w:rPr>
              <w:t>выходной день</w:t>
            </w:r>
          </w:p>
        </w:tc>
      </w:tr>
    </w:tbl>
    <w:p w:rsidR="00D81914" w:rsidRPr="00D8663D" w:rsidRDefault="00D81914" w:rsidP="00E757D7">
      <w:pPr>
        <w:autoSpaceDE w:val="0"/>
        <w:autoSpaceDN w:val="0"/>
        <w:adjustRightInd w:val="0"/>
        <w:ind w:firstLine="709"/>
        <w:jc w:val="both"/>
        <w:rPr>
          <w:sz w:val="28"/>
          <w:szCs w:val="28"/>
        </w:rPr>
      </w:pPr>
    </w:p>
    <w:p w:rsidR="00D81914" w:rsidRPr="00D8663D" w:rsidRDefault="00D81914" w:rsidP="00E757D7">
      <w:pPr>
        <w:autoSpaceDE w:val="0"/>
        <w:autoSpaceDN w:val="0"/>
        <w:adjustRightInd w:val="0"/>
        <w:ind w:firstLine="709"/>
        <w:jc w:val="both"/>
        <w:rPr>
          <w:sz w:val="28"/>
          <w:szCs w:val="28"/>
        </w:rPr>
      </w:pPr>
      <w:r w:rsidRPr="00D8663D">
        <w:rPr>
          <w:sz w:val="28"/>
          <w:szCs w:val="28"/>
        </w:rPr>
        <w:t>График приема граждан (консультации):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580"/>
      </w:tblGrid>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Понедельник</w:t>
            </w:r>
          </w:p>
        </w:tc>
        <w:tc>
          <w:tcPr>
            <w:tcW w:w="5580" w:type="dxa"/>
          </w:tcPr>
          <w:p w:rsidR="00D81914" w:rsidRPr="00D8663D" w:rsidRDefault="0003025C" w:rsidP="00E757D7">
            <w:pPr>
              <w:ind w:firstLine="1512"/>
              <w:rPr>
                <w:sz w:val="28"/>
                <w:szCs w:val="28"/>
              </w:rPr>
            </w:pPr>
            <w:r w:rsidRPr="00D8663D">
              <w:rPr>
                <w:sz w:val="28"/>
                <w:szCs w:val="28"/>
              </w:rPr>
              <w:t>не приёмный день</w:t>
            </w:r>
          </w:p>
        </w:tc>
      </w:tr>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Вторник</w:t>
            </w:r>
          </w:p>
        </w:tc>
        <w:tc>
          <w:tcPr>
            <w:tcW w:w="5580" w:type="dxa"/>
          </w:tcPr>
          <w:p w:rsidR="00D81914" w:rsidRPr="00D8663D" w:rsidRDefault="0003025C" w:rsidP="00E757D7">
            <w:pPr>
              <w:ind w:firstLine="1512"/>
              <w:rPr>
                <w:sz w:val="28"/>
                <w:szCs w:val="28"/>
              </w:rPr>
            </w:pPr>
            <w:r w:rsidRPr="00D8663D">
              <w:rPr>
                <w:sz w:val="28"/>
                <w:szCs w:val="28"/>
              </w:rPr>
              <w:t>с 8</w:t>
            </w:r>
            <w:r w:rsidRPr="00D8663D">
              <w:rPr>
                <w:sz w:val="28"/>
                <w:szCs w:val="28"/>
                <w:vertAlign w:val="superscript"/>
              </w:rPr>
              <w:t>00</w:t>
            </w:r>
            <w:r w:rsidRPr="00D8663D">
              <w:rPr>
                <w:sz w:val="28"/>
                <w:szCs w:val="28"/>
              </w:rPr>
              <w:t xml:space="preserve"> до 9</w:t>
            </w:r>
            <w:r w:rsidRPr="00D8663D">
              <w:rPr>
                <w:sz w:val="28"/>
                <w:szCs w:val="28"/>
                <w:vertAlign w:val="superscript"/>
              </w:rPr>
              <w:t>00</w:t>
            </w:r>
          </w:p>
        </w:tc>
      </w:tr>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Среда</w:t>
            </w:r>
          </w:p>
        </w:tc>
        <w:tc>
          <w:tcPr>
            <w:tcW w:w="5580" w:type="dxa"/>
          </w:tcPr>
          <w:p w:rsidR="00D81914" w:rsidRPr="00D8663D" w:rsidRDefault="00D81914" w:rsidP="00E757D7">
            <w:pPr>
              <w:ind w:firstLine="1512"/>
              <w:rPr>
                <w:sz w:val="28"/>
                <w:szCs w:val="28"/>
              </w:rPr>
            </w:pPr>
            <w:r w:rsidRPr="00D8663D">
              <w:rPr>
                <w:sz w:val="28"/>
                <w:szCs w:val="28"/>
              </w:rPr>
              <w:t>не приёмный день</w:t>
            </w:r>
          </w:p>
        </w:tc>
      </w:tr>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lastRenderedPageBreak/>
              <w:t>Четверг</w:t>
            </w:r>
          </w:p>
        </w:tc>
        <w:tc>
          <w:tcPr>
            <w:tcW w:w="5580" w:type="dxa"/>
          </w:tcPr>
          <w:p w:rsidR="00D81914" w:rsidRPr="00D8663D" w:rsidRDefault="00D81914" w:rsidP="00E757D7">
            <w:pPr>
              <w:ind w:firstLine="1512"/>
              <w:rPr>
                <w:sz w:val="28"/>
                <w:szCs w:val="28"/>
              </w:rPr>
            </w:pPr>
            <w:r w:rsidRPr="00D8663D">
              <w:rPr>
                <w:sz w:val="28"/>
                <w:szCs w:val="28"/>
              </w:rPr>
              <w:t>не приёмный день</w:t>
            </w:r>
          </w:p>
        </w:tc>
      </w:tr>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Пятница</w:t>
            </w:r>
          </w:p>
        </w:tc>
        <w:tc>
          <w:tcPr>
            <w:tcW w:w="5580" w:type="dxa"/>
          </w:tcPr>
          <w:p w:rsidR="00D81914" w:rsidRPr="00D8663D" w:rsidRDefault="00D81914" w:rsidP="00E757D7">
            <w:pPr>
              <w:ind w:firstLine="1512"/>
              <w:rPr>
                <w:sz w:val="28"/>
                <w:szCs w:val="28"/>
              </w:rPr>
            </w:pPr>
            <w:r w:rsidRPr="00D8663D">
              <w:rPr>
                <w:sz w:val="28"/>
                <w:szCs w:val="28"/>
              </w:rPr>
              <w:t>не приёмный день</w:t>
            </w:r>
          </w:p>
        </w:tc>
      </w:tr>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Суббота</w:t>
            </w:r>
          </w:p>
        </w:tc>
        <w:tc>
          <w:tcPr>
            <w:tcW w:w="5580" w:type="dxa"/>
          </w:tcPr>
          <w:p w:rsidR="00D81914" w:rsidRPr="00D8663D" w:rsidRDefault="00D81914" w:rsidP="00E757D7">
            <w:pPr>
              <w:ind w:firstLine="1512"/>
              <w:rPr>
                <w:sz w:val="28"/>
                <w:szCs w:val="28"/>
              </w:rPr>
            </w:pPr>
            <w:r w:rsidRPr="00D8663D">
              <w:rPr>
                <w:sz w:val="28"/>
                <w:szCs w:val="28"/>
              </w:rPr>
              <w:t>выходной день</w:t>
            </w:r>
          </w:p>
        </w:tc>
      </w:tr>
      <w:tr w:rsidR="00D81914" w:rsidRPr="00D8663D" w:rsidTr="00E757D7">
        <w:tc>
          <w:tcPr>
            <w:tcW w:w="3888" w:type="dxa"/>
          </w:tcPr>
          <w:p w:rsidR="00D81914" w:rsidRPr="00D8663D" w:rsidRDefault="00D81914" w:rsidP="00E757D7">
            <w:pPr>
              <w:autoSpaceDE w:val="0"/>
              <w:autoSpaceDN w:val="0"/>
              <w:adjustRightInd w:val="0"/>
              <w:ind w:firstLine="709"/>
              <w:jc w:val="both"/>
              <w:rPr>
                <w:sz w:val="28"/>
                <w:szCs w:val="28"/>
              </w:rPr>
            </w:pPr>
            <w:r w:rsidRPr="00D8663D">
              <w:rPr>
                <w:sz w:val="28"/>
                <w:szCs w:val="28"/>
              </w:rPr>
              <w:t>Воскресенье</w:t>
            </w:r>
          </w:p>
        </w:tc>
        <w:tc>
          <w:tcPr>
            <w:tcW w:w="5580" w:type="dxa"/>
          </w:tcPr>
          <w:p w:rsidR="00D81914" w:rsidRPr="00D8663D" w:rsidRDefault="00D81914" w:rsidP="00E757D7">
            <w:pPr>
              <w:ind w:firstLine="1512"/>
              <w:rPr>
                <w:sz w:val="28"/>
                <w:szCs w:val="28"/>
              </w:rPr>
            </w:pPr>
            <w:r w:rsidRPr="00D8663D">
              <w:rPr>
                <w:sz w:val="28"/>
                <w:szCs w:val="28"/>
              </w:rPr>
              <w:t>выходной день</w:t>
            </w:r>
          </w:p>
        </w:tc>
      </w:tr>
    </w:tbl>
    <w:p w:rsidR="00D81914" w:rsidRPr="00D8663D" w:rsidRDefault="00D81914" w:rsidP="00E757D7">
      <w:pPr>
        <w:autoSpaceDE w:val="0"/>
        <w:autoSpaceDN w:val="0"/>
        <w:adjustRightInd w:val="0"/>
        <w:ind w:firstLine="709"/>
        <w:jc w:val="both"/>
        <w:rPr>
          <w:sz w:val="28"/>
          <w:szCs w:val="28"/>
        </w:rPr>
      </w:pPr>
    </w:p>
    <w:p w:rsidR="00D81914" w:rsidRPr="00D8663D" w:rsidRDefault="00D81914" w:rsidP="00E757D7">
      <w:pPr>
        <w:autoSpaceDE w:val="0"/>
        <w:autoSpaceDN w:val="0"/>
        <w:adjustRightInd w:val="0"/>
        <w:ind w:firstLine="709"/>
        <w:jc w:val="both"/>
        <w:rPr>
          <w:sz w:val="28"/>
          <w:szCs w:val="28"/>
        </w:rPr>
      </w:pPr>
      <w:r w:rsidRPr="00D8663D">
        <w:rPr>
          <w:sz w:val="28"/>
          <w:szCs w:val="28"/>
        </w:rPr>
        <w:t>1.3.2.Способы и порядок получения информации о правилах предоставления муниципальной услуги:</w:t>
      </w:r>
    </w:p>
    <w:p w:rsidR="00D81914" w:rsidRPr="00D8663D" w:rsidRDefault="00D81914" w:rsidP="00E757D7">
      <w:pPr>
        <w:tabs>
          <w:tab w:val="left" w:pos="0"/>
          <w:tab w:val="left" w:pos="709"/>
        </w:tabs>
        <w:ind w:firstLine="709"/>
        <w:jc w:val="both"/>
        <w:rPr>
          <w:sz w:val="28"/>
          <w:szCs w:val="28"/>
        </w:rPr>
      </w:pPr>
      <w:r w:rsidRPr="00D8663D">
        <w:rPr>
          <w:sz w:val="28"/>
          <w:szCs w:val="28"/>
        </w:rPr>
        <w:t xml:space="preserve">Информацию о правилах предоставления муниципальной услуги заявитель может получить следующими способами: </w:t>
      </w:r>
    </w:p>
    <w:p w:rsidR="00D81914" w:rsidRPr="00D8663D" w:rsidRDefault="00D81914" w:rsidP="00E757D7">
      <w:pPr>
        <w:autoSpaceDE w:val="0"/>
        <w:autoSpaceDN w:val="0"/>
        <w:adjustRightInd w:val="0"/>
        <w:ind w:firstLine="709"/>
        <w:jc w:val="both"/>
        <w:rPr>
          <w:sz w:val="28"/>
          <w:szCs w:val="28"/>
        </w:rPr>
      </w:pPr>
      <w:r w:rsidRPr="00D8663D">
        <w:rPr>
          <w:sz w:val="28"/>
          <w:szCs w:val="28"/>
        </w:rPr>
        <w:t>лично;</w:t>
      </w:r>
    </w:p>
    <w:p w:rsidR="00D81914" w:rsidRPr="00D8663D" w:rsidRDefault="00D81914" w:rsidP="00E757D7">
      <w:pPr>
        <w:autoSpaceDE w:val="0"/>
        <w:autoSpaceDN w:val="0"/>
        <w:adjustRightInd w:val="0"/>
        <w:ind w:firstLine="709"/>
        <w:jc w:val="both"/>
        <w:rPr>
          <w:sz w:val="28"/>
          <w:szCs w:val="28"/>
        </w:rPr>
      </w:pPr>
      <w:r w:rsidRPr="00D8663D">
        <w:rPr>
          <w:sz w:val="28"/>
          <w:szCs w:val="28"/>
        </w:rPr>
        <w:t>посредством телефонной, факсимильной связи;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посредством электронной связи, </w:t>
      </w:r>
    </w:p>
    <w:p w:rsidR="00D81914" w:rsidRPr="00D8663D" w:rsidRDefault="00D81914" w:rsidP="00E757D7">
      <w:pPr>
        <w:autoSpaceDE w:val="0"/>
        <w:autoSpaceDN w:val="0"/>
        <w:adjustRightInd w:val="0"/>
        <w:ind w:firstLine="709"/>
        <w:jc w:val="both"/>
        <w:rPr>
          <w:sz w:val="28"/>
          <w:szCs w:val="28"/>
        </w:rPr>
      </w:pPr>
      <w:r w:rsidRPr="00D8663D">
        <w:rPr>
          <w:sz w:val="28"/>
          <w:szCs w:val="28"/>
        </w:rPr>
        <w:t>посредством почтовой связи;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на информационных стендах в помещениях </w:t>
      </w:r>
      <w:r w:rsidRPr="00D8663D">
        <w:rPr>
          <w:iCs/>
          <w:sz w:val="28"/>
          <w:szCs w:val="28"/>
        </w:rPr>
        <w:t>Администрации сельского поселения, МФЦ</w:t>
      </w:r>
      <w:r w:rsidRPr="00D8663D">
        <w:rPr>
          <w:sz w:val="28"/>
          <w:szCs w:val="28"/>
        </w:rPr>
        <w:t>;</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в информационно-телекоммуникационных сетях общего пользования: </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 на официальном сайте </w:t>
      </w:r>
      <w:r w:rsidRPr="00D8663D">
        <w:rPr>
          <w:iCs/>
          <w:sz w:val="28"/>
          <w:szCs w:val="28"/>
        </w:rPr>
        <w:t>Администрации сельского поселения, МФЦ</w:t>
      </w:r>
      <w:r w:rsidRPr="00D8663D">
        <w:rPr>
          <w:sz w:val="28"/>
          <w:szCs w:val="28"/>
        </w:rPr>
        <w:t xml:space="preserve">:     </w:t>
      </w:r>
    </w:p>
    <w:p w:rsidR="00D81914" w:rsidRPr="00D8663D" w:rsidRDefault="00D81914" w:rsidP="00E757D7">
      <w:pPr>
        <w:autoSpaceDE w:val="0"/>
        <w:autoSpaceDN w:val="0"/>
        <w:adjustRightInd w:val="0"/>
        <w:ind w:firstLine="709"/>
        <w:jc w:val="both"/>
        <w:rPr>
          <w:sz w:val="28"/>
          <w:szCs w:val="28"/>
        </w:rPr>
      </w:pPr>
      <w:r w:rsidRPr="00D8663D">
        <w:rPr>
          <w:sz w:val="28"/>
          <w:szCs w:val="28"/>
        </w:rPr>
        <w:t>- на Едином портале государственных и муниципальных услуг (функций);</w:t>
      </w:r>
    </w:p>
    <w:p w:rsidR="00D81914" w:rsidRPr="00D8663D" w:rsidRDefault="00D81914" w:rsidP="00E757D7">
      <w:pPr>
        <w:autoSpaceDE w:val="0"/>
        <w:autoSpaceDN w:val="0"/>
        <w:adjustRightInd w:val="0"/>
        <w:ind w:firstLine="709"/>
        <w:jc w:val="both"/>
        <w:outlineLvl w:val="0"/>
        <w:rPr>
          <w:sz w:val="28"/>
          <w:szCs w:val="28"/>
        </w:rPr>
      </w:pPr>
      <w:r w:rsidRPr="00D8663D">
        <w:rPr>
          <w:sz w:val="28"/>
          <w:szCs w:val="28"/>
        </w:rPr>
        <w:t>- на Портале государственных и муниципальных услуг (функций) Новгородской области.</w:t>
      </w:r>
    </w:p>
    <w:p w:rsidR="00D81914" w:rsidRPr="00D8663D" w:rsidRDefault="00D81914" w:rsidP="00E757D7">
      <w:pPr>
        <w:ind w:firstLine="709"/>
        <w:jc w:val="both"/>
        <w:rPr>
          <w:sz w:val="28"/>
          <w:szCs w:val="28"/>
        </w:rPr>
      </w:pPr>
      <w:r w:rsidRPr="00D8663D">
        <w:rPr>
          <w:sz w:val="28"/>
          <w:szCs w:val="28"/>
        </w:rPr>
        <w:t xml:space="preserve">1.3.3.Информация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D8663D">
        <w:rPr>
          <w:sz w:val="28"/>
          <w:szCs w:val="28"/>
        </w:rPr>
        <w:t>на</w:t>
      </w:r>
      <w:proofErr w:type="gramEnd"/>
      <w:r w:rsidRPr="00D8663D">
        <w:rPr>
          <w:sz w:val="28"/>
          <w:szCs w:val="28"/>
        </w:rPr>
        <w:t>:</w:t>
      </w:r>
    </w:p>
    <w:p w:rsidR="00D81914" w:rsidRPr="00D8663D" w:rsidRDefault="00D81914" w:rsidP="00E757D7">
      <w:pPr>
        <w:ind w:firstLine="709"/>
        <w:jc w:val="both"/>
        <w:rPr>
          <w:sz w:val="28"/>
          <w:szCs w:val="28"/>
        </w:rPr>
      </w:pPr>
      <w:r w:rsidRPr="00D8663D">
        <w:rPr>
          <w:sz w:val="28"/>
          <w:szCs w:val="28"/>
        </w:rPr>
        <w:t xml:space="preserve">информационных </w:t>
      </w:r>
      <w:proofErr w:type="gramStart"/>
      <w:r w:rsidRPr="00D8663D">
        <w:rPr>
          <w:sz w:val="28"/>
          <w:szCs w:val="28"/>
        </w:rPr>
        <w:t>стендах</w:t>
      </w:r>
      <w:proofErr w:type="gramEnd"/>
      <w:r w:rsidRPr="00D8663D">
        <w:rPr>
          <w:sz w:val="28"/>
          <w:szCs w:val="28"/>
        </w:rPr>
        <w:t xml:space="preserve"> </w:t>
      </w:r>
      <w:r w:rsidRPr="00D8663D">
        <w:rPr>
          <w:iCs/>
          <w:sz w:val="28"/>
          <w:szCs w:val="28"/>
        </w:rPr>
        <w:t>Администрации сельского поселения, МФЦ</w:t>
      </w:r>
      <w:r w:rsidRPr="00D8663D">
        <w:rPr>
          <w:sz w:val="28"/>
          <w:szCs w:val="28"/>
        </w:rPr>
        <w:t xml:space="preserve">; </w:t>
      </w:r>
    </w:p>
    <w:p w:rsidR="00D81914" w:rsidRPr="00D8663D" w:rsidRDefault="00D81914" w:rsidP="00E757D7">
      <w:pPr>
        <w:ind w:firstLine="709"/>
        <w:jc w:val="both"/>
        <w:rPr>
          <w:sz w:val="28"/>
          <w:szCs w:val="28"/>
        </w:rPr>
      </w:pPr>
      <w:r w:rsidRPr="00D8663D">
        <w:rPr>
          <w:sz w:val="28"/>
          <w:szCs w:val="28"/>
        </w:rPr>
        <w:t xml:space="preserve">в средствах массовой информации; </w:t>
      </w:r>
    </w:p>
    <w:p w:rsidR="00D81914" w:rsidRPr="00D8663D" w:rsidRDefault="00D81914" w:rsidP="00E757D7">
      <w:pPr>
        <w:ind w:firstLine="709"/>
        <w:jc w:val="both"/>
        <w:rPr>
          <w:sz w:val="28"/>
          <w:szCs w:val="28"/>
        </w:rPr>
      </w:pPr>
      <w:r w:rsidRPr="00D8663D">
        <w:rPr>
          <w:sz w:val="28"/>
          <w:szCs w:val="28"/>
        </w:rPr>
        <w:t xml:space="preserve">на официальном Интернет-сайте </w:t>
      </w:r>
      <w:r w:rsidRPr="00D8663D">
        <w:rPr>
          <w:iCs/>
          <w:sz w:val="28"/>
          <w:szCs w:val="28"/>
        </w:rPr>
        <w:t>Администрации сельского поселения, МФЦ</w:t>
      </w:r>
      <w:r w:rsidRPr="00D8663D">
        <w:rPr>
          <w:sz w:val="28"/>
          <w:szCs w:val="28"/>
        </w:rPr>
        <w:t>;</w:t>
      </w:r>
    </w:p>
    <w:p w:rsidR="00D81914" w:rsidRPr="00D8663D" w:rsidRDefault="00D81914" w:rsidP="00E757D7">
      <w:pPr>
        <w:ind w:firstLine="709"/>
        <w:jc w:val="both"/>
        <w:rPr>
          <w:sz w:val="28"/>
          <w:szCs w:val="28"/>
        </w:rPr>
      </w:pPr>
      <w:r w:rsidRPr="00D8663D">
        <w:rPr>
          <w:sz w:val="28"/>
          <w:szCs w:val="28"/>
        </w:rPr>
        <w:t>на Едином портале государственных и муниципальных услуг (функций);</w:t>
      </w:r>
    </w:p>
    <w:p w:rsidR="00D81914" w:rsidRPr="00D8663D" w:rsidRDefault="00D81914" w:rsidP="00E757D7">
      <w:pPr>
        <w:ind w:firstLine="709"/>
        <w:jc w:val="both"/>
        <w:rPr>
          <w:sz w:val="28"/>
          <w:szCs w:val="28"/>
        </w:rPr>
      </w:pPr>
      <w:r w:rsidRPr="00D8663D">
        <w:rPr>
          <w:sz w:val="28"/>
          <w:szCs w:val="28"/>
        </w:rPr>
        <w:t>на Портале государственных и муниципальных услуг (функций) Новгородской области.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1.3.4. Информирование по вопросам предоставления муниципальной услуги осуществляется специалистами </w:t>
      </w:r>
      <w:r w:rsidRPr="00D8663D">
        <w:rPr>
          <w:iCs/>
          <w:sz w:val="28"/>
          <w:szCs w:val="28"/>
        </w:rPr>
        <w:t>Администрации сельского поселения</w:t>
      </w:r>
      <w:r w:rsidRPr="00D8663D">
        <w:rPr>
          <w:sz w:val="28"/>
          <w:szCs w:val="28"/>
        </w:rPr>
        <w:t xml:space="preserve">, ответственными за информирование. </w:t>
      </w:r>
    </w:p>
    <w:p w:rsidR="00D81914" w:rsidRPr="00D8663D" w:rsidRDefault="00D81914" w:rsidP="00E757D7">
      <w:pPr>
        <w:ind w:firstLine="709"/>
        <w:jc w:val="both"/>
        <w:rPr>
          <w:sz w:val="28"/>
          <w:szCs w:val="28"/>
        </w:rPr>
      </w:pPr>
      <w:r w:rsidRPr="00D8663D">
        <w:rPr>
          <w:sz w:val="28"/>
          <w:szCs w:val="28"/>
        </w:rPr>
        <w:t>Специалисты Администрации сельского поселения, ответственные за информирование, определяются должностными инструкциями специалистов Администрации сельского поселения, которые размещаются на официальном Интернет-сайте и на информационном стенде Администрации сельского поселения</w:t>
      </w:r>
      <w:r w:rsidRPr="00D8663D">
        <w:rPr>
          <w:iCs/>
          <w:sz w:val="28"/>
          <w:szCs w:val="28"/>
        </w:rPr>
        <w:t>.</w:t>
      </w:r>
    </w:p>
    <w:p w:rsidR="00D81914" w:rsidRPr="00D8663D" w:rsidRDefault="00D81914" w:rsidP="00E757D7">
      <w:pPr>
        <w:autoSpaceDE w:val="0"/>
        <w:autoSpaceDN w:val="0"/>
        <w:adjustRightInd w:val="0"/>
        <w:ind w:firstLine="709"/>
        <w:jc w:val="both"/>
        <w:rPr>
          <w:sz w:val="28"/>
          <w:szCs w:val="28"/>
        </w:rPr>
      </w:pPr>
      <w:r w:rsidRPr="00D8663D">
        <w:rPr>
          <w:sz w:val="28"/>
          <w:szCs w:val="28"/>
        </w:rPr>
        <w:t>1.3.5.Информирование о правилах предоставления муниципальной услуги осуществляется по следующим вопросам:</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место нахождения </w:t>
      </w:r>
      <w:r w:rsidRPr="00D8663D">
        <w:rPr>
          <w:iCs/>
          <w:sz w:val="28"/>
          <w:szCs w:val="28"/>
        </w:rPr>
        <w:t>Администрации сельского поселения</w:t>
      </w:r>
      <w:r w:rsidRPr="00D8663D">
        <w:rPr>
          <w:sz w:val="28"/>
          <w:szCs w:val="28"/>
        </w:rPr>
        <w:t>, МФЦ;</w:t>
      </w:r>
    </w:p>
    <w:p w:rsidR="00D81914" w:rsidRPr="00D8663D" w:rsidRDefault="00D81914" w:rsidP="00E757D7">
      <w:pPr>
        <w:autoSpaceDE w:val="0"/>
        <w:autoSpaceDN w:val="0"/>
        <w:adjustRightInd w:val="0"/>
        <w:ind w:firstLine="709"/>
        <w:jc w:val="both"/>
        <w:rPr>
          <w:sz w:val="28"/>
          <w:szCs w:val="28"/>
        </w:rPr>
      </w:pPr>
      <w:r w:rsidRPr="00D8663D">
        <w:rPr>
          <w:sz w:val="28"/>
          <w:szCs w:val="28"/>
        </w:rPr>
        <w:lastRenderedPageBreak/>
        <w:t xml:space="preserve">должностные лица и специалисты </w:t>
      </w:r>
      <w:r w:rsidRPr="00D8663D">
        <w:rPr>
          <w:iCs/>
          <w:sz w:val="28"/>
          <w:szCs w:val="28"/>
        </w:rPr>
        <w:t>Администрации сельского поселения</w:t>
      </w:r>
      <w:r w:rsidRPr="00D8663D">
        <w:rPr>
          <w:sz w:val="28"/>
          <w:szCs w:val="28"/>
        </w:rPr>
        <w:t xml:space="preserve">, уполномоченные предоставлять муниципальную услугу и номера контактных телефонов; </w:t>
      </w:r>
    </w:p>
    <w:p w:rsidR="00D81914" w:rsidRPr="00D8663D" w:rsidRDefault="00D81914" w:rsidP="00E757D7">
      <w:pPr>
        <w:autoSpaceDE w:val="0"/>
        <w:autoSpaceDN w:val="0"/>
        <w:adjustRightInd w:val="0"/>
        <w:ind w:firstLine="709"/>
        <w:jc w:val="both"/>
        <w:rPr>
          <w:i/>
          <w:iCs/>
          <w:color w:val="FF0000"/>
          <w:sz w:val="28"/>
          <w:szCs w:val="28"/>
          <w:u w:val="single"/>
        </w:rPr>
      </w:pPr>
      <w:r w:rsidRPr="00D8663D">
        <w:rPr>
          <w:sz w:val="28"/>
          <w:szCs w:val="28"/>
        </w:rPr>
        <w:t xml:space="preserve">график работы </w:t>
      </w:r>
      <w:r w:rsidRPr="00D8663D">
        <w:rPr>
          <w:iCs/>
          <w:sz w:val="28"/>
          <w:szCs w:val="28"/>
        </w:rPr>
        <w:t>Администрации сельского поселения, МФЦ;</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адрес Интернет-сайтов </w:t>
      </w:r>
      <w:r w:rsidRPr="00D8663D">
        <w:rPr>
          <w:iCs/>
          <w:sz w:val="28"/>
          <w:szCs w:val="28"/>
        </w:rPr>
        <w:t>Администрации сельского поселения, МФЦ;</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адрес электронной почты </w:t>
      </w:r>
      <w:r w:rsidRPr="00D8663D">
        <w:rPr>
          <w:iCs/>
          <w:sz w:val="28"/>
          <w:szCs w:val="28"/>
        </w:rPr>
        <w:t>Администрации сельского поселения, МФЦ;</w:t>
      </w:r>
    </w:p>
    <w:p w:rsidR="00D81914" w:rsidRPr="00D8663D" w:rsidRDefault="00D81914" w:rsidP="00E757D7">
      <w:pPr>
        <w:autoSpaceDE w:val="0"/>
        <w:autoSpaceDN w:val="0"/>
        <w:adjustRightInd w:val="0"/>
        <w:ind w:firstLine="709"/>
        <w:jc w:val="both"/>
        <w:rPr>
          <w:sz w:val="28"/>
          <w:szCs w:val="28"/>
        </w:rPr>
      </w:pPr>
      <w:r w:rsidRPr="00D8663D">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81914" w:rsidRPr="00D8663D" w:rsidRDefault="00D81914" w:rsidP="00E757D7">
      <w:pPr>
        <w:autoSpaceDE w:val="0"/>
        <w:autoSpaceDN w:val="0"/>
        <w:adjustRightInd w:val="0"/>
        <w:ind w:firstLine="709"/>
        <w:jc w:val="both"/>
        <w:rPr>
          <w:sz w:val="28"/>
          <w:szCs w:val="28"/>
        </w:rPr>
      </w:pPr>
      <w:r w:rsidRPr="00D8663D">
        <w:rPr>
          <w:sz w:val="28"/>
          <w:szCs w:val="28"/>
        </w:rPr>
        <w:t>ход предоставления муниципальной услуги;</w:t>
      </w:r>
    </w:p>
    <w:p w:rsidR="00D81914" w:rsidRPr="00D8663D" w:rsidRDefault="00D81914" w:rsidP="00E757D7">
      <w:pPr>
        <w:autoSpaceDE w:val="0"/>
        <w:autoSpaceDN w:val="0"/>
        <w:adjustRightInd w:val="0"/>
        <w:ind w:firstLine="709"/>
        <w:jc w:val="both"/>
        <w:rPr>
          <w:sz w:val="28"/>
          <w:szCs w:val="28"/>
        </w:rPr>
      </w:pPr>
      <w:r w:rsidRPr="00D8663D">
        <w:rPr>
          <w:sz w:val="28"/>
          <w:szCs w:val="28"/>
        </w:rPr>
        <w:t>административные процедуры предоставления муниципальной услуги;</w:t>
      </w:r>
    </w:p>
    <w:p w:rsidR="00D81914" w:rsidRPr="00D8663D" w:rsidRDefault="00D81914" w:rsidP="00E757D7">
      <w:pPr>
        <w:tabs>
          <w:tab w:val="left" w:pos="540"/>
        </w:tabs>
        <w:ind w:firstLine="709"/>
        <w:jc w:val="both"/>
        <w:rPr>
          <w:sz w:val="28"/>
          <w:szCs w:val="28"/>
        </w:rPr>
      </w:pPr>
      <w:r w:rsidRPr="00D8663D">
        <w:rPr>
          <w:sz w:val="28"/>
          <w:szCs w:val="28"/>
        </w:rPr>
        <w:t>срок предоставления муниципальной услуги;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порядок и формы </w:t>
      </w:r>
      <w:proofErr w:type="gramStart"/>
      <w:r w:rsidRPr="00D8663D">
        <w:rPr>
          <w:sz w:val="28"/>
          <w:szCs w:val="28"/>
        </w:rPr>
        <w:t>контроля за</w:t>
      </w:r>
      <w:proofErr w:type="gramEnd"/>
      <w:r w:rsidRPr="00D8663D">
        <w:rPr>
          <w:sz w:val="28"/>
          <w:szCs w:val="28"/>
        </w:rPr>
        <w:t xml:space="preserve"> предоставлением муниципальной услуги;</w:t>
      </w:r>
    </w:p>
    <w:p w:rsidR="00D81914" w:rsidRPr="00D8663D" w:rsidRDefault="00D81914" w:rsidP="00E757D7">
      <w:pPr>
        <w:autoSpaceDE w:val="0"/>
        <w:autoSpaceDN w:val="0"/>
        <w:adjustRightInd w:val="0"/>
        <w:ind w:firstLine="709"/>
        <w:jc w:val="both"/>
        <w:rPr>
          <w:sz w:val="28"/>
          <w:szCs w:val="28"/>
        </w:rPr>
      </w:pPr>
      <w:r w:rsidRPr="00D8663D">
        <w:rPr>
          <w:sz w:val="28"/>
          <w:szCs w:val="28"/>
        </w:rPr>
        <w:t>основания для отказа в предоставлении муниципальной услуги;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досудебный и судебный порядок обжалования действий (бездействия) должностных лиц и специалистов  </w:t>
      </w:r>
      <w:r w:rsidRPr="00D8663D">
        <w:rPr>
          <w:iCs/>
          <w:sz w:val="28"/>
          <w:szCs w:val="28"/>
        </w:rPr>
        <w:t>Администрации сельского поселения</w:t>
      </w:r>
      <w:r w:rsidRPr="00D8663D">
        <w:rPr>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иная информация о деятельности </w:t>
      </w:r>
      <w:r w:rsidRPr="00D8663D">
        <w:rPr>
          <w:iCs/>
          <w:sz w:val="28"/>
          <w:szCs w:val="28"/>
        </w:rPr>
        <w:t>Администрации сельского поселения</w:t>
      </w:r>
      <w:r w:rsidRPr="00D8663D">
        <w:rPr>
          <w:sz w:val="28"/>
          <w:szCs w:val="28"/>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81914" w:rsidRPr="00D8663D" w:rsidRDefault="00D81914" w:rsidP="00E757D7">
      <w:pPr>
        <w:widowControl w:val="0"/>
        <w:autoSpaceDE w:val="0"/>
        <w:autoSpaceDN w:val="0"/>
        <w:adjustRightInd w:val="0"/>
        <w:ind w:firstLine="709"/>
        <w:jc w:val="both"/>
        <w:rPr>
          <w:sz w:val="28"/>
          <w:szCs w:val="28"/>
        </w:rPr>
      </w:pPr>
      <w:r w:rsidRPr="00D8663D">
        <w:rPr>
          <w:sz w:val="28"/>
          <w:szCs w:val="28"/>
        </w:rPr>
        <w:t>1.3.6.Информирование (консультирование) осуществляется специалистами Администрации сельского поселения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D81914" w:rsidRPr="00D8663D" w:rsidRDefault="00D81914" w:rsidP="00E757D7">
      <w:pPr>
        <w:ind w:firstLine="709"/>
        <w:jc w:val="both"/>
        <w:rPr>
          <w:sz w:val="28"/>
          <w:szCs w:val="28"/>
        </w:rPr>
      </w:pPr>
      <w:r w:rsidRPr="00D8663D">
        <w:rPr>
          <w:sz w:val="28"/>
          <w:szCs w:val="28"/>
        </w:rPr>
        <w:t>Информирование проводится на русском языке в форме индивидуального и публичного информирования.</w:t>
      </w:r>
    </w:p>
    <w:p w:rsidR="00D81914" w:rsidRPr="00D8663D" w:rsidRDefault="00D81914" w:rsidP="00E757D7">
      <w:pPr>
        <w:ind w:firstLine="709"/>
        <w:jc w:val="both"/>
        <w:rPr>
          <w:sz w:val="28"/>
          <w:szCs w:val="28"/>
        </w:rPr>
      </w:pPr>
      <w:r w:rsidRPr="00D8663D">
        <w:rPr>
          <w:sz w:val="28"/>
          <w:szCs w:val="28"/>
        </w:rPr>
        <w:t>1.3.6.1.Индивидуальное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rsidR="00D81914" w:rsidRPr="00D8663D" w:rsidRDefault="00D81914" w:rsidP="00E757D7">
      <w:pPr>
        <w:widowControl w:val="0"/>
        <w:autoSpaceDE w:val="0"/>
        <w:autoSpaceDN w:val="0"/>
        <w:adjustRightInd w:val="0"/>
        <w:ind w:firstLine="709"/>
        <w:jc w:val="both"/>
        <w:rPr>
          <w:sz w:val="28"/>
          <w:szCs w:val="28"/>
        </w:rPr>
      </w:pPr>
      <w:r w:rsidRPr="00D8663D">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81914" w:rsidRPr="00D8663D" w:rsidRDefault="00D81914" w:rsidP="00E757D7">
      <w:pPr>
        <w:widowControl w:val="0"/>
        <w:autoSpaceDE w:val="0"/>
        <w:autoSpaceDN w:val="0"/>
        <w:adjustRightInd w:val="0"/>
        <w:ind w:firstLine="709"/>
        <w:jc w:val="both"/>
        <w:rPr>
          <w:sz w:val="28"/>
          <w:szCs w:val="28"/>
        </w:rPr>
      </w:pPr>
      <w:r w:rsidRPr="00D8663D">
        <w:rPr>
          <w:sz w:val="28"/>
          <w:szCs w:val="28"/>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D81914" w:rsidRPr="00D8663D" w:rsidRDefault="00D81914" w:rsidP="00E757D7">
      <w:pPr>
        <w:widowControl w:val="0"/>
        <w:autoSpaceDE w:val="0"/>
        <w:autoSpaceDN w:val="0"/>
        <w:adjustRightInd w:val="0"/>
        <w:ind w:firstLine="709"/>
        <w:jc w:val="both"/>
        <w:rPr>
          <w:color w:val="000000"/>
          <w:sz w:val="28"/>
          <w:szCs w:val="28"/>
        </w:rPr>
      </w:pPr>
      <w:r w:rsidRPr="00D8663D">
        <w:rPr>
          <w:color w:val="000000"/>
          <w:sz w:val="28"/>
          <w:szCs w:val="28"/>
        </w:rPr>
        <w:t xml:space="preserve">При ответе на телефонные звонки специалист, ответственный за информирование, должен назвать фамилию, имя, отчество, занимаемую </w:t>
      </w:r>
      <w:r w:rsidRPr="00D8663D">
        <w:rPr>
          <w:color w:val="000000"/>
          <w:sz w:val="28"/>
          <w:szCs w:val="28"/>
        </w:rPr>
        <w:lastRenderedPageBreak/>
        <w:t xml:space="preserve">должность в Администрации сельского поселения. </w:t>
      </w:r>
    </w:p>
    <w:p w:rsidR="00D81914" w:rsidRPr="00D8663D" w:rsidRDefault="00D81914" w:rsidP="00E757D7">
      <w:pPr>
        <w:autoSpaceDE w:val="0"/>
        <w:autoSpaceDN w:val="0"/>
        <w:adjustRightInd w:val="0"/>
        <w:ind w:firstLine="709"/>
        <w:jc w:val="both"/>
        <w:rPr>
          <w:color w:val="000000"/>
          <w:sz w:val="28"/>
          <w:szCs w:val="28"/>
        </w:rPr>
      </w:pPr>
      <w:r w:rsidRPr="00D8663D">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81914" w:rsidRPr="00D8663D" w:rsidRDefault="00D81914" w:rsidP="00E757D7">
      <w:pPr>
        <w:tabs>
          <w:tab w:val="left" w:pos="0"/>
        </w:tabs>
        <w:autoSpaceDE w:val="0"/>
        <w:autoSpaceDN w:val="0"/>
        <w:adjustRightInd w:val="0"/>
        <w:ind w:firstLine="709"/>
        <w:jc w:val="both"/>
        <w:rPr>
          <w:sz w:val="28"/>
          <w:szCs w:val="28"/>
        </w:rPr>
      </w:pPr>
      <w:r w:rsidRPr="00D8663D">
        <w:rPr>
          <w:sz w:val="28"/>
          <w:szCs w:val="28"/>
        </w:rPr>
        <w:t>1.3.6.2.Индивидуальное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D81914" w:rsidRPr="00D8663D" w:rsidRDefault="00D81914" w:rsidP="00E757D7">
      <w:pPr>
        <w:autoSpaceDE w:val="0"/>
        <w:autoSpaceDN w:val="0"/>
        <w:adjustRightInd w:val="0"/>
        <w:ind w:firstLine="709"/>
        <w:jc w:val="both"/>
        <w:rPr>
          <w:color w:val="FF0000"/>
          <w:sz w:val="28"/>
          <w:szCs w:val="28"/>
        </w:rPr>
      </w:pPr>
      <w:r w:rsidRPr="00D8663D">
        <w:rPr>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Главой</w:t>
      </w:r>
      <w:r w:rsidRPr="00D8663D">
        <w:rPr>
          <w:iCs/>
          <w:sz w:val="28"/>
          <w:szCs w:val="28"/>
        </w:rPr>
        <w:t xml:space="preserve"> сельского поселения.</w:t>
      </w:r>
    </w:p>
    <w:p w:rsidR="00D81914" w:rsidRPr="00D8663D" w:rsidRDefault="00D81914" w:rsidP="00E757D7">
      <w:pPr>
        <w:autoSpaceDE w:val="0"/>
        <w:autoSpaceDN w:val="0"/>
        <w:adjustRightInd w:val="0"/>
        <w:ind w:firstLine="709"/>
        <w:jc w:val="both"/>
        <w:rPr>
          <w:color w:val="FF0000"/>
          <w:sz w:val="28"/>
          <w:szCs w:val="28"/>
        </w:rPr>
      </w:pPr>
      <w:r w:rsidRPr="00D8663D">
        <w:rPr>
          <w:sz w:val="28"/>
          <w:szCs w:val="28"/>
        </w:rPr>
        <w:t>1.3.6.3.Публичное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w:t>
      </w:r>
      <w:r w:rsidRPr="00D8663D">
        <w:rPr>
          <w:iCs/>
          <w:sz w:val="28"/>
          <w:szCs w:val="28"/>
        </w:rPr>
        <w:t xml:space="preserve"> сельского поселения.</w:t>
      </w:r>
    </w:p>
    <w:p w:rsidR="00D81914" w:rsidRPr="00D8663D" w:rsidRDefault="00D81914" w:rsidP="00E757D7">
      <w:pPr>
        <w:widowControl w:val="0"/>
        <w:tabs>
          <w:tab w:val="num" w:pos="0"/>
        </w:tabs>
        <w:autoSpaceDE w:val="0"/>
        <w:autoSpaceDN w:val="0"/>
        <w:adjustRightInd w:val="0"/>
        <w:ind w:firstLine="709"/>
        <w:jc w:val="both"/>
        <w:rPr>
          <w:sz w:val="28"/>
          <w:szCs w:val="28"/>
        </w:rPr>
      </w:pPr>
      <w:r w:rsidRPr="00D8663D">
        <w:rPr>
          <w:sz w:val="28"/>
          <w:szCs w:val="28"/>
        </w:rPr>
        <w:t>1.3.6.3.</w:t>
      </w:r>
      <w:r w:rsidRPr="00D8663D">
        <w:rPr>
          <w:rFonts w:ascii="Arial" w:hAnsi="Arial" w:cs="Arial"/>
          <w:sz w:val="28"/>
          <w:szCs w:val="28"/>
        </w:rPr>
        <w:t xml:space="preserve"> </w:t>
      </w:r>
      <w:r w:rsidRPr="00D8663D">
        <w:rPr>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81914" w:rsidRPr="00D8663D" w:rsidRDefault="00D81914" w:rsidP="00E757D7">
      <w:pPr>
        <w:autoSpaceDE w:val="0"/>
        <w:autoSpaceDN w:val="0"/>
        <w:adjustRightInd w:val="0"/>
        <w:ind w:firstLine="709"/>
        <w:jc w:val="both"/>
        <w:rPr>
          <w:sz w:val="28"/>
          <w:szCs w:val="28"/>
        </w:rPr>
      </w:pPr>
      <w:r w:rsidRPr="00D8663D">
        <w:rPr>
          <w:sz w:val="28"/>
          <w:szCs w:val="28"/>
        </w:rPr>
        <w:t>в средствах массовой информации;</w:t>
      </w:r>
    </w:p>
    <w:p w:rsidR="00D81914" w:rsidRPr="00D8663D" w:rsidRDefault="00D81914" w:rsidP="00E757D7">
      <w:pPr>
        <w:autoSpaceDE w:val="0"/>
        <w:autoSpaceDN w:val="0"/>
        <w:adjustRightInd w:val="0"/>
        <w:ind w:firstLine="709"/>
        <w:jc w:val="both"/>
        <w:rPr>
          <w:sz w:val="28"/>
          <w:szCs w:val="28"/>
        </w:rPr>
      </w:pPr>
      <w:r w:rsidRPr="00D8663D">
        <w:rPr>
          <w:sz w:val="28"/>
          <w:szCs w:val="28"/>
        </w:rPr>
        <w:t>на официальном Интернет-сайте;</w:t>
      </w:r>
    </w:p>
    <w:p w:rsidR="00D81914" w:rsidRPr="00D8663D" w:rsidRDefault="00D81914" w:rsidP="00E757D7">
      <w:pPr>
        <w:autoSpaceDE w:val="0"/>
        <w:autoSpaceDN w:val="0"/>
        <w:adjustRightInd w:val="0"/>
        <w:ind w:firstLine="709"/>
        <w:jc w:val="both"/>
        <w:rPr>
          <w:sz w:val="28"/>
          <w:szCs w:val="28"/>
        </w:rPr>
      </w:pPr>
      <w:r w:rsidRPr="00D8663D">
        <w:rPr>
          <w:sz w:val="28"/>
          <w:szCs w:val="28"/>
        </w:rPr>
        <w:t>на Едином портале государственных и муниципальных услуг (функций);</w:t>
      </w:r>
    </w:p>
    <w:p w:rsidR="00D81914" w:rsidRPr="00D8663D" w:rsidRDefault="00D81914" w:rsidP="00E757D7">
      <w:pPr>
        <w:autoSpaceDE w:val="0"/>
        <w:autoSpaceDN w:val="0"/>
        <w:adjustRightInd w:val="0"/>
        <w:ind w:firstLine="709"/>
        <w:jc w:val="both"/>
        <w:rPr>
          <w:sz w:val="28"/>
          <w:szCs w:val="28"/>
        </w:rPr>
      </w:pPr>
      <w:r w:rsidRPr="00D8663D">
        <w:rPr>
          <w:sz w:val="28"/>
          <w:szCs w:val="28"/>
        </w:rPr>
        <w:t>на Портале государственных и муниципальных услуг (функций) Новгородской области;</w:t>
      </w:r>
    </w:p>
    <w:p w:rsidR="00D81914" w:rsidRPr="00D8663D" w:rsidRDefault="00D81914" w:rsidP="00E757D7">
      <w:pPr>
        <w:autoSpaceDE w:val="0"/>
        <w:autoSpaceDN w:val="0"/>
        <w:adjustRightInd w:val="0"/>
        <w:ind w:firstLine="709"/>
        <w:jc w:val="both"/>
        <w:rPr>
          <w:sz w:val="28"/>
          <w:szCs w:val="28"/>
        </w:rPr>
      </w:pPr>
      <w:r w:rsidRPr="00D8663D">
        <w:rPr>
          <w:sz w:val="28"/>
          <w:szCs w:val="28"/>
        </w:rPr>
        <w:t xml:space="preserve">на информационных стендах </w:t>
      </w:r>
      <w:r w:rsidRPr="00D8663D">
        <w:rPr>
          <w:iCs/>
          <w:sz w:val="28"/>
          <w:szCs w:val="28"/>
        </w:rPr>
        <w:t>Администрации сельского поселения</w:t>
      </w:r>
      <w:r w:rsidRPr="00D8663D">
        <w:rPr>
          <w:sz w:val="28"/>
          <w:szCs w:val="28"/>
        </w:rPr>
        <w:t>, МФЦ.</w:t>
      </w:r>
    </w:p>
    <w:p w:rsidR="00D81914" w:rsidRPr="00D8663D" w:rsidRDefault="00D81914" w:rsidP="00E757D7">
      <w:pPr>
        <w:widowControl w:val="0"/>
        <w:tabs>
          <w:tab w:val="num" w:pos="0"/>
        </w:tabs>
        <w:autoSpaceDE w:val="0"/>
        <w:autoSpaceDN w:val="0"/>
        <w:adjustRightInd w:val="0"/>
        <w:jc w:val="both"/>
        <w:rPr>
          <w:sz w:val="28"/>
          <w:szCs w:val="28"/>
        </w:rPr>
      </w:pPr>
      <w:r w:rsidRPr="00D8663D">
        <w:rPr>
          <w:sz w:val="28"/>
          <w:szCs w:val="28"/>
        </w:rPr>
        <w:tab/>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9109BD" w:rsidRDefault="009109BD" w:rsidP="00DD3419">
      <w:pPr>
        <w:pStyle w:val="ConsPlusNormal0"/>
        <w:jc w:val="center"/>
        <w:rPr>
          <w:rFonts w:ascii="Times New Roman" w:hAnsi="Times New Roman"/>
          <w:b/>
          <w:sz w:val="28"/>
          <w:szCs w:val="28"/>
        </w:rPr>
      </w:pPr>
      <w:bookmarkStart w:id="0" w:name="_GoBack"/>
      <w:bookmarkEnd w:id="0"/>
    </w:p>
    <w:p w:rsidR="00DD3419" w:rsidRPr="00D8663D" w:rsidRDefault="00DD3419" w:rsidP="00DD3419">
      <w:pPr>
        <w:pStyle w:val="ConsPlusNormal0"/>
        <w:jc w:val="center"/>
        <w:rPr>
          <w:rFonts w:ascii="Times New Roman" w:eastAsia="Times New Roman"/>
          <w:sz w:val="28"/>
          <w:szCs w:val="28"/>
        </w:rPr>
      </w:pPr>
      <w:r w:rsidRPr="00D8663D">
        <w:rPr>
          <w:rFonts w:ascii="Times New Roman" w:hAnsi="Times New Roman"/>
          <w:b/>
          <w:sz w:val="28"/>
          <w:szCs w:val="28"/>
        </w:rPr>
        <w:t>2. Стандарт предоставления муниципальной услуги</w:t>
      </w:r>
    </w:p>
    <w:p w:rsidR="00DD3419" w:rsidRPr="00D8663D" w:rsidRDefault="00DD3419" w:rsidP="00DD3419">
      <w:pPr>
        <w:pStyle w:val="ConsPlusNormal0"/>
        <w:ind w:firstLine="540"/>
        <w:jc w:val="both"/>
        <w:rPr>
          <w:rFonts w:ascii="Times New Roman" w:eastAsia="Times New Roman"/>
          <w:sz w:val="28"/>
          <w:szCs w:val="28"/>
        </w:rPr>
      </w:pPr>
    </w:p>
    <w:p w:rsidR="00DD3419" w:rsidRPr="00D8663D" w:rsidRDefault="00DD3419" w:rsidP="00DD3419">
      <w:pPr>
        <w:pStyle w:val="ConsPlusNormal0"/>
        <w:ind w:firstLine="567"/>
        <w:jc w:val="both"/>
        <w:rPr>
          <w:rFonts w:ascii="Times New Roman" w:eastAsia="Times New Roman"/>
          <w:sz w:val="28"/>
          <w:szCs w:val="28"/>
        </w:rPr>
      </w:pPr>
      <w:r w:rsidRPr="00D8663D">
        <w:rPr>
          <w:rFonts w:ascii="Times New Roman" w:hAnsi="Times New Roman"/>
          <w:sz w:val="28"/>
          <w:szCs w:val="28"/>
        </w:rPr>
        <w:t xml:space="preserve">2.1. Наименование муниципальной услуги - «Включение сведений о месте (площадке) накопления твердых коммунальных отходов в реестр мест (площадок) накопления твердых коммунальных отходов </w:t>
      </w:r>
      <w:r w:rsidRPr="009109BD">
        <w:rPr>
          <w:rFonts w:ascii="Times New Roman" w:hAnsi="Times New Roman" w:cs="Times New Roman"/>
          <w:sz w:val="28"/>
          <w:szCs w:val="28"/>
        </w:rPr>
        <w:t xml:space="preserve">Железковского </w:t>
      </w:r>
      <w:r w:rsidRPr="00D8663D">
        <w:rPr>
          <w:rFonts w:ascii="Times New Roman" w:hAnsi="Times New Roman"/>
          <w:sz w:val="28"/>
          <w:szCs w:val="28"/>
        </w:rPr>
        <w:t>сельского поселения»</w:t>
      </w:r>
      <w:r w:rsidRPr="00D8663D">
        <w:rPr>
          <w:rFonts w:ascii="Times New Roman" w:eastAsia="Times New Roman"/>
          <w:sz w:val="28"/>
          <w:szCs w:val="28"/>
        </w:rPr>
        <w:t>.</w:t>
      </w:r>
    </w:p>
    <w:p w:rsidR="00DD3419" w:rsidRPr="00D8663D" w:rsidRDefault="00DD3419" w:rsidP="00DD3419">
      <w:pPr>
        <w:pStyle w:val="ConsPlusNormal0"/>
        <w:ind w:firstLine="567"/>
        <w:jc w:val="both"/>
        <w:rPr>
          <w:rFonts w:ascii="Times New Roman" w:eastAsia="Times New Roman"/>
          <w:color w:val="FF0000"/>
          <w:sz w:val="28"/>
          <w:szCs w:val="28"/>
        </w:rPr>
      </w:pPr>
      <w:r w:rsidRPr="00D8663D">
        <w:rPr>
          <w:rFonts w:ascii="Times New Roman" w:hAnsi="Times New Roman"/>
          <w:sz w:val="28"/>
          <w:szCs w:val="28"/>
        </w:rPr>
        <w:t xml:space="preserve">2.2. Муниципальная услуга предоставляется администрацией </w:t>
      </w:r>
      <w:r w:rsidRPr="009109BD">
        <w:rPr>
          <w:rFonts w:ascii="Times New Roman" w:hAnsi="Times New Roman" w:cs="Times New Roman"/>
          <w:sz w:val="28"/>
          <w:szCs w:val="28"/>
        </w:rPr>
        <w:t>Железковского</w:t>
      </w:r>
      <w:r w:rsidRPr="00D8663D">
        <w:rPr>
          <w:rFonts w:ascii="Times New Roman" w:hAnsi="Times New Roman"/>
          <w:sz w:val="28"/>
          <w:szCs w:val="28"/>
        </w:rPr>
        <w:t xml:space="preserve"> (далее – Администрация, уполномоченный орган).</w:t>
      </w:r>
    </w:p>
    <w:p w:rsidR="00DD3419" w:rsidRPr="00D8663D" w:rsidRDefault="00DD3419" w:rsidP="00DD3419">
      <w:pPr>
        <w:pStyle w:val="ConsPlusNormal0"/>
        <w:ind w:firstLine="567"/>
        <w:jc w:val="both"/>
        <w:rPr>
          <w:rFonts w:ascii="Times New Roman" w:eastAsia="SimSun" w:hAnsi="Times New Roman"/>
          <w:color w:val="000000"/>
          <w:sz w:val="28"/>
          <w:szCs w:val="28"/>
        </w:rPr>
      </w:pPr>
      <w:r w:rsidRPr="00D8663D">
        <w:rPr>
          <w:rFonts w:ascii="Times New Roman" w:hAnsi="Times New Roman"/>
          <w:sz w:val="28"/>
          <w:szCs w:val="28"/>
        </w:rPr>
        <w:lastRenderedPageBreak/>
        <w:t xml:space="preserve">2.2.1.  </w:t>
      </w:r>
      <w:r w:rsidRPr="00D8663D">
        <w:rPr>
          <w:rFonts w:ascii="Times New Roman" w:hAnsi="Times New Roman"/>
          <w:color w:val="000000"/>
          <w:sz w:val="28"/>
          <w:szCs w:val="28"/>
        </w:rPr>
        <w:t xml:space="preserve">Осуществление отдельных процедур возможно на  базе МФЦ на основании соответствующих соглашений между Администрацией и МФЦ. </w:t>
      </w:r>
    </w:p>
    <w:p w:rsidR="00DD3419" w:rsidRPr="00D8663D" w:rsidRDefault="00DD3419" w:rsidP="00DD3419">
      <w:pPr>
        <w:pStyle w:val="ConsPlusNormal0"/>
        <w:ind w:firstLine="567"/>
        <w:jc w:val="both"/>
        <w:rPr>
          <w:rFonts w:ascii="Times New Roman" w:eastAsia="Times New Roman"/>
          <w:sz w:val="28"/>
          <w:szCs w:val="28"/>
        </w:rPr>
      </w:pPr>
      <w:r w:rsidRPr="00D8663D">
        <w:rPr>
          <w:rFonts w:ascii="Times New Roman" w:hAnsi="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DD3419" w:rsidRPr="00D8663D" w:rsidRDefault="00DD3419" w:rsidP="00DD3419">
      <w:pPr>
        <w:pStyle w:val="ConsPlusNormal0"/>
        <w:ind w:firstLine="567"/>
        <w:jc w:val="both"/>
        <w:rPr>
          <w:rFonts w:ascii="Times New Roman" w:eastAsia="Times New Roman"/>
          <w:sz w:val="28"/>
          <w:szCs w:val="28"/>
        </w:rPr>
      </w:pPr>
      <w:r w:rsidRPr="00D8663D">
        <w:rPr>
          <w:rFonts w:ascii="Times New Roman" w:hAnsi="Times New Roman"/>
          <w:sz w:val="28"/>
          <w:szCs w:val="28"/>
        </w:rPr>
        <w:t xml:space="preserve">Результатом предоставления муниципальной услуги является: </w:t>
      </w:r>
    </w:p>
    <w:p w:rsidR="00DD3419" w:rsidRPr="00D8663D" w:rsidRDefault="00DD3419" w:rsidP="00DD3419">
      <w:pPr>
        <w:autoSpaceDE w:val="0"/>
        <w:autoSpaceDN w:val="0"/>
        <w:adjustRightInd w:val="0"/>
        <w:ind w:firstLine="539"/>
        <w:jc w:val="both"/>
        <w:rPr>
          <w:rFonts w:eastAsia="SimSun"/>
          <w:sz w:val="28"/>
          <w:szCs w:val="28"/>
          <w:lang w:eastAsia="en-US"/>
        </w:rPr>
      </w:pPr>
      <w:r w:rsidRPr="00D8663D">
        <w:rPr>
          <w:sz w:val="28"/>
          <w:szCs w:val="28"/>
          <w:lang w:eastAsia="en-US"/>
        </w:rPr>
        <w:t>а) включение сведений о месте (площадке) накопления ТКО в Реестр;</w:t>
      </w:r>
    </w:p>
    <w:p w:rsidR="00DD3419" w:rsidRPr="00D8663D" w:rsidRDefault="00DD3419" w:rsidP="00DD3419">
      <w:pPr>
        <w:autoSpaceDE w:val="0"/>
        <w:autoSpaceDN w:val="0"/>
        <w:adjustRightInd w:val="0"/>
        <w:ind w:firstLine="539"/>
        <w:jc w:val="both"/>
        <w:rPr>
          <w:sz w:val="28"/>
          <w:szCs w:val="28"/>
          <w:lang w:eastAsia="en-US"/>
        </w:rPr>
      </w:pPr>
      <w:r w:rsidRPr="00D8663D">
        <w:rPr>
          <w:sz w:val="28"/>
          <w:szCs w:val="28"/>
          <w:lang w:eastAsia="en-US"/>
        </w:rPr>
        <w:t>б) отказ во включении сведений о месте (площадке) накопления ТКО в Реестр.</w:t>
      </w:r>
    </w:p>
    <w:p w:rsidR="00DD3419" w:rsidRPr="00D8663D" w:rsidRDefault="00DD3419" w:rsidP="00DD3419">
      <w:pPr>
        <w:pStyle w:val="ConsPlusNormal0"/>
        <w:ind w:firstLine="567"/>
        <w:jc w:val="both"/>
        <w:rPr>
          <w:rFonts w:ascii="Times New Roman" w:hAnsi="Times New Roman"/>
          <w:sz w:val="28"/>
          <w:szCs w:val="28"/>
          <w:lang w:eastAsia="ar-SA"/>
        </w:rPr>
      </w:pPr>
      <w:r w:rsidRPr="00D8663D">
        <w:rPr>
          <w:rFonts w:ascii="Times New Roman" w:hAnsi="Times New Roman"/>
          <w:sz w:val="28"/>
          <w:szCs w:val="28"/>
        </w:rPr>
        <w:t>2.4. Срок предоставления муниципальной услуги не должен превышать 1</w:t>
      </w:r>
      <w:r w:rsidRPr="00D8663D">
        <w:rPr>
          <w:rFonts w:ascii="Times New Roman" w:eastAsia="Times New Roman"/>
          <w:sz w:val="28"/>
          <w:szCs w:val="28"/>
        </w:rPr>
        <w:t>0</w:t>
      </w:r>
      <w:r w:rsidRPr="00D8663D">
        <w:rPr>
          <w:rFonts w:ascii="Times New Roman" w:hAnsi="Times New Roman"/>
          <w:sz w:val="28"/>
          <w:szCs w:val="28"/>
        </w:rPr>
        <w:t xml:space="preserve">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t xml:space="preserve">2.6. Исчерпывающий перечень документов, необходимых для предоставления муниципальной услуги. </w:t>
      </w:r>
      <w:r w:rsidRPr="00D8663D">
        <w:rPr>
          <w:rFonts w:ascii="Times New Roman" w:eastAsia="Times New Roman"/>
          <w:sz w:val="28"/>
          <w:szCs w:val="28"/>
        </w:rPr>
        <w:tab/>
      </w:r>
      <w:r w:rsidRPr="00D8663D">
        <w:rPr>
          <w:rFonts w:ascii="Times New Roman" w:hAnsi="Times New Roman"/>
          <w:sz w:val="28"/>
          <w:szCs w:val="28"/>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 xml:space="preserve">1) заявка по </w:t>
      </w:r>
      <w:hyperlink r:id="rId9" w:history="1">
        <w:r w:rsidRPr="00D8663D">
          <w:rPr>
            <w:rStyle w:val="a8"/>
            <w:color w:val="000000"/>
            <w:sz w:val="28"/>
            <w:szCs w:val="28"/>
            <w:lang w:eastAsia="en-US"/>
          </w:rPr>
          <w:t>форме</w:t>
        </w:r>
      </w:hyperlink>
      <w:r w:rsidRPr="00D8663D">
        <w:rPr>
          <w:color w:val="000000"/>
          <w:sz w:val="28"/>
          <w:szCs w:val="28"/>
          <w:lang w:eastAsia="en-US"/>
        </w:rPr>
        <w:t xml:space="preserve"> согла</w:t>
      </w:r>
      <w:r w:rsidRPr="00D8663D">
        <w:rPr>
          <w:sz w:val="28"/>
          <w:szCs w:val="28"/>
          <w:lang w:eastAsia="en-US"/>
        </w:rPr>
        <w:t>сно приложению N 1 к Административному регламенту, в которой указываются:</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а) данные о заявителе, содержащие следующие сведения:</w:t>
      </w:r>
    </w:p>
    <w:p w:rsidR="00DD3419" w:rsidRPr="00D8663D" w:rsidRDefault="00DD3419" w:rsidP="00DD3419">
      <w:pPr>
        <w:autoSpaceDE w:val="0"/>
        <w:autoSpaceDN w:val="0"/>
        <w:adjustRightInd w:val="0"/>
        <w:ind w:firstLine="540"/>
        <w:jc w:val="both"/>
        <w:rPr>
          <w:sz w:val="28"/>
          <w:szCs w:val="28"/>
          <w:lang w:eastAsia="en-US"/>
        </w:rPr>
      </w:pPr>
      <w:proofErr w:type="gramStart"/>
      <w:r w:rsidRPr="00D8663D">
        <w:rPr>
          <w:sz w:val="28"/>
          <w:szCs w:val="28"/>
          <w:lang w:eastAsia="en-US"/>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roofErr w:type="gramEnd"/>
    </w:p>
    <w:p w:rsidR="00DD3419" w:rsidRPr="00D8663D" w:rsidRDefault="00DD3419" w:rsidP="00DD3419">
      <w:pPr>
        <w:autoSpaceDE w:val="0"/>
        <w:autoSpaceDN w:val="0"/>
        <w:adjustRightInd w:val="0"/>
        <w:ind w:firstLine="540"/>
        <w:jc w:val="both"/>
        <w:rPr>
          <w:sz w:val="28"/>
          <w:szCs w:val="28"/>
          <w:lang w:eastAsia="en-US"/>
        </w:rPr>
      </w:pPr>
      <w:proofErr w:type="gramStart"/>
      <w:r w:rsidRPr="00D8663D">
        <w:rPr>
          <w:sz w:val="28"/>
          <w:szCs w:val="28"/>
          <w:lang w:eastAsia="en-US"/>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roofErr w:type="gramEnd"/>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lastRenderedPageBreak/>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DD3419" w:rsidRPr="00D8663D" w:rsidRDefault="00DD3419" w:rsidP="00DD3419">
      <w:pPr>
        <w:autoSpaceDE w:val="0"/>
        <w:autoSpaceDN w:val="0"/>
        <w:adjustRightInd w:val="0"/>
        <w:ind w:firstLine="540"/>
        <w:jc w:val="both"/>
        <w:rPr>
          <w:sz w:val="28"/>
          <w:szCs w:val="28"/>
          <w:lang w:eastAsia="en-US"/>
        </w:rPr>
      </w:pPr>
      <w:proofErr w:type="gramStart"/>
      <w:r w:rsidRPr="00D8663D">
        <w:rPr>
          <w:sz w:val="28"/>
          <w:szCs w:val="28"/>
          <w:lang w:eastAsia="en-US"/>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roofErr w:type="gramEnd"/>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DD3419" w:rsidRPr="00D8663D" w:rsidRDefault="00DD3419" w:rsidP="00DD3419">
      <w:pPr>
        <w:autoSpaceDE w:val="0"/>
        <w:autoSpaceDN w:val="0"/>
        <w:adjustRightInd w:val="0"/>
        <w:ind w:firstLine="540"/>
        <w:jc w:val="both"/>
        <w:rPr>
          <w:color w:val="000000"/>
          <w:sz w:val="28"/>
          <w:szCs w:val="28"/>
          <w:lang w:eastAsia="en-US"/>
        </w:rPr>
      </w:pPr>
      <w:r w:rsidRPr="00D8663D">
        <w:rPr>
          <w:color w:val="000000"/>
          <w:sz w:val="28"/>
          <w:szCs w:val="28"/>
          <w:lang w:eastAsia="en-US"/>
        </w:rPr>
        <w:t xml:space="preserve">в) перечень прилагаемых к заявке документов в соответствии с </w:t>
      </w:r>
      <w:hyperlink r:id="rId10" w:anchor="Par65" w:history="1">
        <w:r w:rsidRPr="00D8663D">
          <w:rPr>
            <w:rStyle w:val="a8"/>
            <w:color w:val="000000"/>
            <w:sz w:val="28"/>
            <w:szCs w:val="28"/>
            <w:lang w:eastAsia="en-US"/>
          </w:rPr>
          <w:t>пунктами 2.6.1</w:t>
        </w:r>
      </w:hyperlink>
      <w:r w:rsidRPr="00D8663D">
        <w:rPr>
          <w:color w:val="000000"/>
          <w:sz w:val="28"/>
          <w:szCs w:val="28"/>
          <w:lang w:eastAsia="en-US"/>
        </w:rPr>
        <w:t xml:space="preserve"> - </w:t>
      </w:r>
      <w:hyperlink r:id="rId11" w:anchor="Par98" w:history="1">
        <w:r w:rsidRPr="00D8663D">
          <w:rPr>
            <w:rStyle w:val="a8"/>
            <w:color w:val="000000"/>
            <w:sz w:val="28"/>
            <w:szCs w:val="28"/>
            <w:lang w:eastAsia="en-US"/>
          </w:rPr>
          <w:t>2.6.2 подраздела 2.6 раздела 2</w:t>
        </w:r>
      </w:hyperlink>
      <w:r w:rsidRPr="00D8663D">
        <w:rPr>
          <w:color w:val="000000"/>
          <w:sz w:val="28"/>
          <w:szCs w:val="28"/>
          <w:lang w:eastAsia="en-US"/>
        </w:rPr>
        <w:t xml:space="preserve"> Административного регламента с указанием количества страниц;</w:t>
      </w:r>
    </w:p>
    <w:p w:rsidR="00DD3419" w:rsidRPr="00D8663D" w:rsidRDefault="00DD3419" w:rsidP="00DD3419">
      <w:pPr>
        <w:autoSpaceDE w:val="0"/>
        <w:autoSpaceDN w:val="0"/>
        <w:adjustRightInd w:val="0"/>
        <w:ind w:firstLine="540"/>
        <w:jc w:val="both"/>
        <w:rPr>
          <w:color w:val="000000"/>
          <w:sz w:val="28"/>
          <w:szCs w:val="28"/>
          <w:lang w:eastAsia="en-US"/>
        </w:rPr>
      </w:pPr>
      <w:r w:rsidRPr="00D8663D">
        <w:rPr>
          <w:color w:val="000000"/>
          <w:sz w:val="28"/>
          <w:szCs w:val="28"/>
          <w:lang w:eastAsia="en-US"/>
        </w:rPr>
        <w:t>г) дата, подпись;</w:t>
      </w:r>
    </w:p>
    <w:p w:rsidR="00DD3419" w:rsidRPr="00D8663D" w:rsidRDefault="00DD3419" w:rsidP="00DD3419">
      <w:pPr>
        <w:autoSpaceDE w:val="0"/>
        <w:autoSpaceDN w:val="0"/>
        <w:adjustRightInd w:val="0"/>
        <w:ind w:firstLine="540"/>
        <w:jc w:val="both"/>
        <w:rPr>
          <w:sz w:val="28"/>
          <w:szCs w:val="28"/>
          <w:lang w:eastAsia="en-US"/>
        </w:rPr>
      </w:pPr>
      <w:bookmarkStart w:id="1" w:name="Par75"/>
      <w:bookmarkEnd w:id="1"/>
      <w:proofErr w:type="spellStart"/>
      <w:r w:rsidRPr="00D8663D">
        <w:rPr>
          <w:sz w:val="28"/>
          <w:szCs w:val="28"/>
          <w:lang w:eastAsia="en-US"/>
        </w:rPr>
        <w:t>д</w:t>
      </w:r>
      <w:proofErr w:type="spellEnd"/>
      <w:r w:rsidRPr="00D8663D">
        <w:rPr>
          <w:sz w:val="28"/>
          <w:szCs w:val="28"/>
          <w:lang w:eastAsia="en-US"/>
        </w:rPr>
        <w:t>) данные о нахождении места (площадки) накопления ТКО, содержащие:</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 сведения об адресе места (площадки) накопления ТКО;</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 сведения о географических координатах места (площадки) накопления ТКО (при наличии);</w:t>
      </w:r>
    </w:p>
    <w:p w:rsidR="00DD3419" w:rsidRPr="00D8663D" w:rsidRDefault="00DD3419" w:rsidP="00DD3419">
      <w:pPr>
        <w:autoSpaceDE w:val="0"/>
        <w:autoSpaceDN w:val="0"/>
        <w:adjustRightInd w:val="0"/>
        <w:ind w:firstLine="540"/>
        <w:jc w:val="both"/>
        <w:rPr>
          <w:color w:val="000000"/>
          <w:sz w:val="28"/>
          <w:szCs w:val="28"/>
          <w:lang w:eastAsia="en-US"/>
        </w:rPr>
      </w:pPr>
      <w:r w:rsidRPr="00D8663D">
        <w:rPr>
          <w:color w:val="000000"/>
          <w:sz w:val="28"/>
          <w:szCs w:val="28"/>
          <w:lang w:eastAsia="en-US"/>
        </w:rPr>
        <w:t xml:space="preserve">- сведения о схеме размещения места (площадки) в соответствии с </w:t>
      </w:r>
      <w:hyperlink r:id="rId12" w:anchor="Par97" w:history="1">
        <w:r w:rsidRPr="00D8663D">
          <w:rPr>
            <w:rStyle w:val="a8"/>
            <w:color w:val="000000"/>
            <w:sz w:val="28"/>
            <w:szCs w:val="28"/>
            <w:lang w:eastAsia="en-US"/>
          </w:rPr>
          <w:t>подпунктом 5 пункта 2.6.1 подраздела 2.6 раздела 2</w:t>
        </w:r>
      </w:hyperlink>
      <w:r w:rsidRPr="00D8663D">
        <w:rPr>
          <w:color w:val="000000"/>
          <w:sz w:val="28"/>
          <w:szCs w:val="28"/>
          <w:lang w:eastAsia="en-US"/>
        </w:rPr>
        <w:t xml:space="preserve"> Административного регламента;</w:t>
      </w:r>
    </w:p>
    <w:p w:rsidR="00DD3419" w:rsidRPr="00D8663D" w:rsidRDefault="00DD3419" w:rsidP="00DD3419">
      <w:pPr>
        <w:autoSpaceDE w:val="0"/>
        <w:autoSpaceDN w:val="0"/>
        <w:adjustRightInd w:val="0"/>
        <w:ind w:firstLine="540"/>
        <w:jc w:val="both"/>
        <w:rPr>
          <w:color w:val="000000"/>
          <w:sz w:val="28"/>
          <w:szCs w:val="28"/>
          <w:lang w:eastAsia="en-US"/>
        </w:rPr>
      </w:pPr>
      <w:r w:rsidRPr="00D8663D">
        <w:rPr>
          <w:color w:val="000000"/>
          <w:sz w:val="28"/>
          <w:szCs w:val="28"/>
          <w:lang w:eastAsia="en-US"/>
        </w:rPr>
        <w:t>е) данные о технических характеристиках места (площадки) накопления ТКО, содержащие сведения о:</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 xml:space="preserve">- </w:t>
      </w:r>
      <w:proofErr w:type="gramStart"/>
      <w:r w:rsidRPr="00D8663D">
        <w:rPr>
          <w:sz w:val="28"/>
          <w:szCs w:val="28"/>
          <w:lang w:eastAsia="en-US"/>
        </w:rPr>
        <w:t>типе</w:t>
      </w:r>
      <w:proofErr w:type="gramEnd"/>
      <w:r w:rsidRPr="00D8663D">
        <w:rPr>
          <w:sz w:val="28"/>
          <w:szCs w:val="28"/>
          <w:lang w:eastAsia="en-US"/>
        </w:rPr>
        <w:t xml:space="preserve"> места (площадки) накопления ТКО;</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 xml:space="preserve">- используемом </w:t>
      </w:r>
      <w:proofErr w:type="gramStart"/>
      <w:r w:rsidRPr="00D8663D">
        <w:rPr>
          <w:sz w:val="28"/>
          <w:szCs w:val="28"/>
          <w:lang w:eastAsia="en-US"/>
        </w:rPr>
        <w:t>покрытии</w:t>
      </w:r>
      <w:proofErr w:type="gramEnd"/>
      <w:r w:rsidRPr="00D8663D">
        <w:rPr>
          <w:sz w:val="28"/>
          <w:szCs w:val="28"/>
          <w:lang w:eastAsia="en-US"/>
        </w:rPr>
        <w:t xml:space="preserve"> места (площадки) накопления ТКО;</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 площади места (площадки) накопления ТКО;</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 xml:space="preserve">- </w:t>
      </w:r>
      <w:proofErr w:type="gramStart"/>
      <w:r w:rsidRPr="00D8663D">
        <w:rPr>
          <w:sz w:val="28"/>
          <w:szCs w:val="28"/>
          <w:lang w:eastAsia="en-US"/>
        </w:rPr>
        <w:t>количестве</w:t>
      </w:r>
      <w:proofErr w:type="gramEnd"/>
      <w:r w:rsidRPr="00D8663D">
        <w:rPr>
          <w:sz w:val="28"/>
          <w:szCs w:val="28"/>
          <w:lang w:eastAsia="en-US"/>
        </w:rPr>
        <w:t xml:space="preserve"> размещенных емкостей, предназначенных для сбора и накопления ТКО, с указанием их объема;</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 xml:space="preserve">- </w:t>
      </w:r>
      <w:proofErr w:type="gramStart"/>
      <w:r w:rsidRPr="00D8663D">
        <w:rPr>
          <w:sz w:val="28"/>
          <w:szCs w:val="28"/>
          <w:lang w:eastAsia="en-US"/>
        </w:rPr>
        <w:t>количестве</w:t>
      </w:r>
      <w:proofErr w:type="gramEnd"/>
      <w:r w:rsidRPr="00D8663D">
        <w:rPr>
          <w:sz w:val="28"/>
          <w:szCs w:val="28"/>
          <w:lang w:eastAsia="en-US"/>
        </w:rPr>
        <w:t xml:space="preserve"> (виде (типе) планируемых к размещению емкостей, предназначенных для сбора и накопления ТКО, с указанием их объема - при наличии;</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ж) данные о собственнике места (площадки) накопления ТКО, содержащие следующие сведения:</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 для юридических лиц: полное наименование; основной государственный регистрационный номер записи в Едином государственном реестре юридических лиц; фактический адрес;</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lastRenderedPageBreak/>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w:t>
      </w:r>
    </w:p>
    <w:p w:rsidR="00DD3419" w:rsidRPr="00D8663D" w:rsidRDefault="00DD3419" w:rsidP="00DD3419">
      <w:pPr>
        <w:autoSpaceDE w:val="0"/>
        <w:autoSpaceDN w:val="0"/>
        <w:adjustRightInd w:val="0"/>
        <w:ind w:firstLine="540"/>
        <w:jc w:val="both"/>
        <w:rPr>
          <w:sz w:val="28"/>
          <w:szCs w:val="28"/>
          <w:lang w:eastAsia="en-US"/>
        </w:rPr>
      </w:pPr>
      <w:bookmarkStart w:id="2" w:name="Par89"/>
      <w:bookmarkEnd w:id="2"/>
      <w:proofErr w:type="spellStart"/>
      <w:r w:rsidRPr="00D8663D">
        <w:rPr>
          <w:sz w:val="28"/>
          <w:szCs w:val="28"/>
          <w:lang w:eastAsia="en-US"/>
        </w:rPr>
        <w:t>з</w:t>
      </w:r>
      <w:proofErr w:type="spellEnd"/>
      <w:r w:rsidRPr="00D8663D">
        <w:rPr>
          <w:sz w:val="28"/>
          <w:szCs w:val="28"/>
          <w:lang w:eastAsia="en-US"/>
        </w:rPr>
        <w:t xml:space="preserve">) данные об источниках образования ТКО, содержащие сведения об одном или нескольких объектах капитального строительства, территории (части территории) </w:t>
      </w:r>
      <w:r w:rsidRPr="00D8663D">
        <w:rPr>
          <w:sz w:val="28"/>
          <w:szCs w:val="28"/>
        </w:rPr>
        <w:t>Железковского</w:t>
      </w:r>
      <w:r w:rsidRPr="00D8663D">
        <w:rPr>
          <w:sz w:val="28"/>
          <w:szCs w:val="28"/>
          <w:lang w:eastAsia="en-US"/>
        </w:rPr>
        <w:t xml:space="preserve"> сельского поселения, где эти объекты располагаются и при осуществлении </w:t>
      </w:r>
      <w:proofErr w:type="gramStart"/>
      <w:r w:rsidRPr="00D8663D">
        <w:rPr>
          <w:sz w:val="28"/>
          <w:szCs w:val="28"/>
          <w:lang w:eastAsia="en-US"/>
        </w:rPr>
        <w:t>деятельности</w:t>
      </w:r>
      <w:proofErr w:type="gramEnd"/>
      <w:r w:rsidRPr="00D8663D">
        <w:rPr>
          <w:sz w:val="28"/>
          <w:szCs w:val="28"/>
          <w:lang w:eastAsia="en-US"/>
        </w:rPr>
        <w:t xml:space="preserve"> на которых у физических и юридических лиц образуются ТКО, складируемые в соответствующем месте (на площадке) накопления ТКО, включая их наименование и адрес местонахождения;</w:t>
      </w:r>
    </w:p>
    <w:p w:rsidR="00DD3419" w:rsidRPr="00D8663D" w:rsidRDefault="00DD3419" w:rsidP="00DD3419">
      <w:pPr>
        <w:autoSpaceDE w:val="0"/>
        <w:autoSpaceDN w:val="0"/>
        <w:adjustRightInd w:val="0"/>
        <w:ind w:firstLine="540"/>
        <w:jc w:val="both"/>
        <w:rPr>
          <w:sz w:val="28"/>
          <w:szCs w:val="28"/>
          <w:lang w:eastAsia="en-US"/>
        </w:rPr>
      </w:pPr>
      <w:proofErr w:type="gramStart"/>
      <w:r w:rsidRPr="00D8663D">
        <w:rPr>
          <w:color w:val="000000"/>
          <w:sz w:val="28"/>
          <w:szCs w:val="28"/>
          <w:lang w:eastAsia="en-US"/>
        </w:rPr>
        <w:t xml:space="preserve">и) информация о любых изменениях сведений, предусмотренных </w:t>
      </w:r>
      <w:hyperlink r:id="rId13" w:anchor="Par75" w:history="1">
        <w:r w:rsidRPr="00D8663D">
          <w:rPr>
            <w:rStyle w:val="a8"/>
            <w:color w:val="000000"/>
            <w:sz w:val="28"/>
            <w:szCs w:val="28"/>
            <w:lang w:eastAsia="en-US"/>
          </w:rPr>
          <w:t xml:space="preserve">абзацами </w:t>
        </w:r>
        <w:proofErr w:type="spellStart"/>
        <w:r w:rsidRPr="00D8663D">
          <w:rPr>
            <w:rStyle w:val="a8"/>
            <w:color w:val="000000"/>
            <w:sz w:val="28"/>
            <w:szCs w:val="28"/>
            <w:lang w:eastAsia="en-US"/>
          </w:rPr>
          <w:t>д</w:t>
        </w:r>
        <w:proofErr w:type="spellEnd"/>
      </w:hyperlink>
      <w:r w:rsidRPr="00D8663D">
        <w:rPr>
          <w:color w:val="000000"/>
          <w:sz w:val="28"/>
          <w:szCs w:val="28"/>
          <w:lang w:eastAsia="en-US"/>
        </w:rPr>
        <w:t xml:space="preserve">) - </w:t>
      </w:r>
      <w:hyperlink r:id="rId14" w:anchor="Par89" w:history="1">
        <w:proofErr w:type="spellStart"/>
        <w:r w:rsidRPr="00D8663D">
          <w:rPr>
            <w:rStyle w:val="a8"/>
            <w:color w:val="000000"/>
            <w:sz w:val="28"/>
            <w:szCs w:val="28"/>
            <w:lang w:eastAsia="en-US"/>
          </w:rPr>
          <w:t>з</w:t>
        </w:r>
        <w:proofErr w:type="spellEnd"/>
        <w:r w:rsidRPr="00D8663D">
          <w:rPr>
            <w:rStyle w:val="a8"/>
            <w:color w:val="000000"/>
            <w:sz w:val="28"/>
            <w:szCs w:val="28"/>
            <w:lang w:eastAsia="en-US"/>
          </w:rPr>
          <w:t>) пункта 2.6.1 подраздела 2.6 раздела 2</w:t>
        </w:r>
      </w:hyperlink>
      <w:r w:rsidRPr="00D8663D">
        <w:rPr>
          <w:color w:val="000000"/>
          <w:sz w:val="28"/>
          <w:szCs w:val="28"/>
          <w:lang w:eastAsia="en-US"/>
        </w:rPr>
        <w:t xml:space="preserve"> Административного</w:t>
      </w:r>
      <w:r w:rsidRPr="00D8663D">
        <w:rPr>
          <w:sz w:val="28"/>
          <w:szCs w:val="28"/>
          <w:lang w:eastAsia="en-US"/>
        </w:rPr>
        <w:t xml:space="preserve"> регламента, включенная в Реестр;</w:t>
      </w:r>
      <w:proofErr w:type="gramEnd"/>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к) сведения о правах на землю или земельный участок, на котором создано место (площадка) накопления ТКО (наименование правоустанавливающего документа, дата и номер регистрации, кем, кому и когда выдан);</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 xml:space="preserve">л) уникальный идентификационный номер места (площадки) накопления ТКО в случае внесения изменений в сведения о месте (площадке) накопления ТКО, включенных в Реестр мест (площадки) накопления твердых коммунальных отходов </w:t>
      </w:r>
      <w:r w:rsidRPr="00D8663D">
        <w:rPr>
          <w:sz w:val="28"/>
          <w:szCs w:val="28"/>
        </w:rPr>
        <w:t>Железковского</w:t>
      </w:r>
      <w:r w:rsidRPr="00D8663D">
        <w:rPr>
          <w:sz w:val="28"/>
          <w:szCs w:val="28"/>
          <w:lang w:eastAsia="en-US"/>
        </w:rPr>
        <w:t xml:space="preserve"> сельского поселения;</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 xml:space="preserve">м) сведения о согласовании создания места (площадки) накопления ТКО на территории </w:t>
      </w:r>
      <w:r w:rsidRPr="00D8663D">
        <w:rPr>
          <w:sz w:val="28"/>
          <w:szCs w:val="28"/>
        </w:rPr>
        <w:t>Железковского</w:t>
      </w:r>
      <w:r w:rsidRPr="00D8663D">
        <w:rPr>
          <w:sz w:val="28"/>
          <w:szCs w:val="28"/>
          <w:lang w:eastAsia="en-US"/>
        </w:rPr>
        <w:t xml:space="preserve"> сельского поселения с указанием даты и номера регистрации решения уполномоченного органа о согласовании создания места (площадки) накопления ТКО на территории </w:t>
      </w:r>
      <w:r w:rsidRPr="00D8663D">
        <w:rPr>
          <w:sz w:val="28"/>
          <w:szCs w:val="28"/>
        </w:rPr>
        <w:t>Железковского</w:t>
      </w:r>
      <w:r w:rsidRPr="00D8663D">
        <w:rPr>
          <w:sz w:val="28"/>
          <w:szCs w:val="28"/>
          <w:lang w:eastAsia="en-US"/>
        </w:rPr>
        <w:t xml:space="preserve"> сельского поселения;</w:t>
      </w:r>
    </w:p>
    <w:p w:rsidR="00DD3419" w:rsidRPr="00D8663D" w:rsidRDefault="00DD3419" w:rsidP="00DD3419">
      <w:pPr>
        <w:autoSpaceDE w:val="0"/>
        <w:autoSpaceDN w:val="0"/>
        <w:adjustRightInd w:val="0"/>
        <w:ind w:firstLine="540"/>
        <w:jc w:val="both"/>
        <w:rPr>
          <w:sz w:val="28"/>
          <w:szCs w:val="28"/>
          <w:lang w:eastAsia="en-US"/>
        </w:rPr>
      </w:pPr>
      <w:bookmarkStart w:id="3" w:name="Par94"/>
      <w:bookmarkEnd w:id="3"/>
      <w:r w:rsidRPr="00D8663D">
        <w:rPr>
          <w:sz w:val="28"/>
          <w:szCs w:val="28"/>
          <w:lang w:eastAsia="en-US"/>
        </w:rPr>
        <w:t>2) документ, удостоверяющий личность заявителя или представителя заявителя (в случае, если заявку подает представитель заявителя);</w:t>
      </w:r>
    </w:p>
    <w:p w:rsidR="00DD3419" w:rsidRPr="00D8663D" w:rsidRDefault="00DD3419" w:rsidP="00DD3419">
      <w:pPr>
        <w:autoSpaceDE w:val="0"/>
        <w:autoSpaceDN w:val="0"/>
        <w:adjustRightInd w:val="0"/>
        <w:ind w:firstLine="540"/>
        <w:jc w:val="both"/>
        <w:rPr>
          <w:sz w:val="28"/>
          <w:szCs w:val="28"/>
          <w:lang w:eastAsia="en-US"/>
        </w:rPr>
      </w:pPr>
      <w:bookmarkStart w:id="4" w:name="Par95"/>
      <w:bookmarkEnd w:id="4"/>
      <w:r w:rsidRPr="00D8663D">
        <w:rPr>
          <w:sz w:val="28"/>
          <w:szCs w:val="28"/>
          <w:lang w:eastAsia="en-US"/>
        </w:rPr>
        <w:t>3) документ, подтверждающий полномочия представителя заявителя (в случае, если заявку подает представитель заявителя);</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 xml:space="preserve">4) правоустанавливающий документ на землю или земельный участок, </w:t>
      </w:r>
      <w:proofErr w:type="gramStart"/>
      <w:r w:rsidRPr="00D8663D">
        <w:rPr>
          <w:sz w:val="28"/>
          <w:szCs w:val="28"/>
          <w:lang w:eastAsia="en-US"/>
        </w:rPr>
        <w:t>права</w:t>
      </w:r>
      <w:proofErr w:type="gramEnd"/>
      <w:r w:rsidRPr="00D8663D">
        <w:rPr>
          <w:sz w:val="28"/>
          <w:szCs w:val="28"/>
          <w:lang w:eastAsia="en-US"/>
        </w:rPr>
        <w:t xml:space="preserve"> на которые не зарегистрированы в Едином государственном реестре недвижимости;</w:t>
      </w:r>
    </w:p>
    <w:p w:rsidR="00DD3419" w:rsidRPr="00D8663D" w:rsidRDefault="00DD3419" w:rsidP="00DD3419">
      <w:pPr>
        <w:autoSpaceDE w:val="0"/>
        <w:autoSpaceDN w:val="0"/>
        <w:adjustRightInd w:val="0"/>
        <w:ind w:firstLine="540"/>
        <w:jc w:val="both"/>
        <w:rPr>
          <w:rFonts w:hAnsi="Calibri"/>
          <w:sz w:val="28"/>
          <w:szCs w:val="28"/>
          <w:lang w:eastAsia="ar-SA"/>
        </w:rPr>
      </w:pPr>
      <w:bookmarkStart w:id="5" w:name="Par97"/>
      <w:bookmarkEnd w:id="5"/>
      <w:proofErr w:type="gramStart"/>
      <w:r w:rsidRPr="00D8663D">
        <w:rPr>
          <w:sz w:val="28"/>
          <w:szCs w:val="28"/>
          <w:lang w:eastAsia="en-US"/>
        </w:rPr>
        <w:t>5</w:t>
      </w:r>
      <w:r w:rsidRPr="00D8663D">
        <w:rPr>
          <w:color w:val="000000"/>
          <w:sz w:val="28"/>
          <w:szCs w:val="28"/>
          <w:lang w:eastAsia="en-US"/>
        </w:rPr>
        <w:t xml:space="preserve">) </w:t>
      </w:r>
      <w:hyperlink r:id="rId15" w:history="1">
        <w:r w:rsidRPr="00D8663D">
          <w:rPr>
            <w:rStyle w:val="a8"/>
            <w:color w:val="000000"/>
            <w:sz w:val="28"/>
            <w:szCs w:val="28"/>
            <w:lang w:eastAsia="en-US"/>
          </w:rPr>
          <w:t>схема</w:t>
        </w:r>
      </w:hyperlink>
      <w:r w:rsidRPr="00D8663D">
        <w:rPr>
          <w:color w:val="000000"/>
          <w:sz w:val="28"/>
          <w:szCs w:val="28"/>
          <w:lang w:eastAsia="en-US"/>
        </w:rPr>
        <w:t xml:space="preserve"> размещения места (площадки) накопления ТКО, отражающая данные о нахождении места </w:t>
      </w:r>
      <w:r w:rsidRPr="00D8663D">
        <w:rPr>
          <w:sz w:val="28"/>
          <w:szCs w:val="28"/>
          <w:lang w:eastAsia="en-US"/>
        </w:rPr>
        <w:t xml:space="preserve">(площадки) накопления ТКО на карте </w:t>
      </w:r>
      <w:r w:rsidR="00D8663D" w:rsidRPr="00D8663D">
        <w:rPr>
          <w:sz w:val="28"/>
          <w:szCs w:val="28"/>
        </w:rPr>
        <w:t>Железковского</w:t>
      </w:r>
      <w:r w:rsidR="00D8663D" w:rsidRPr="00D8663D">
        <w:rPr>
          <w:sz w:val="28"/>
          <w:szCs w:val="28"/>
          <w:lang w:eastAsia="en-US"/>
        </w:rPr>
        <w:t xml:space="preserve"> сельского поселения</w:t>
      </w:r>
      <w:r w:rsidRPr="00D8663D">
        <w:rPr>
          <w:sz w:val="28"/>
          <w:szCs w:val="28"/>
          <w:lang w:eastAsia="en-US"/>
        </w:rPr>
        <w:t xml:space="preserve">, выполненная в произвольной форме с обозначением расстояний от местонахождения места (площадки) накопления ТКО до ближайших жилых домов, детских учреждений, спортивных площадок и мест отдыха населения, в соответствии с </w:t>
      </w:r>
      <w:hyperlink r:id="rId16" w:history="1">
        <w:r w:rsidRPr="00D8663D">
          <w:rPr>
            <w:rStyle w:val="a8"/>
            <w:color w:val="000000"/>
            <w:sz w:val="28"/>
            <w:szCs w:val="28"/>
            <w:lang w:eastAsia="en-US"/>
          </w:rPr>
          <w:t>приложением № 1</w:t>
        </w:r>
      </w:hyperlink>
      <w:r w:rsidRPr="00D8663D">
        <w:rPr>
          <w:sz w:val="28"/>
          <w:szCs w:val="28"/>
          <w:lang w:eastAsia="en-US"/>
        </w:rPr>
        <w:t xml:space="preserve"> к Административному регламенту.</w:t>
      </w:r>
      <w:proofErr w:type="gramEnd"/>
    </w:p>
    <w:p w:rsidR="00DD3419" w:rsidRPr="00D8663D" w:rsidRDefault="00DD3419" w:rsidP="00DD3419">
      <w:pPr>
        <w:ind w:firstLine="698"/>
        <w:jc w:val="both"/>
        <w:rPr>
          <w:rFonts w:eastAsia="SimSun"/>
          <w:color w:val="000000"/>
          <w:sz w:val="28"/>
          <w:szCs w:val="28"/>
        </w:rPr>
      </w:pPr>
      <w:r w:rsidRPr="00D8663D">
        <w:rPr>
          <w:sz w:val="28"/>
          <w:szCs w:val="28"/>
        </w:rPr>
        <w:t xml:space="preserve">2.6.2. </w:t>
      </w:r>
      <w:r w:rsidRPr="00D8663D">
        <w:rPr>
          <w:color w:val="000000"/>
          <w:sz w:val="28"/>
          <w:szCs w:val="28"/>
        </w:rPr>
        <w:t xml:space="preserve">Исчерпывающий перечень документов, необходимых в соответствии с нормативными правовыми актами для предоставления </w:t>
      </w:r>
      <w:r w:rsidRPr="00D8663D">
        <w:rPr>
          <w:color w:val="000000"/>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а) выписка из Единого государственного реестра недвижимости о земельном участке, на котором размещено место (площадка) накопления ТКО;</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6)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в случае, если заявителем является юридическое лицо;</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в)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в случае, если заявителем является физическое лицо, являющееся индивидуальным предпринимателем.</w:t>
      </w:r>
    </w:p>
    <w:p w:rsidR="00DD3419" w:rsidRPr="00D8663D" w:rsidRDefault="00DD3419" w:rsidP="00DD3419">
      <w:pPr>
        <w:pStyle w:val="ConsPlusNormal0"/>
        <w:ind w:firstLine="567"/>
        <w:jc w:val="both"/>
        <w:rPr>
          <w:rFonts w:ascii="Times New Roman" w:eastAsia="Times New Roman"/>
          <w:sz w:val="28"/>
          <w:szCs w:val="28"/>
          <w:lang w:eastAsia="ar-SA"/>
        </w:rPr>
      </w:pPr>
      <w:r w:rsidRPr="00D8663D">
        <w:rPr>
          <w:rFonts w:ascii="Times New Roman" w:hAnsi="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DD3419" w:rsidRPr="00D8663D" w:rsidRDefault="00DD3419" w:rsidP="00DD3419">
      <w:pPr>
        <w:pStyle w:val="ConsPlusNormal0"/>
        <w:ind w:firstLine="567"/>
        <w:jc w:val="both"/>
        <w:rPr>
          <w:rFonts w:ascii="Times New Roman" w:eastAsia="SimSun" w:hAnsi="Times New Roman"/>
          <w:sz w:val="28"/>
          <w:szCs w:val="28"/>
        </w:rPr>
      </w:pPr>
      <w:r w:rsidRPr="00D8663D">
        <w:rPr>
          <w:rFonts w:ascii="Times New Roman" w:hAnsi="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D3419" w:rsidRPr="00D8663D" w:rsidRDefault="00DD3419" w:rsidP="00DD3419">
      <w:pPr>
        <w:tabs>
          <w:tab w:val="left" w:pos="567"/>
        </w:tabs>
        <w:ind w:firstLine="567"/>
        <w:jc w:val="both"/>
        <w:rPr>
          <w:sz w:val="28"/>
          <w:szCs w:val="28"/>
        </w:rPr>
      </w:pPr>
      <w:r w:rsidRPr="00D8663D">
        <w:rPr>
          <w:color w:val="000000"/>
          <w:sz w:val="28"/>
          <w:szCs w:val="28"/>
        </w:rPr>
        <w:t>2.6.5.</w:t>
      </w:r>
      <w:r w:rsidRPr="00D8663D">
        <w:rPr>
          <w:color w:val="0000FF"/>
          <w:sz w:val="28"/>
          <w:szCs w:val="28"/>
        </w:rPr>
        <w:t xml:space="preserve"> </w:t>
      </w:r>
      <w:r w:rsidRPr="00D8663D">
        <w:rPr>
          <w:sz w:val="28"/>
          <w:szCs w:val="28"/>
        </w:rPr>
        <w:t>Администрация  не вправе требовать от заявителя:</w:t>
      </w:r>
    </w:p>
    <w:p w:rsidR="00DD3419" w:rsidRPr="00D8663D" w:rsidRDefault="00DD3419" w:rsidP="00DD3419">
      <w:pPr>
        <w:tabs>
          <w:tab w:val="left" w:pos="567"/>
        </w:tabs>
        <w:ind w:firstLine="567"/>
        <w:jc w:val="both"/>
        <w:rPr>
          <w:sz w:val="28"/>
          <w:szCs w:val="28"/>
        </w:rPr>
      </w:pPr>
      <w:r w:rsidRPr="00D8663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419" w:rsidRPr="00D8663D" w:rsidRDefault="00DD3419" w:rsidP="00DD3419">
      <w:pPr>
        <w:tabs>
          <w:tab w:val="left" w:pos="567"/>
        </w:tabs>
        <w:ind w:firstLine="567"/>
        <w:jc w:val="both"/>
        <w:rPr>
          <w:sz w:val="28"/>
          <w:szCs w:val="28"/>
        </w:rPr>
      </w:pPr>
      <w:proofErr w:type="gramStart"/>
      <w:r w:rsidRPr="00D8663D">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w:t>
      </w:r>
      <w:r w:rsidRPr="00D8663D">
        <w:rPr>
          <w:sz w:val="28"/>
          <w:szCs w:val="28"/>
        </w:rPr>
        <w:lastRenderedPageBreak/>
        <w:t>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D8663D">
        <w:rPr>
          <w:sz w:val="28"/>
          <w:szCs w:val="28"/>
        </w:rPr>
        <w:t xml:space="preserve"> </w:t>
      </w:r>
      <w:proofErr w:type="gramStart"/>
      <w:r w:rsidRPr="00D8663D">
        <w:rPr>
          <w:sz w:val="28"/>
          <w:szCs w:val="28"/>
        </w:rPr>
        <w:t>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D8663D">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D3419" w:rsidRPr="00D8663D" w:rsidRDefault="00DD3419" w:rsidP="00DD3419">
      <w:pPr>
        <w:tabs>
          <w:tab w:val="left" w:pos="567"/>
        </w:tabs>
        <w:ind w:firstLine="567"/>
        <w:jc w:val="both"/>
        <w:rPr>
          <w:sz w:val="28"/>
          <w:szCs w:val="28"/>
        </w:rPr>
      </w:pPr>
      <w:proofErr w:type="gramStart"/>
      <w:r w:rsidRPr="00D8663D">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D8663D">
        <w:rPr>
          <w:sz w:val="28"/>
          <w:szCs w:val="28"/>
        </w:rPr>
        <w:t xml:space="preserve"> государственных и муниципальных услуг";</w:t>
      </w:r>
    </w:p>
    <w:p w:rsidR="00DD3419" w:rsidRPr="00D8663D" w:rsidRDefault="00DD3419" w:rsidP="00DD3419">
      <w:pPr>
        <w:tabs>
          <w:tab w:val="left" w:pos="567"/>
        </w:tabs>
        <w:ind w:firstLine="567"/>
        <w:jc w:val="both"/>
        <w:rPr>
          <w:sz w:val="28"/>
          <w:szCs w:val="28"/>
        </w:rPr>
      </w:pPr>
      <w:r w:rsidRPr="00D8663D">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3419" w:rsidRPr="00D8663D" w:rsidRDefault="00DD3419" w:rsidP="00DD3419">
      <w:pPr>
        <w:tabs>
          <w:tab w:val="left" w:pos="567"/>
        </w:tabs>
        <w:ind w:firstLine="567"/>
        <w:jc w:val="both"/>
        <w:rPr>
          <w:sz w:val="28"/>
          <w:szCs w:val="28"/>
        </w:rPr>
      </w:pPr>
      <w:r w:rsidRPr="00D8663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3419" w:rsidRPr="00D8663D" w:rsidRDefault="00DD3419" w:rsidP="00DD3419">
      <w:pPr>
        <w:tabs>
          <w:tab w:val="left" w:pos="567"/>
        </w:tabs>
        <w:ind w:firstLine="567"/>
        <w:jc w:val="both"/>
        <w:rPr>
          <w:sz w:val="28"/>
          <w:szCs w:val="28"/>
        </w:rPr>
      </w:pPr>
      <w:r w:rsidRPr="00D8663D">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3419" w:rsidRPr="00D8663D" w:rsidRDefault="00DD3419" w:rsidP="00DD3419">
      <w:pPr>
        <w:tabs>
          <w:tab w:val="left" w:pos="567"/>
        </w:tabs>
        <w:ind w:firstLine="567"/>
        <w:jc w:val="both"/>
        <w:rPr>
          <w:sz w:val="28"/>
          <w:szCs w:val="28"/>
        </w:rPr>
      </w:pPr>
      <w:r w:rsidRPr="00D8663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3419" w:rsidRPr="00D8663D" w:rsidRDefault="00DD3419" w:rsidP="00DD3419">
      <w:pPr>
        <w:tabs>
          <w:tab w:val="left" w:pos="567"/>
        </w:tabs>
        <w:ind w:firstLine="567"/>
        <w:jc w:val="both"/>
        <w:rPr>
          <w:rFonts w:hAnsi="Calibri"/>
          <w:sz w:val="28"/>
          <w:szCs w:val="28"/>
        </w:rPr>
      </w:pPr>
      <w:proofErr w:type="gramStart"/>
      <w:r w:rsidRPr="00D8663D">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D8663D">
        <w:rPr>
          <w:sz w:val="28"/>
          <w:szCs w:val="28"/>
        </w:rPr>
        <w:t xml:space="preserve">, </w:t>
      </w:r>
      <w:proofErr w:type="gramStart"/>
      <w:r w:rsidRPr="00D8663D">
        <w:rPr>
          <w:sz w:val="28"/>
          <w:szCs w:val="28"/>
        </w:rPr>
        <w:t xml:space="preserve">о чем в </w:t>
      </w:r>
      <w:r w:rsidRPr="00D8663D">
        <w:rPr>
          <w:sz w:val="28"/>
          <w:szCs w:val="28"/>
        </w:rPr>
        <w:lastRenderedPageBreak/>
        <w:t>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D3419" w:rsidRPr="00D8663D" w:rsidRDefault="00DD3419" w:rsidP="00DD3419">
      <w:pPr>
        <w:tabs>
          <w:tab w:val="left" w:pos="567"/>
        </w:tabs>
        <w:ind w:firstLine="567"/>
        <w:jc w:val="both"/>
        <w:rPr>
          <w:rFonts w:eastAsia="SimSun"/>
          <w:sz w:val="28"/>
          <w:szCs w:val="28"/>
        </w:rPr>
      </w:pPr>
      <w:proofErr w:type="gramStart"/>
      <w:r w:rsidRPr="00D8663D">
        <w:rPr>
          <w:sz w:val="28"/>
          <w:szCs w:val="28"/>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t xml:space="preserve">2.7. Исчерпывающий перечень оснований для отказа в приеме документов. </w:t>
      </w:r>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t>2) текст заявления о предоставлении муниципальной услуги не поддается прочтению;</w:t>
      </w:r>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t>2.8. Исчерпывающий перечень оснований для приостановления или отказа в предоставлении муниципальной услуги</w:t>
      </w:r>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t>2.8.2. Исчерпывающий перечень оснований для отказа в предоставлении муниципальной услуги:</w:t>
      </w:r>
    </w:p>
    <w:p w:rsidR="00DD3419" w:rsidRPr="00D8663D" w:rsidRDefault="00DD3419" w:rsidP="00DD3419">
      <w:pPr>
        <w:autoSpaceDE w:val="0"/>
        <w:autoSpaceDN w:val="0"/>
        <w:adjustRightInd w:val="0"/>
        <w:ind w:firstLine="539"/>
        <w:jc w:val="both"/>
        <w:rPr>
          <w:sz w:val="28"/>
          <w:szCs w:val="28"/>
          <w:lang w:eastAsia="en-US"/>
        </w:rPr>
      </w:pPr>
      <w:r w:rsidRPr="00D8663D">
        <w:rPr>
          <w:sz w:val="28"/>
          <w:szCs w:val="28"/>
          <w:lang w:eastAsia="en-US"/>
        </w:rPr>
        <w:t>а) несоответствие заявки установленной форме;</w:t>
      </w:r>
    </w:p>
    <w:p w:rsidR="00DD3419" w:rsidRPr="00D8663D" w:rsidRDefault="00DD3419" w:rsidP="00DD3419">
      <w:pPr>
        <w:autoSpaceDE w:val="0"/>
        <w:autoSpaceDN w:val="0"/>
        <w:adjustRightInd w:val="0"/>
        <w:ind w:firstLine="539"/>
        <w:jc w:val="both"/>
        <w:rPr>
          <w:sz w:val="28"/>
          <w:szCs w:val="28"/>
          <w:lang w:eastAsia="en-US"/>
        </w:rPr>
      </w:pPr>
      <w:r w:rsidRPr="00D8663D">
        <w:rPr>
          <w:sz w:val="28"/>
          <w:szCs w:val="28"/>
          <w:lang w:eastAsia="en-US"/>
        </w:rPr>
        <w:t>б) наличие в заявке недостоверной информации;</w:t>
      </w:r>
    </w:p>
    <w:p w:rsidR="00DD3419" w:rsidRPr="00D8663D" w:rsidRDefault="00DD3419" w:rsidP="00DD3419">
      <w:pPr>
        <w:autoSpaceDE w:val="0"/>
        <w:autoSpaceDN w:val="0"/>
        <w:adjustRightInd w:val="0"/>
        <w:ind w:firstLine="539"/>
        <w:jc w:val="both"/>
        <w:rPr>
          <w:sz w:val="28"/>
          <w:szCs w:val="28"/>
          <w:lang w:eastAsia="en-US"/>
        </w:rPr>
      </w:pPr>
      <w:r w:rsidRPr="00D8663D">
        <w:rPr>
          <w:sz w:val="28"/>
          <w:szCs w:val="28"/>
          <w:lang w:eastAsia="en-US"/>
        </w:rPr>
        <w:t>в) отсутствие согласования уполномоченным органом создания места (площадки) накопления ТКО.</w:t>
      </w:r>
    </w:p>
    <w:p w:rsidR="00DD3419" w:rsidRPr="00D8663D" w:rsidRDefault="00DD3419" w:rsidP="00DD3419">
      <w:pPr>
        <w:pStyle w:val="ConsPlusNormal0"/>
        <w:ind w:firstLine="567"/>
        <w:jc w:val="both"/>
        <w:rPr>
          <w:rFonts w:ascii="Times New Roman" w:hAnsi="Times New Roman"/>
          <w:sz w:val="28"/>
          <w:szCs w:val="28"/>
          <w:lang w:eastAsia="ar-SA"/>
        </w:rPr>
      </w:pPr>
      <w:r w:rsidRPr="00D8663D">
        <w:rPr>
          <w:rFonts w:ascii="Times New Roman" w:hAnsi="Times New Roman"/>
          <w:sz w:val="28"/>
          <w:szCs w:val="28"/>
        </w:rPr>
        <w:t>2.9. Муниципальная услуга предоставляется бесплатно.</w:t>
      </w:r>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t>2.11. Максимальный срок регистрации заявления о предоставлении муниципальной услуги:</w:t>
      </w:r>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t xml:space="preserve">1) при направлении заявления и прилагаемых документов посредством </w:t>
      </w:r>
      <w:r w:rsidRPr="00D8663D">
        <w:rPr>
          <w:rFonts w:ascii="Times New Roman" w:hAnsi="Times New Roman"/>
          <w:sz w:val="28"/>
          <w:szCs w:val="28"/>
        </w:rPr>
        <w:lastRenderedPageBreak/>
        <w:t>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DD3419" w:rsidRPr="00D8663D" w:rsidRDefault="00DD3419" w:rsidP="00DD3419">
      <w:pPr>
        <w:pStyle w:val="ConsPlusNormal0"/>
        <w:ind w:firstLine="567"/>
        <w:jc w:val="both"/>
        <w:rPr>
          <w:rFonts w:ascii="Times New Roman" w:eastAsia="Times New Roman"/>
          <w:sz w:val="28"/>
          <w:szCs w:val="28"/>
        </w:rPr>
      </w:pPr>
      <w:r w:rsidRPr="00D8663D">
        <w:rPr>
          <w:rFonts w:ascii="Times New Roman" w:hAnsi="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DD3419" w:rsidRPr="00D8663D" w:rsidRDefault="00DD3419" w:rsidP="00DD3419">
      <w:pPr>
        <w:ind w:firstLine="709"/>
        <w:jc w:val="both"/>
        <w:rPr>
          <w:sz w:val="28"/>
          <w:szCs w:val="28"/>
        </w:rPr>
      </w:pPr>
      <w:r w:rsidRPr="00D8663D">
        <w:rPr>
          <w:sz w:val="28"/>
          <w:szCs w:val="28"/>
        </w:rPr>
        <w:t xml:space="preserve">2.12. </w:t>
      </w:r>
      <w:proofErr w:type="gramStart"/>
      <w:r w:rsidRPr="00D8663D">
        <w:rPr>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D8663D">
        <w:rPr>
          <w:sz w:val="28"/>
          <w:szCs w:val="28"/>
        </w:rPr>
        <w:t>мультимедийной</w:t>
      </w:r>
      <w:proofErr w:type="spellEnd"/>
      <w:r w:rsidRPr="00D8663D">
        <w:rPr>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D8663D">
        <w:rPr>
          <w:sz w:val="28"/>
          <w:szCs w:val="28"/>
        </w:rPr>
        <w:t xml:space="preserve"> законодательством Российской Федерации о социальной защите инвалидов.</w:t>
      </w:r>
    </w:p>
    <w:p w:rsidR="00DD3419" w:rsidRPr="00D8663D" w:rsidRDefault="00DD3419" w:rsidP="00DD3419">
      <w:pPr>
        <w:ind w:firstLine="709"/>
        <w:jc w:val="both"/>
        <w:rPr>
          <w:rFonts w:eastAsia="SimSun"/>
          <w:sz w:val="28"/>
          <w:szCs w:val="28"/>
        </w:rPr>
      </w:pPr>
      <w:r w:rsidRPr="00D8663D">
        <w:rPr>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D3419" w:rsidRPr="00D8663D" w:rsidRDefault="00DD3419" w:rsidP="00DD3419">
      <w:pPr>
        <w:ind w:firstLine="709"/>
        <w:jc w:val="both"/>
        <w:rPr>
          <w:sz w:val="28"/>
          <w:szCs w:val="28"/>
        </w:rPr>
      </w:pPr>
      <w:r w:rsidRPr="00D8663D">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D3419" w:rsidRPr="00D8663D" w:rsidRDefault="00DD3419" w:rsidP="00DD3419">
      <w:pPr>
        <w:ind w:firstLine="709"/>
        <w:jc w:val="both"/>
        <w:rPr>
          <w:sz w:val="28"/>
          <w:szCs w:val="28"/>
        </w:rPr>
      </w:pPr>
      <w:r w:rsidRPr="00D8663D">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D3419" w:rsidRPr="00D8663D" w:rsidRDefault="00DD3419" w:rsidP="00DD3419">
      <w:pPr>
        <w:ind w:firstLine="709"/>
        <w:jc w:val="both"/>
        <w:rPr>
          <w:sz w:val="28"/>
          <w:szCs w:val="28"/>
        </w:rPr>
      </w:pPr>
      <w:r w:rsidRPr="00D8663D">
        <w:rPr>
          <w:sz w:val="28"/>
          <w:szCs w:val="28"/>
        </w:rPr>
        <w:t xml:space="preserve">Места предоставления муниципальной услуги оборудуются </w:t>
      </w:r>
      <w:proofErr w:type="gramStart"/>
      <w:r w:rsidRPr="00D8663D">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8663D">
        <w:rPr>
          <w:sz w:val="28"/>
          <w:szCs w:val="28"/>
        </w:rPr>
        <w:t xml:space="preserve"> инвалидов, в том числе обеспечиваются:</w:t>
      </w:r>
    </w:p>
    <w:p w:rsidR="00DD3419" w:rsidRPr="00D8663D" w:rsidRDefault="00DD3419" w:rsidP="00DD3419">
      <w:pPr>
        <w:ind w:firstLine="709"/>
        <w:jc w:val="both"/>
        <w:rPr>
          <w:sz w:val="28"/>
          <w:szCs w:val="28"/>
        </w:rPr>
      </w:pPr>
      <w:r w:rsidRPr="00D8663D">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D3419" w:rsidRPr="00D8663D" w:rsidRDefault="00DD3419" w:rsidP="00DD3419">
      <w:pPr>
        <w:ind w:firstLine="709"/>
        <w:jc w:val="both"/>
        <w:rPr>
          <w:sz w:val="28"/>
          <w:szCs w:val="28"/>
        </w:rPr>
      </w:pPr>
      <w:r w:rsidRPr="00D8663D">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D3419" w:rsidRPr="00D8663D" w:rsidRDefault="00DD3419" w:rsidP="00DD3419">
      <w:pPr>
        <w:ind w:firstLine="709"/>
        <w:jc w:val="both"/>
        <w:rPr>
          <w:sz w:val="28"/>
          <w:szCs w:val="28"/>
        </w:rPr>
      </w:pPr>
      <w:r w:rsidRPr="00D8663D">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D3419" w:rsidRPr="00D8663D" w:rsidRDefault="00DD3419" w:rsidP="00DD3419">
      <w:pPr>
        <w:ind w:firstLine="709"/>
        <w:jc w:val="both"/>
        <w:rPr>
          <w:sz w:val="28"/>
          <w:szCs w:val="28"/>
        </w:rPr>
      </w:pPr>
      <w:r w:rsidRPr="00D8663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D8663D">
        <w:rPr>
          <w:sz w:val="28"/>
          <w:szCs w:val="28"/>
        </w:rPr>
        <w:lastRenderedPageBreak/>
        <w:t>объекту и предоставляемым услугам с учетом ограничений их жизнедеятельности;</w:t>
      </w:r>
    </w:p>
    <w:p w:rsidR="00DD3419" w:rsidRPr="00D8663D" w:rsidRDefault="00DD3419" w:rsidP="00DD3419">
      <w:pPr>
        <w:ind w:firstLine="709"/>
        <w:jc w:val="both"/>
        <w:rPr>
          <w:sz w:val="28"/>
          <w:szCs w:val="28"/>
        </w:rPr>
      </w:pPr>
      <w:r w:rsidRPr="00D8663D">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663D">
        <w:rPr>
          <w:sz w:val="28"/>
          <w:szCs w:val="28"/>
        </w:rPr>
        <w:t>сурдопереводчика</w:t>
      </w:r>
      <w:proofErr w:type="spellEnd"/>
      <w:r w:rsidRPr="00D8663D">
        <w:rPr>
          <w:sz w:val="28"/>
          <w:szCs w:val="28"/>
        </w:rPr>
        <w:t xml:space="preserve"> и </w:t>
      </w:r>
      <w:proofErr w:type="spellStart"/>
      <w:r w:rsidRPr="00D8663D">
        <w:rPr>
          <w:sz w:val="28"/>
          <w:szCs w:val="28"/>
        </w:rPr>
        <w:t>тифлосурдопереводчика</w:t>
      </w:r>
      <w:proofErr w:type="spellEnd"/>
      <w:r w:rsidRPr="00D8663D">
        <w:rPr>
          <w:sz w:val="28"/>
          <w:szCs w:val="28"/>
        </w:rPr>
        <w:t>;</w:t>
      </w:r>
    </w:p>
    <w:p w:rsidR="00DD3419" w:rsidRPr="00D8663D" w:rsidRDefault="00DD3419" w:rsidP="00DD3419">
      <w:pPr>
        <w:ind w:firstLine="709"/>
        <w:jc w:val="both"/>
        <w:rPr>
          <w:sz w:val="28"/>
          <w:szCs w:val="28"/>
        </w:rPr>
      </w:pPr>
      <w:r w:rsidRPr="00D8663D">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D3419" w:rsidRPr="00D8663D" w:rsidRDefault="00DD3419" w:rsidP="00DD3419">
      <w:pPr>
        <w:ind w:firstLine="709"/>
        <w:jc w:val="both"/>
        <w:rPr>
          <w:sz w:val="28"/>
          <w:szCs w:val="28"/>
        </w:rPr>
      </w:pPr>
      <w:r w:rsidRPr="00D8663D">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D3419" w:rsidRPr="00D8663D" w:rsidRDefault="00DD3419" w:rsidP="00DD3419">
      <w:pPr>
        <w:ind w:firstLine="709"/>
        <w:jc w:val="both"/>
        <w:rPr>
          <w:sz w:val="28"/>
          <w:szCs w:val="28"/>
        </w:rPr>
      </w:pPr>
      <w:r w:rsidRPr="00D8663D">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D3419" w:rsidRPr="00D8663D" w:rsidRDefault="00DD3419" w:rsidP="00DD3419">
      <w:pPr>
        <w:ind w:firstLine="709"/>
        <w:jc w:val="both"/>
        <w:rPr>
          <w:sz w:val="28"/>
          <w:szCs w:val="28"/>
        </w:rPr>
      </w:pPr>
      <w:r w:rsidRPr="00D8663D">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DD3419" w:rsidRPr="00D8663D" w:rsidRDefault="00DD3419" w:rsidP="00DD3419">
      <w:pPr>
        <w:ind w:firstLine="709"/>
        <w:jc w:val="both"/>
        <w:rPr>
          <w:sz w:val="28"/>
          <w:szCs w:val="28"/>
        </w:rPr>
      </w:pPr>
      <w:r w:rsidRPr="00D8663D">
        <w:rPr>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DD3419" w:rsidRPr="00D8663D" w:rsidRDefault="00DD3419" w:rsidP="00DD3419">
      <w:pPr>
        <w:ind w:firstLine="709"/>
        <w:jc w:val="both"/>
        <w:rPr>
          <w:sz w:val="28"/>
          <w:szCs w:val="28"/>
        </w:rPr>
      </w:pPr>
      <w:r w:rsidRPr="00D8663D">
        <w:rPr>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DD3419" w:rsidRPr="00D8663D" w:rsidRDefault="00DD3419" w:rsidP="00DD3419">
      <w:pPr>
        <w:ind w:firstLine="709"/>
        <w:jc w:val="both"/>
        <w:rPr>
          <w:sz w:val="28"/>
          <w:szCs w:val="28"/>
        </w:rPr>
      </w:pPr>
      <w:r w:rsidRPr="00D8663D">
        <w:rPr>
          <w:sz w:val="28"/>
          <w:szCs w:val="28"/>
        </w:rPr>
        <w:t>Информационные стенды размещаются на видном, доступном месте.</w:t>
      </w:r>
    </w:p>
    <w:p w:rsidR="00DD3419" w:rsidRPr="00D8663D" w:rsidRDefault="00DD3419" w:rsidP="00DD3419">
      <w:pPr>
        <w:ind w:firstLine="709"/>
        <w:jc w:val="both"/>
        <w:rPr>
          <w:sz w:val="28"/>
          <w:szCs w:val="28"/>
        </w:rPr>
      </w:pPr>
      <w:r w:rsidRPr="00D8663D">
        <w:rPr>
          <w:sz w:val="28"/>
          <w:szCs w:val="28"/>
        </w:rPr>
        <w:t xml:space="preserve">Оформление информационных листов осуществляется удобным для чтения шрифтом – </w:t>
      </w:r>
      <w:proofErr w:type="spellStart"/>
      <w:r w:rsidRPr="00D8663D">
        <w:rPr>
          <w:sz w:val="28"/>
          <w:szCs w:val="28"/>
        </w:rPr>
        <w:t>Times</w:t>
      </w:r>
      <w:proofErr w:type="spellEnd"/>
      <w:r w:rsidRPr="00D8663D">
        <w:rPr>
          <w:sz w:val="28"/>
          <w:szCs w:val="28"/>
        </w:rPr>
        <w:t xml:space="preserve"> </w:t>
      </w:r>
      <w:proofErr w:type="spellStart"/>
      <w:r w:rsidRPr="00D8663D">
        <w:rPr>
          <w:sz w:val="28"/>
          <w:szCs w:val="28"/>
        </w:rPr>
        <w:t>New</w:t>
      </w:r>
      <w:proofErr w:type="spellEnd"/>
      <w:r w:rsidRPr="00D8663D">
        <w:rPr>
          <w:sz w:val="28"/>
          <w:szCs w:val="28"/>
        </w:rPr>
        <w:t xml:space="preserve"> </w:t>
      </w:r>
      <w:proofErr w:type="spellStart"/>
      <w:r w:rsidRPr="00D8663D">
        <w:rPr>
          <w:sz w:val="28"/>
          <w:szCs w:val="28"/>
        </w:rPr>
        <w:t>Roman</w:t>
      </w:r>
      <w:proofErr w:type="spellEnd"/>
      <w:r w:rsidRPr="00D8663D">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D3419" w:rsidRPr="00D8663D" w:rsidRDefault="00DD3419" w:rsidP="00DD3419">
      <w:pPr>
        <w:ind w:firstLine="709"/>
        <w:jc w:val="both"/>
        <w:rPr>
          <w:sz w:val="28"/>
          <w:szCs w:val="28"/>
        </w:rPr>
      </w:pPr>
      <w:r w:rsidRPr="00D8663D">
        <w:rPr>
          <w:sz w:val="28"/>
          <w:szCs w:val="28"/>
        </w:rPr>
        <w:lastRenderedPageBreak/>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D3419" w:rsidRPr="00D8663D" w:rsidRDefault="00DD3419" w:rsidP="00DD3419">
      <w:pPr>
        <w:ind w:firstLine="709"/>
        <w:jc w:val="both"/>
        <w:rPr>
          <w:sz w:val="28"/>
          <w:szCs w:val="28"/>
        </w:rPr>
      </w:pPr>
      <w:r w:rsidRPr="00D8663D">
        <w:rPr>
          <w:sz w:val="28"/>
          <w:szCs w:val="28"/>
        </w:rPr>
        <w:t>комфортное расположение заявителя и должностного лица уполномоченного органа;</w:t>
      </w:r>
    </w:p>
    <w:p w:rsidR="00DD3419" w:rsidRPr="00D8663D" w:rsidRDefault="00DD3419" w:rsidP="00DD3419">
      <w:pPr>
        <w:ind w:firstLine="709"/>
        <w:jc w:val="both"/>
        <w:rPr>
          <w:sz w:val="28"/>
          <w:szCs w:val="28"/>
        </w:rPr>
      </w:pPr>
      <w:r w:rsidRPr="00D8663D">
        <w:rPr>
          <w:sz w:val="28"/>
          <w:szCs w:val="28"/>
        </w:rPr>
        <w:t>возможность и удобство оформления заявителем письменного обращения;</w:t>
      </w:r>
    </w:p>
    <w:p w:rsidR="00DD3419" w:rsidRPr="00D8663D" w:rsidRDefault="00DD3419" w:rsidP="00DD3419">
      <w:pPr>
        <w:ind w:firstLine="709"/>
        <w:jc w:val="both"/>
        <w:rPr>
          <w:sz w:val="28"/>
          <w:szCs w:val="28"/>
        </w:rPr>
      </w:pPr>
      <w:r w:rsidRPr="00D8663D">
        <w:rPr>
          <w:sz w:val="28"/>
          <w:szCs w:val="28"/>
        </w:rPr>
        <w:t>телефонную связь;</w:t>
      </w:r>
    </w:p>
    <w:p w:rsidR="00DD3419" w:rsidRPr="00D8663D" w:rsidRDefault="00DD3419" w:rsidP="00DD3419">
      <w:pPr>
        <w:ind w:firstLine="709"/>
        <w:jc w:val="both"/>
        <w:rPr>
          <w:sz w:val="28"/>
          <w:szCs w:val="28"/>
        </w:rPr>
      </w:pPr>
      <w:r w:rsidRPr="00D8663D">
        <w:rPr>
          <w:sz w:val="28"/>
          <w:szCs w:val="28"/>
        </w:rPr>
        <w:t>возможность копирования документов;</w:t>
      </w:r>
    </w:p>
    <w:p w:rsidR="00DD3419" w:rsidRPr="00D8663D" w:rsidRDefault="00DD3419" w:rsidP="00DD3419">
      <w:pPr>
        <w:ind w:firstLine="709"/>
        <w:jc w:val="both"/>
        <w:rPr>
          <w:sz w:val="28"/>
          <w:szCs w:val="28"/>
        </w:rPr>
      </w:pPr>
      <w:r w:rsidRPr="00D8663D">
        <w:rPr>
          <w:sz w:val="28"/>
          <w:szCs w:val="28"/>
        </w:rPr>
        <w:t>доступ к нормативным правовым актам, регулирующим предоставление муниципальной услуги;</w:t>
      </w:r>
    </w:p>
    <w:p w:rsidR="00DD3419" w:rsidRPr="00D8663D" w:rsidRDefault="00DD3419" w:rsidP="00DD3419">
      <w:pPr>
        <w:ind w:firstLine="709"/>
        <w:jc w:val="both"/>
        <w:rPr>
          <w:sz w:val="28"/>
          <w:szCs w:val="28"/>
        </w:rPr>
      </w:pPr>
      <w:r w:rsidRPr="00D8663D">
        <w:rPr>
          <w:sz w:val="28"/>
          <w:szCs w:val="28"/>
        </w:rPr>
        <w:t>наличие письменных принадлежностей и бумаги формата A4.</w:t>
      </w:r>
    </w:p>
    <w:p w:rsidR="00DD3419" w:rsidRPr="00D8663D" w:rsidRDefault="00DD3419" w:rsidP="00DD3419">
      <w:pPr>
        <w:ind w:firstLine="709"/>
        <w:jc w:val="both"/>
        <w:rPr>
          <w:sz w:val="28"/>
          <w:szCs w:val="28"/>
        </w:rPr>
      </w:pPr>
      <w:r w:rsidRPr="00D8663D">
        <w:rPr>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D3419" w:rsidRPr="00D8663D" w:rsidRDefault="00DD3419" w:rsidP="00DD3419">
      <w:pPr>
        <w:ind w:firstLine="709"/>
        <w:jc w:val="both"/>
        <w:rPr>
          <w:sz w:val="28"/>
          <w:szCs w:val="28"/>
        </w:rPr>
      </w:pPr>
      <w:r w:rsidRPr="00D8663D">
        <w:rPr>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D3419" w:rsidRPr="00D8663D" w:rsidRDefault="00DD3419" w:rsidP="00DD3419">
      <w:pPr>
        <w:ind w:firstLine="709"/>
        <w:jc w:val="both"/>
        <w:rPr>
          <w:sz w:val="28"/>
          <w:szCs w:val="28"/>
        </w:rPr>
      </w:pPr>
      <w:r w:rsidRPr="00D8663D">
        <w:rPr>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D3419" w:rsidRPr="00D8663D" w:rsidRDefault="00DD3419" w:rsidP="00DD3419">
      <w:pPr>
        <w:ind w:firstLine="709"/>
        <w:jc w:val="both"/>
        <w:rPr>
          <w:sz w:val="28"/>
          <w:szCs w:val="28"/>
        </w:rPr>
      </w:pPr>
      <w:r w:rsidRPr="00D8663D">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D3419" w:rsidRPr="00D8663D" w:rsidRDefault="00DD3419" w:rsidP="00DD3419">
      <w:pPr>
        <w:ind w:firstLine="709"/>
        <w:jc w:val="both"/>
        <w:rPr>
          <w:sz w:val="28"/>
          <w:szCs w:val="28"/>
        </w:rPr>
      </w:pPr>
      <w:r w:rsidRPr="00D8663D">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8663D">
        <w:rPr>
          <w:sz w:val="28"/>
          <w:szCs w:val="28"/>
        </w:rPr>
        <w:t>бэйджами</w:t>
      </w:r>
      <w:proofErr w:type="spellEnd"/>
      <w:r w:rsidRPr="00D8663D">
        <w:rPr>
          <w:sz w:val="28"/>
          <w:szCs w:val="28"/>
        </w:rPr>
        <w:t>) и (или) настольными табличками.</w:t>
      </w:r>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t>2.12.8. Требования к обеспечению доступности предоставления муниципальной услуги для  инвалидов.</w:t>
      </w:r>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t>а) возможность беспрепятственного входа в помещения уполномоченного органа и выхода из них;</w:t>
      </w:r>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D8663D">
        <w:rPr>
          <w:rFonts w:ascii="Times New Roman" w:hAnsi="Times New Roman"/>
          <w:sz w:val="28"/>
          <w:szCs w:val="28"/>
        </w:rPr>
        <w:t>ассистивных</w:t>
      </w:r>
      <w:proofErr w:type="spellEnd"/>
      <w:r w:rsidRPr="00D8663D">
        <w:rPr>
          <w:rFonts w:ascii="Times New Roman" w:hAnsi="Times New Roman"/>
          <w:sz w:val="28"/>
          <w:szCs w:val="28"/>
        </w:rPr>
        <w:t xml:space="preserve"> и вспомогательных технологий, а также сменного кресла-коляски;</w:t>
      </w:r>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lastRenderedPageBreak/>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DD3419" w:rsidRPr="00D8663D" w:rsidRDefault="00DD3419" w:rsidP="00DD3419">
      <w:pPr>
        <w:pStyle w:val="ConsPlusNormal0"/>
        <w:ind w:firstLine="567"/>
        <w:jc w:val="both"/>
        <w:rPr>
          <w:rFonts w:ascii="Times New Roman" w:hAnsi="Times New Roman"/>
          <w:sz w:val="28"/>
          <w:szCs w:val="28"/>
        </w:rPr>
      </w:pPr>
      <w:proofErr w:type="spellStart"/>
      <w:r w:rsidRPr="00D8663D">
        <w:rPr>
          <w:rFonts w:ascii="Times New Roman" w:hAnsi="Times New Roman"/>
          <w:sz w:val="28"/>
          <w:szCs w:val="28"/>
        </w:rPr>
        <w:t>д</w:t>
      </w:r>
      <w:proofErr w:type="spellEnd"/>
      <w:r w:rsidRPr="00D8663D">
        <w:rPr>
          <w:rFonts w:ascii="Times New Roman" w:hAnsi="Times New Roman"/>
          <w:sz w:val="28"/>
          <w:szCs w:val="28"/>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D8663D">
        <w:rPr>
          <w:rFonts w:ascii="Times New Roman" w:hAnsi="Times New Roman"/>
          <w:sz w:val="28"/>
          <w:szCs w:val="28"/>
        </w:rPr>
        <w:t>сурдопереводчика</w:t>
      </w:r>
      <w:proofErr w:type="spellEnd"/>
      <w:r w:rsidRPr="00D8663D">
        <w:rPr>
          <w:rFonts w:ascii="Times New Roman" w:hAnsi="Times New Roman"/>
          <w:sz w:val="28"/>
          <w:szCs w:val="28"/>
        </w:rPr>
        <w:t xml:space="preserve"> и </w:t>
      </w:r>
      <w:proofErr w:type="spellStart"/>
      <w:r w:rsidRPr="00D8663D">
        <w:rPr>
          <w:rFonts w:ascii="Times New Roman" w:hAnsi="Times New Roman"/>
          <w:sz w:val="28"/>
          <w:szCs w:val="28"/>
        </w:rPr>
        <w:t>тифлосурдопереводчика</w:t>
      </w:r>
      <w:proofErr w:type="spellEnd"/>
      <w:r w:rsidRPr="00D8663D">
        <w:rPr>
          <w:rFonts w:ascii="Times New Roman" w:hAnsi="Times New Roman"/>
          <w:sz w:val="28"/>
          <w:szCs w:val="28"/>
        </w:rPr>
        <w:t>;</w:t>
      </w:r>
    </w:p>
    <w:p w:rsidR="00DD3419" w:rsidRPr="00D8663D" w:rsidRDefault="00DD3419" w:rsidP="00DD3419">
      <w:pPr>
        <w:pStyle w:val="ConsPlusNormal0"/>
        <w:ind w:firstLine="567"/>
        <w:jc w:val="both"/>
        <w:rPr>
          <w:rFonts w:ascii="Times New Roman" w:hAnsi="Times New Roman"/>
          <w:sz w:val="28"/>
          <w:szCs w:val="28"/>
        </w:rPr>
      </w:pPr>
      <w:r w:rsidRPr="00D8663D">
        <w:rPr>
          <w:rFonts w:ascii="Times New Roman" w:hAnsi="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DD3419" w:rsidRPr="00D8663D" w:rsidRDefault="00DD3419" w:rsidP="00DD3419">
      <w:pPr>
        <w:pStyle w:val="ConsPlusNormal0"/>
        <w:ind w:firstLine="567"/>
        <w:jc w:val="both"/>
        <w:rPr>
          <w:rFonts w:ascii="Times New Roman" w:hAnsi="Times New Roman"/>
          <w:sz w:val="28"/>
          <w:szCs w:val="28"/>
        </w:rPr>
      </w:pPr>
      <w:proofErr w:type="spellStart"/>
      <w:r w:rsidRPr="00D8663D">
        <w:rPr>
          <w:rFonts w:ascii="Times New Roman" w:hAnsi="Times New Roman"/>
          <w:sz w:val="28"/>
          <w:szCs w:val="28"/>
        </w:rPr>
        <w:t>з</w:t>
      </w:r>
      <w:proofErr w:type="spellEnd"/>
      <w:r w:rsidRPr="00D8663D">
        <w:rPr>
          <w:rFonts w:ascii="Times New Roman" w:hAnsi="Times New Roman"/>
          <w:sz w:val="28"/>
          <w:szCs w:val="28"/>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DD3419" w:rsidRPr="00D8663D" w:rsidRDefault="00DD3419" w:rsidP="00DD3419">
      <w:pPr>
        <w:pStyle w:val="ConsPlusNormal0"/>
        <w:ind w:firstLine="567"/>
        <w:jc w:val="both"/>
        <w:rPr>
          <w:rFonts w:ascii="Times New Roman" w:eastAsia="Times New Roman"/>
          <w:sz w:val="28"/>
          <w:szCs w:val="28"/>
        </w:rPr>
      </w:pPr>
    </w:p>
    <w:p w:rsidR="00DD3419" w:rsidRPr="00D8663D" w:rsidRDefault="00DD3419" w:rsidP="00DD3419">
      <w:pPr>
        <w:ind w:firstLine="709"/>
        <w:jc w:val="both"/>
        <w:rPr>
          <w:rFonts w:eastAsia="SimSun"/>
          <w:b/>
          <w:sz w:val="28"/>
          <w:szCs w:val="28"/>
        </w:rPr>
      </w:pPr>
      <w:r w:rsidRPr="00D8663D">
        <w:rPr>
          <w:b/>
          <w:sz w:val="28"/>
          <w:szCs w:val="28"/>
        </w:rPr>
        <w:t>2.13. Показатели доступности и качества муниципальной услуги</w:t>
      </w:r>
    </w:p>
    <w:p w:rsidR="00DD3419" w:rsidRPr="00D8663D" w:rsidRDefault="00DD3419" w:rsidP="00DD3419">
      <w:pPr>
        <w:ind w:firstLine="709"/>
        <w:jc w:val="both"/>
        <w:rPr>
          <w:rFonts w:hAnsi="Calibri"/>
          <w:sz w:val="28"/>
          <w:szCs w:val="28"/>
        </w:rPr>
      </w:pPr>
    </w:p>
    <w:p w:rsidR="00DD3419" w:rsidRPr="00D8663D" w:rsidRDefault="00DD3419" w:rsidP="00DD3419">
      <w:pPr>
        <w:ind w:firstLine="709"/>
        <w:jc w:val="both"/>
        <w:rPr>
          <w:rFonts w:eastAsia="SimSun"/>
          <w:sz w:val="28"/>
          <w:szCs w:val="28"/>
        </w:rPr>
      </w:pPr>
      <w:r w:rsidRPr="00D8663D">
        <w:rPr>
          <w:sz w:val="28"/>
          <w:szCs w:val="28"/>
        </w:rPr>
        <w:t>2.13.1. Основными показателями доступности и качества муниципальной услуги являются:</w:t>
      </w:r>
    </w:p>
    <w:p w:rsidR="00DD3419" w:rsidRPr="00D8663D" w:rsidRDefault="00DD3419" w:rsidP="00DD3419">
      <w:pPr>
        <w:ind w:firstLine="709"/>
        <w:jc w:val="both"/>
        <w:rPr>
          <w:sz w:val="28"/>
          <w:szCs w:val="28"/>
        </w:rPr>
      </w:pPr>
      <w:r w:rsidRPr="00D8663D">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D3419" w:rsidRPr="00D8663D" w:rsidRDefault="00DD3419" w:rsidP="00DD3419">
      <w:pPr>
        <w:ind w:firstLine="709"/>
        <w:jc w:val="both"/>
        <w:rPr>
          <w:sz w:val="28"/>
          <w:szCs w:val="28"/>
        </w:rPr>
      </w:pPr>
      <w:r w:rsidRPr="00D8663D">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D3419" w:rsidRPr="00D8663D" w:rsidRDefault="00DD3419" w:rsidP="00DD3419">
      <w:pPr>
        <w:ind w:firstLine="709"/>
        <w:jc w:val="both"/>
        <w:rPr>
          <w:sz w:val="28"/>
          <w:szCs w:val="28"/>
        </w:rPr>
      </w:pPr>
      <w:r w:rsidRPr="00D8663D">
        <w:rPr>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DD3419" w:rsidRPr="00D8663D" w:rsidRDefault="00DD3419" w:rsidP="00DD3419">
      <w:pPr>
        <w:ind w:firstLine="709"/>
        <w:jc w:val="both"/>
        <w:rPr>
          <w:sz w:val="28"/>
          <w:szCs w:val="28"/>
        </w:rPr>
      </w:pPr>
      <w:r w:rsidRPr="00D8663D">
        <w:rPr>
          <w:sz w:val="28"/>
          <w:szCs w:val="28"/>
        </w:rPr>
        <w:lastRenderedPageBreak/>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DD3419" w:rsidRPr="00D8663D" w:rsidRDefault="00DD3419" w:rsidP="00DD3419">
      <w:pPr>
        <w:ind w:firstLine="709"/>
        <w:jc w:val="both"/>
        <w:rPr>
          <w:sz w:val="28"/>
          <w:szCs w:val="28"/>
        </w:rPr>
      </w:pPr>
      <w:r w:rsidRPr="00D8663D">
        <w:rPr>
          <w:sz w:val="28"/>
          <w:szCs w:val="28"/>
        </w:rPr>
        <w:t>установление должностных лиц, ответственных за предоставление муниципальной услуги;</w:t>
      </w:r>
    </w:p>
    <w:p w:rsidR="00DD3419" w:rsidRPr="00D8663D" w:rsidRDefault="00DD3419" w:rsidP="00DD3419">
      <w:pPr>
        <w:ind w:firstLine="709"/>
        <w:jc w:val="both"/>
        <w:rPr>
          <w:sz w:val="28"/>
          <w:szCs w:val="28"/>
        </w:rPr>
      </w:pPr>
      <w:r w:rsidRPr="00D8663D">
        <w:rPr>
          <w:sz w:val="28"/>
          <w:szCs w:val="28"/>
        </w:rPr>
        <w:t>установление и соблюдение требований к помещениям, в которых предоставляется услуга;</w:t>
      </w:r>
    </w:p>
    <w:p w:rsidR="00DD3419" w:rsidRPr="00D8663D" w:rsidRDefault="00DD3419" w:rsidP="00DD3419">
      <w:pPr>
        <w:ind w:firstLine="709"/>
        <w:jc w:val="both"/>
        <w:rPr>
          <w:sz w:val="28"/>
          <w:szCs w:val="28"/>
        </w:rPr>
      </w:pPr>
      <w:r w:rsidRPr="00D8663D">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D3419" w:rsidRPr="00D8663D" w:rsidRDefault="00DD3419" w:rsidP="00DD3419">
      <w:pPr>
        <w:ind w:firstLine="709"/>
        <w:jc w:val="both"/>
        <w:rPr>
          <w:sz w:val="28"/>
          <w:szCs w:val="28"/>
        </w:rPr>
      </w:pPr>
      <w:r w:rsidRPr="00D8663D">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DD3419" w:rsidRPr="00D8663D" w:rsidRDefault="00DD3419" w:rsidP="00DD3419">
      <w:pPr>
        <w:ind w:firstLine="709"/>
        <w:jc w:val="both"/>
        <w:rPr>
          <w:sz w:val="28"/>
          <w:szCs w:val="28"/>
        </w:rPr>
      </w:pPr>
      <w:r w:rsidRPr="00D8663D">
        <w:rPr>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DD3419" w:rsidRPr="00D8663D" w:rsidRDefault="00DD3419" w:rsidP="00DD3419">
      <w:pPr>
        <w:ind w:firstLine="709"/>
        <w:jc w:val="both"/>
        <w:rPr>
          <w:sz w:val="28"/>
          <w:szCs w:val="28"/>
        </w:rPr>
      </w:pPr>
      <w:r w:rsidRPr="00D8663D">
        <w:rPr>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DD3419" w:rsidRPr="00D8663D" w:rsidRDefault="00DD3419" w:rsidP="00DD3419">
      <w:pPr>
        <w:ind w:firstLine="709"/>
        <w:jc w:val="both"/>
        <w:rPr>
          <w:sz w:val="28"/>
          <w:szCs w:val="28"/>
        </w:rPr>
      </w:pPr>
      <w:r w:rsidRPr="00D8663D">
        <w:rPr>
          <w:sz w:val="28"/>
          <w:szCs w:val="28"/>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DD3419" w:rsidRPr="00D8663D" w:rsidRDefault="00DD3419" w:rsidP="00DD3419">
      <w:pPr>
        <w:ind w:firstLine="709"/>
        <w:jc w:val="both"/>
        <w:rPr>
          <w:sz w:val="28"/>
          <w:szCs w:val="28"/>
        </w:rPr>
      </w:pPr>
      <w:r w:rsidRPr="00D8663D">
        <w:rPr>
          <w:sz w:val="28"/>
          <w:szCs w:val="28"/>
        </w:rPr>
        <w:t>Заявителям обеспечивается возможность оценить доступность и качество муниципальной услуги на Едином портале.</w:t>
      </w:r>
    </w:p>
    <w:p w:rsidR="00DD3419" w:rsidRPr="00D8663D" w:rsidRDefault="00DD3419" w:rsidP="00DD3419">
      <w:pPr>
        <w:ind w:firstLine="709"/>
        <w:jc w:val="both"/>
        <w:rPr>
          <w:sz w:val="28"/>
          <w:szCs w:val="28"/>
        </w:rPr>
      </w:pPr>
      <w:r w:rsidRPr="00D8663D">
        <w:rPr>
          <w:sz w:val="28"/>
          <w:szCs w:val="28"/>
        </w:rPr>
        <w:lastRenderedPageBreak/>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D3419" w:rsidRPr="00D8663D" w:rsidRDefault="00DD3419" w:rsidP="00DD3419">
      <w:pPr>
        <w:ind w:firstLine="709"/>
        <w:jc w:val="both"/>
        <w:rPr>
          <w:sz w:val="28"/>
          <w:szCs w:val="28"/>
        </w:rPr>
      </w:pPr>
      <w:r w:rsidRPr="00D8663D">
        <w:rPr>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D3419" w:rsidRPr="00D8663D" w:rsidRDefault="00DD3419" w:rsidP="00DD3419">
      <w:pPr>
        <w:ind w:firstLine="709"/>
        <w:jc w:val="both"/>
        <w:rPr>
          <w:sz w:val="28"/>
          <w:szCs w:val="28"/>
        </w:rPr>
      </w:pPr>
      <w:r w:rsidRPr="00D8663D">
        <w:rPr>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D3419" w:rsidRPr="00D8663D" w:rsidRDefault="00DD3419" w:rsidP="00DD3419">
      <w:pPr>
        <w:ind w:firstLine="709"/>
        <w:jc w:val="both"/>
        <w:rPr>
          <w:sz w:val="28"/>
          <w:szCs w:val="28"/>
        </w:rPr>
      </w:pPr>
      <w:r w:rsidRPr="00D8663D">
        <w:rPr>
          <w:sz w:val="28"/>
          <w:szCs w:val="28"/>
        </w:rPr>
        <w:t>в уполномоченный орган;</w:t>
      </w:r>
    </w:p>
    <w:p w:rsidR="00DD3419" w:rsidRPr="00D8663D" w:rsidRDefault="00DD3419" w:rsidP="00DD3419">
      <w:pPr>
        <w:ind w:firstLine="709"/>
        <w:jc w:val="both"/>
        <w:rPr>
          <w:sz w:val="28"/>
          <w:szCs w:val="28"/>
        </w:rPr>
      </w:pPr>
      <w:r w:rsidRPr="00D8663D">
        <w:rPr>
          <w:sz w:val="28"/>
          <w:szCs w:val="28"/>
        </w:rPr>
        <w:t>через МФЦ в уполномоченный орган;</w:t>
      </w:r>
    </w:p>
    <w:p w:rsidR="00DD3419" w:rsidRPr="00D8663D" w:rsidRDefault="00DD3419" w:rsidP="00DD3419">
      <w:pPr>
        <w:ind w:firstLine="709"/>
        <w:jc w:val="both"/>
        <w:rPr>
          <w:sz w:val="28"/>
          <w:szCs w:val="28"/>
        </w:rPr>
      </w:pPr>
      <w:proofErr w:type="gramStart"/>
      <w:r w:rsidRPr="00D8663D">
        <w:rPr>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D8663D">
        <w:rPr>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D3419" w:rsidRPr="00D8663D" w:rsidRDefault="00DD3419" w:rsidP="00DD3419">
      <w:pPr>
        <w:ind w:firstLine="709"/>
        <w:jc w:val="both"/>
        <w:rPr>
          <w:sz w:val="28"/>
          <w:szCs w:val="28"/>
        </w:rPr>
      </w:pPr>
      <w:r w:rsidRPr="00D8663D">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D3419" w:rsidRPr="00D8663D" w:rsidRDefault="00DD3419" w:rsidP="00DD3419">
      <w:pPr>
        <w:ind w:firstLine="709"/>
        <w:jc w:val="both"/>
        <w:rPr>
          <w:sz w:val="28"/>
          <w:szCs w:val="28"/>
        </w:rPr>
      </w:pPr>
      <w:proofErr w:type="gramStart"/>
      <w:r w:rsidRPr="00D8663D">
        <w:rPr>
          <w:sz w:val="28"/>
          <w:szCs w:val="28"/>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w:t>
      </w:r>
      <w:r w:rsidRPr="00D8663D">
        <w:rPr>
          <w:sz w:val="28"/>
          <w:szCs w:val="28"/>
        </w:rPr>
        <w:lastRenderedPageBreak/>
        <w:t>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D8663D">
        <w:rPr>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D3419" w:rsidRPr="00D8663D" w:rsidRDefault="00DD3419" w:rsidP="00DD3419">
      <w:pPr>
        <w:ind w:firstLine="709"/>
        <w:jc w:val="both"/>
        <w:rPr>
          <w:sz w:val="28"/>
          <w:szCs w:val="28"/>
        </w:rPr>
      </w:pPr>
      <w:r w:rsidRPr="00D8663D">
        <w:rPr>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DD3419" w:rsidRPr="00D8663D" w:rsidRDefault="00DD3419" w:rsidP="00DD3419">
      <w:pPr>
        <w:ind w:firstLine="709"/>
        <w:jc w:val="both"/>
        <w:rPr>
          <w:sz w:val="28"/>
          <w:szCs w:val="28"/>
        </w:rPr>
      </w:pPr>
      <w:proofErr w:type="gramStart"/>
      <w:r w:rsidRPr="00D8663D">
        <w:rPr>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DD3419" w:rsidRPr="00D8663D" w:rsidRDefault="00DD3419" w:rsidP="00DD3419">
      <w:pPr>
        <w:ind w:firstLine="709"/>
        <w:jc w:val="both"/>
        <w:rPr>
          <w:sz w:val="28"/>
          <w:szCs w:val="28"/>
        </w:rPr>
      </w:pPr>
      <w:r w:rsidRPr="00D8663D">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D3419" w:rsidRPr="00D8663D" w:rsidRDefault="00DD3419" w:rsidP="00DD3419">
      <w:pPr>
        <w:ind w:firstLine="709"/>
        <w:jc w:val="both"/>
        <w:rPr>
          <w:sz w:val="28"/>
          <w:szCs w:val="28"/>
        </w:rPr>
      </w:pPr>
      <w:r w:rsidRPr="00D8663D">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D3419" w:rsidRPr="00D8663D" w:rsidRDefault="00DD3419" w:rsidP="00DD3419">
      <w:pPr>
        <w:ind w:firstLine="709"/>
        <w:jc w:val="both"/>
        <w:rPr>
          <w:sz w:val="28"/>
          <w:szCs w:val="28"/>
        </w:rPr>
      </w:pPr>
      <w:r w:rsidRPr="00D8663D">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DD3419" w:rsidRPr="00D8663D" w:rsidRDefault="00DD3419" w:rsidP="00DD3419">
      <w:pPr>
        <w:ind w:firstLine="709"/>
        <w:jc w:val="both"/>
        <w:rPr>
          <w:sz w:val="28"/>
          <w:szCs w:val="28"/>
        </w:rPr>
      </w:pPr>
      <w:r w:rsidRPr="00D8663D">
        <w:rPr>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DD3419" w:rsidRPr="00D8663D" w:rsidRDefault="00DD3419" w:rsidP="00DD3419">
      <w:pPr>
        <w:ind w:firstLine="709"/>
        <w:jc w:val="both"/>
        <w:rPr>
          <w:sz w:val="28"/>
          <w:szCs w:val="28"/>
        </w:rPr>
      </w:pPr>
      <w:r w:rsidRPr="00D8663D">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Новгородской области (СНИЛС), и пароль, полученный после регистрации на Едином и Региональном портале; </w:t>
      </w:r>
    </w:p>
    <w:p w:rsidR="00DD3419" w:rsidRPr="00D8663D" w:rsidRDefault="00DD3419" w:rsidP="00DD3419">
      <w:pPr>
        <w:ind w:firstLine="709"/>
        <w:jc w:val="both"/>
        <w:rPr>
          <w:sz w:val="28"/>
          <w:szCs w:val="28"/>
        </w:rPr>
      </w:pPr>
      <w:r w:rsidRPr="00D8663D">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DD3419" w:rsidRPr="00D8663D" w:rsidRDefault="00DD3419" w:rsidP="00DD3419">
      <w:pPr>
        <w:ind w:firstLine="709"/>
        <w:jc w:val="both"/>
        <w:rPr>
          <w:sz w:val="28"/>
          <w:szCs w:val="28"/>
        </w:rPr>
      </w:pPr>
      <w:r w:rsidRPr="00D8663D">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w:t>
      </w:r>
      <w:r w:rsidRPr="00D8663D">
        <w:rPr>
          <w:sz w:val="28"/>
          <w:szCs w:val="28"/>
        </w:rPr>
        <w:lastRenderedPageBreak/>
        <w:t xml:space="preserve">Регионального портала и (или) через систему межведомственного электронного взаимодействия. </w:t>
      </w:r>
    </w:p>
    <w:p w:rsidR="00DD3419" w:rsidRPr="00D8663D" w:rsidRDefault="00DD3419" w:rsidP="00DD3419">
      <w:pPr>
        <w:ind w:firstLine="709"/>
        <w:jc w:val="both"/>
        <w:rPr>
          <w:sz w:val="28"/>
          <w:szCs w:val="28"/>
        </w:rPr>
      </w:pPr>
      <w:r w:rsidRPr="00D8663D">
        <w:rPr>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DD3419" w:rsidRPr="00D8663D" w:rsidRDefault="00DD3419" w:rsidP="00DD3419">
      <w:pPr>
        <w:ind w:firstLine="709"/>
        <w:jc w:val="both"/>
        <w:rPr>
          <w:sz w:val="28"/>
          <w:szCs w:val="28"/>
        </w:rPr>
      </w:pPr>
      <w:r w:rsidRPr="00D8663D">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DD3419" w:rsidRPr="00D8663D" w:rsidRDefault="00DD3419" w:rsidP="00DD3419">
      <w:pPr>
        <w:ind w:firstLine="709"/>
        <w:jc w:val="both"/>
        <w:rPr>
          <w:sz w:val="28"/>
          <w:szCs w:val="28"/>
        </w:rPr>
      </w:pPr>
      <w:r w:rsidRPr="00D8663D">
        <w:rPr>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DD3419" w:rsidRPr="00D8663D" w:rsidRDefault="00DD3419" w:rsidP="00DD3419">
      <w:pPr>
        <w:ind w:firstLine="709"/>
        <w:jc w:val="both"/>
        <w:rPr>
          <w:sz w:val="28"/>
          <w:szCs w:val="28"/>
        </w:rPr>
      </w:pPr>
      <w:r w:rsidRPr="00D8663D">
        <w:rPr>
          <w:sz w:val="28"/>
          <w:szCs w:val="28"/>
        </w:rPr>
        <w:t xml:space="preserve">2.14.5. МФЦ при обращении заявителя (представителя заявителя) </w:t>
      </w:r>
      <w:r w:rsidRPr="00D8663D">
        <w:rPr>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D8663D">
        <w:rPr>
          <w:sz w:val="28"/>
          <w:szCs w:val="28"/>
        </w:rPr>
        <w:br/>
        <w:t>уполномоченный орган для принятия решения о предоставлении муниципальной услуги.</w:t>
      </w:r>
    </w:p>
    <w:p w:rsidR="00DD3419" w:rsidRPr="00D8663D" w:rsidRDefault="00DD3419" w:rsidP="00DD3419">
      <w:pPr>
        <w:ind w:firstLine="709"/>
        <w:jc w:val="both"/>
        <w:rPr>
          <w:sz w:val="28"/>
          <w:szCs w:val="28"/>
        </w:rPr>
      </w:pPr>
      <w:r w:rsidRPr="00D8663D">
        <w:rPr>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Новгородской области, независимо от места его регистрации на территории Новгородской области, места расположения на территории Новгородской области объектов недвижимости.</w:t>
      </w:r>
    </w:p>
    <w:p w:rsidR="00DD3419" w:rsidRPr="00D8663D" w:rsidRDefault="00DD3419" w:rsidP="00DD3419">
      <w:pPr>
        <w:pStyle w:val="ConsPlusNormal0"/>
        <w:jc w:val="both"/>
        <w:rPr>
          <w:rFonts w:ascii="Times New Roman" w:eastAsia="Times New Roman"/>
          <w:sz w:val="28"/>
          <w:szCs w:val="28"/>
        </w:rPr>
      </w:pPr>
    </w:p>
    <w:p w:rsidR="00DD3419" w:rsidRPr="00D8663D" w:rsidRDefault="00DD3419" w:rsidP="00DD3419">
      <w:pPr>
        <w:pStyle w:val="ConsPlusNormal0"/>
        <w:jc w:val="center"/>
        <w:rPr>
          <w:rFonts w:ascii="Times New Roman" w:eastAsia="SimSun" w:hAnsi="Times New Roman"/>
          <w:b/>
          <w:sz w:val="28"/>
          <w:szCs w:val="28"/>
        </w:rPr>
      </w:pPr>
      <w:r w:rsidRPr="00D8663D">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D3419" w:rsidRPr="00D8663D" w:rsidRDefault="00DD3419" w:rsidP="00DD3419">
      <w:pPr>
        <w:pStyle w:val="ConsPlusNormal0"/>
        <w:jc w:val="center"/>
        <w:rPr>
          <w:rFonts w:ascii="Times New Roman" w:eastAsia="Times New Roman"/>
          <w:sz w:val="28"/>
          <w:szCs w:val="28"/>
        </w:rPr>
      </w:pPr>
    </w:p>
    <w:p w:rsidR="00DD3419" w:rsidRPr="00D8663D" w:rsidRDefault="00DD3419" w:rsidP="00DD3419">
      <w:pPr>
        <w:autoSpaceDE w:val="0"/>
        <w:autoSpaceDN w:val="0"/>
        <w:adjustRightInd w:val="0"/>
        <w:ind w:firstLine="540"/>
        <w:jc w:val="both"/>
        <w:rPr>
          <w:rFonts w:eastAsia="SimSun"/>
          <w:sz w:val="28"/>
          <w:szCs w:val="28"/>
          <w:lang w:eastAsia="en-US"/>
        </w:rPr>
      </w:pPr>
      <w:r w:rsidRPr="00D8663D">
        <w:rPr>
          <w:sz w:val="28"/>
          <w:szCs w:val="28"/>
          <w:lang w:eastAsia="en-US"/>
        </w:rPr>
        <w:t>3.1. Предоставление муниципальной услуги включает в себя следующие административные процедуры:</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1) прием и регистрация заявки;</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2) направление межведомственных информационных запросов и получение ответов на них;</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 рассмотрение заявки и прилагаемых к ней документов на соответствие требованиям Административного регламента с учетом ответов, полученных на межведомственные запросы;</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lastRenderedPageBreak/>
        <w:t>4) принятие решения о включении сведений о месте (площадке) накопления ТКО в Реестр или об отказе во включении сведений о месте (площадке) накопления ТКО в Реестр;</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5) уведомление заявителя о принятом решении;</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6) внесение сведений о месте (площадке) накопления ТКО в Реестр.</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3.2. Прием и регистрация заявки.</w:t>
      </w:r>
    </w:p>
    <w:p w:rsidR="00DD3419" w:rsidRPr="00D8663D" w:rsidRDefault="00DD3419" w:rsidP="00DD3419">
      <w:pPr>
        <w:autoSpaceDE w:val="0"/>
        <w:autoSpaceDN w:val="0"/>
        <w:adjustRightInd w:val="0"/>
        <w:ind w:firstLine="540"/>
        <w:jc w:val="both"/>
        <w:rPr>
          <w:rFonts w:hAnsi="Calibri"/>
          <w:sz w:val="28"/>
          <w:szCs w:val="28"/>
          <w:lang w:eastAsia="en-US"/>
        </w:rPr>
      </w:pPr>
      <w:r w:rsidRPr="00D8663D">
        <w:rPr>
          <w:sz w:val="28"/>
          <w:szCs w:val="28"/>
          <w:lang w:eastAsia="en-US"/>
        </w:rPr>
        <w:t xml:space="preserve">3.2.1. Юридическим фактом, являющимся основанием для начала административной процедуры, является получение уполномоченным органом заявки и прилагаемых документов в соответствии </w:t>
      </w:r>
      <w:r w:rsidRPr="00D8663D">
        <w:rPr>
          <w:color w:val="000000"/>
          <w:sz w:val="28"/>
          <w:szCs w:val="28"/>
          <w:lang w:eastAsia="en-US"/>
        </w:rPr>
        <w:t xml:space="preserve">с </w:t>
      </w:r>
      <w:hyperlink r:id="rId17" w:anchor="Par65" w:history="1">
        <w:r w:rsidRPr="00D8663D">
          <w:rPr>
            <w:rStyle w:val="a8"/>
            <w:color w:val="000000"/>
            <w:sz w:val="28"/>
            <w:szCs w:val="28"/>
            <w:lang w:eastAsia="en-US"/>
          </w:rPr>
          <w:t>пунктами 2.6.1</w:t>
        </w:r>
      </w:hyperlink>
      <w:r w:rsidRPr="00D8663D">
        <w:rPr>
          <w:color w:val="000000"/>
          <w:sz w:val="28"/>
          <w:szCs w:val="28"/>
          <w:lang w:eastAsia="en-US"/>
        </w:rPr>
        <w:t xml:space="preserve"> - </w:t>
      </w:r>
      <w:hyperlink r:id="rId18" w:anchor="Par98" w:history="1">
        <w:r w:rsidRPr="00D8663D">
          <w:rPr>
            <w:rStyle w:val="a8"/>
            <w:color w:val="000000"/>
            <w:sz w:val="28"/>
            <w:szCs w:val="28"/>
            <w:lang w:eastAsia="en-US"/>
          </w:rPr>
          <w:t>2.6.2 подраздела 2.6 раздела 2</w:t>
        </w:r>
      </w:hyperlink>
      <w:r w:rsidRPr="00D8663D">
        <w:rPr>
          <w:color w:val="000000"/>
          <w:sz w:val="28"/>
          <w:szCs w:val="28"/>
          <w:lang w:eastAsia="en-US"/>
        </w:rPr>
        <w:t xml:space="preserve"> Административного регламента</w:t>
      </w:r>
      <w:r w:rsidRPr="00D8663D">
        <w:rPr>
          <w:sz w:val="28"/>
          <w:szCs w:val="28"/>
          <w:lang w:eastAsia="en-US"/>
        </w:rPr>
        <w:t>.</w:t>
      </w:r>
    </w:p>
    <w:p w:rsidR="00DD3419" w:rsidRPr="00D8663D" w:rsidRDefault="00DD3419" w:rsidP="00DD3419">
      <w:pPr>
        <w:autoSpaceDE w:val="0"/>
        <w:autoSpaceDN w:val="0"/>
        <w:adjustRightInd w:val="0"/>
        <w:ind w:firstLine="540"/>
        <w:jc w:val="both"/>
        <w:rPr>
          <w:rFonts w:eastAsia="SimSun"/>
          <w:sz w:val="28"/>
          <w:szCs w:val="28"/>
          <w:lang w:eastAsia="en-US"/>
        </w:rPr>
      </w:pPr>
      <w:r w:rsidRPr="00D8663D">
        <w:rPr>
          <w:sz w:val="28"/>
          <w:szCs w:val="28"/>
          <w:lang w:eastAsia="en-US"/>
        </w:rPr>
        <w:t>3.2.2. Лицом, ответственным за выполнение административной процедуры, является специалист Администрации, в должностные обязанности которого входят прием и регистрация заявок.</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3.2.3. Заявка регистрируется  специалистом в журнале регистрации в день ее получения.</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В случае получения заявки при личном приеме заявителю предоставляется подтверждение о регистрации заявки с указанием регистрационного номера и даты регистрации посредством проставления отметки специалистом Администрации в день обращения на экземпляре заявки заявителя.</w:t>
      </w:r>
    </w:p>
    <w:p w:rsidR="00DD3419" w:rsidRPr="00D8663D" w:rsidRDefault="00DD3419" w:rsidP="00DD3419">
      <w:pPr>
        <w:autoSpaceDE w:val="0"/>
        <w:autoSpaceDN w:val="0"/>
        <w:adjustRightInd w:val="0"/>
        <w:ind w:firstLine="540"/>
        <w:jc w:val="both"/>
        <w:rPr>
          <w:color w:val="000000"/>
          <w:sz w:val="28"/>
          <w:szCs w:val="28"/>
          <w:lang w:eastAsia="en-US"/>
        </w:rPr>
      </w:pPr>
      <w:r w:rsidRPr="00D8663D">
        <w:rPr>
          <w:sz w:val="28"/>
          <w:szCs w:val="28"/>
          <w:lang w:eastAsia="en-US"/>
        </w:rPr>
        <w:t xml:space="preserve">В случае получения заявки почтовым отправлением подтверждение о ее получении и </w:t>
      </w:r>
      <w:r w:rsidRPr="00D8663D">
        <w:rPr>
          <w:color w:val="000000"/>
          <w:sz w:val="28"/>
          <w:szCs w:val="28"/>
          <w:lang w:eastAsia="en-US"/>
        </w:rPr>
        <w:t xml:space="preserve">регистрации заявителю не направляется. О результатах получения заявки заявитель может получить информацию в уполномоченном органе способом, указанным в </w:t>
      </w:r>
      <w:hyperlink r:id="rId19" w:anchor="Par28" w:history="1">
        <w:r w:rsidRPr="00D8663D">
          <w:rPr>
            <w:rStyle w:val="a8"/>
            <w:color w:val="000000"/>
            <w:sz w:val="28"/>
            <w:szCs w:val="28"/>
            <w:lang w:eastAsia="en-US"/>
          </w:rPr>
          <w:t>пункте 1.4.1 подраздела 1.4 раздела 1</w:t>
        </w:r>
      </w:hyperlink>
      <w:r w:rsidRPr="00D8663D">
        <w:rPr>
          <w:color w:val="000000"/>
          <w:sz w:val="28"/>
          <w:szCs w:val="28"/>
          <w:lang w:eastAsia="en-US"/>
        </w:rPr>
        <w:t xml:space="preserve"> Административного регламента.</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В случае получения заявки в форме электронного документа специалистом Администрации  направляется уведомление, содержащее входящий регистрационный номер заявки, дату ее получения, а также перечень наименований файлов, представленных в электронной форме документов с указанием количества документов (файлов).</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Уведомление направляется по адресу электронной почты, указанному в заявке (в случае, если заявитель указал адрес электронной почты), в день получения уполномоченным органом заявки.</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3.2.4. Срок исполнения административной процедуры по приему и регистрации заявки составляет один рабочий день.</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3.2.5. Результатом административной процедуры является регистрация заявки.</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3.3. Направление межведомственных информационных запросов и получение ответов на них.</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 xml:space="preserve">3.3.1. Юридическим фактом, являющимся основанием для начала административной процедуры, являются регистрация уполномоченным органом заявки и необходимость получения документов и информации в порядке </w:t>
      </w:r>
      <w:r w:rsidRPr="00D8663D">
        <w:rPr>
          <w:sz w:val="28"/>
          <w:szCs w:val="28"/>
          <w:lang w:eastAsia="en-US"/>
        </w:rPr>
        <w:lastRenderedPageBreak/>
        <w:t>межведомственного информационного взаимодействия для проверки достоверности представленных заявителем документов и информации.</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3.3.2. Лицом, ответственным за выполнение административной процедуры, является специалист  уполномоченного органа, в должностные обязанности которого входит осуществление межведомственного информационного взаимодействия.</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3.3.3. Специалист Администрации осуществляет подготовку и направление соответствующих межведомственных запросов и обеспечивает получение ответов на них.</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3.3.4. Срок исполнения административной процедуры составляет 7 рабочих дней со дня регистрации заявки.</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3.3.5. Результатом административной процедуры является направление межведомственных информационных запросов и получение ответов на них.</w:t>
      </w:r>
    </w:p>
    <w:p w:rsidR="00DD3419" w:rsidRPr="00D8663D" w:rsidRDefault="00DD3419" w:rsidP="00DD3419">
      <w:pPr>
        <w:autoSpaceDE w:val="0"/>
        <w:autoSpaceDN w:val="0"/>
        <w:adjustRightInd w:val="0"/>
        <w:ind w:firstLine="540"/>
        <w:jc w:val="both"/>
        <w:rPr>
          <w:sz w:val="28"/>
          <w:szCs w:val="28"/>
          <w:lang w:eastAsia="en-US"/>
        </w:rPr>
      </w:pPr>
      <w:bookmarkStart w:id="6" w:name="Par185"/>
      <w:bookmarkEnd w:id="6"/>
      <w:r w:rsidRPr="00D8663D">
        <w:rPr>
          <w:sz w:val="28"/>
          <w:szCs w:val="28"/>
          <w:lang w:eastAsia="en-US"/>
        </w:rPr>
        <w:t>3.4. Рассмотрение заявки и прилагаемых к ней документов на соответствие требованиям Административного регламента с учетом ответов, полученных на межведомственные запросы.</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3.4.1. 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3.4.2. Лицом, ответственным за выполнение административной процедуры, является специалист производственного отдела уполномоченного органа, в должностные обязанности которого входит рассмотрение заявки и прилагаемых к ней документов.</w:t>
      </w:r>
    </w:p>
    <w:p w:rsidR="00DD3419" w:rsidRPr="00D8663D" w:rsidRDefault="00DD3419" w:rsidP="00DD3419">
      <w:pPr>
        <w:autoSpaceDE w:val="0"/>
        <w:autoSpaceDN w:val="0"/>
        <w:adjustRightInd w:val="0"/>
        <w:ind w:firstLine="540"/>
        <w:jc w:val="both"/>
        <w:rPr>
          <w:color w:val="000000"/>
          <w:sz w:val="28"/>
          <w:szCs w:val="28"/>
          <w:lang w:eastAsia="en-US"/>
        </w:rPr>
      </w:pPr>
      <w:r w:rsidRPr="00D8663D">
        <w:rPr>
          <w:color w:val="000000"/>
          <w:sz w:val="28"/>
          <w:szCs w:val="28"/>
          <w:lang w:eastAsia="en-US"/>
        </w:rPr>
        <w:t xml:space="preserve">3.4.3. Специалист Администрации проверяет заявку и прилагаемые к ней документы на предмет соответствия требованиям, установленным </w:t>
      </w:r>
      <w:hyperlink r:id="rId20" w:anchor="Par65" w:history="1">
        <w:r w:rsidRPr="00D8663D">
          <w:rPr>
            <w:rStyle w:val="a8"/>
            <w:color w:val="000000"/>
            <w:sz w:val="28"/>
            <w:szCs w:val="28"/>
            <w:lang w:eastAsia="en-US"/>
          </w:rPr>
          <w:t>пунктами 2.6.1</w:t>
        </w:r>
      </w:hyperlink>
      <w:r w:rsidRPr="00D8663D">
        <w:rPr>
          <w:color w:val="000000"/>
          <w:sz w:val="28"/>
          <w:szCs w:val="28"/>
          <w:lang w:eastAsia="en-US"/>
        </w:rPr>
        <w:t xml:space="preserve">, </w:t>
      </w:r>
      <w:hyperlink r:id="rId21" w:anchor="Par98" w:history="1">
        <w:r w:rsidRPr="00D8663D">
          <w:rPr>
            <w:rStyle w:val="a8"/>
            <w:color w:val="000000"/>
            <w:sz w:val="28"/>
            <w:szCs w:val="28"/>
            <w:lang w:eastAsia="en-US"/>
          </w:rPr>
          <w:t>2.6.2 подраздела 2.6</w:t>
        </w:r>
      </w:hyperlink>
      <w:r w:rsidRPr="00D8663D">
        <w:rPr>
          <w:color w:val="000000"/>
          <w:sz w:val="28"/>
          <w:szCs w:val="28"/>
          <w:lang w:eastAsia="en-US"/>
        </w:rPr>
        <w:t xml:space="preserve"> Административного регламента, с учетом полученных ответов на межведомственные информационные запросы.</w:t>
      </w:r>
    </w:p>
    <w:p w:rsidR="00DD3419" w:rsidRPr="00D8663D" w:rsidRDefault="00DD3419" w:rsidP="00DD3419">
      <w:pPr>
        <w:autoSpaceDE w:val="0"/>
        <w:autoSpaceDN w:val="0"/>
        <w:adjustRightInd w:val="0"/>
        <w:ind w:firstLine="540"/>
        <w:jc w:val="both"/>
        <w:rPr>
          <w:sz w:val="28"/>
          <w:szCs w:val="28"/>
          <w:lang w:eastAsia="en-US"/>
        </w:rPr>
      </w:pPr>
      <w:r w:rsidRPr="00D8663D">
        <w:rPr>
          <w:color w:val="000000"/>
          <w:sz w:val="28"/>
          <w:szCs w:val="28"/>
          <w:lang w:eastAsia="en-US"/>
        </w:rPr>
        <w:t>3.4.4. Срок исполнения административной</w:t>
      </w:r>
      <w:r w:rsidRPr="00D8663D">
        <w:rPr>
          <w:sz w:val="28"/>
          <w:szCs w:val="28"/>
          <w:lang w:eastAsia="en-US"/>
        </w:rPr>
        <w:t xml:space="preserve"> процедуры по рассмотрению заявки и прилагаемых к ней документов составляет 2 рабочих дня со дня получения документов и информации в порядке межведомственного информационного взаимодействия.</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3.4.5. Результатом административной процедуры является установление соответствия или несоответствия заявки и документов требованиям, установленным Административным регламентом.</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3.5. Принятие решения о включении сведений о месте (площадке) накопления ТКО в Реестр или об отказе во включении сведений о месте (площадке) накопления ТКО в Реестр.</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 xml:space="preserve">3.5.1. </w:t>
      </w:r>
      <w:proofErr w:type="gramStart"/>
      <w:r w:rsidRPr="00D8663D">
        <w:rPr>
          <w:sz w:val="28"/>
          <w:szCs w:val="28"/>
          <w:lang w:eastAsia="en-US"/>
        </w:rPr>
        <w:t>Юридическим фактом, являющимся основанием для начала административной процедуры, является установление соответствия заявки и документов, с учетом полученных ответов на межведомственные информационные запросы, требованиям, установленным Административным регламентом.</w:t>
      </w:r>
      <w:proofErr w:type="gramEnd"/>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lastRenderedPageBreak/>
        <w:t>3.5.2. Лицом, ответственным за выполнение административной процедуры, является специалист  уполномоченного органа, в должностные обязанности которого входит подготовка проекта постановления о включении сведений о месте (площадке) накопления ТКО в Реестр или об отказе во включении сведений о месте (площадке) накопления ТКО в Реестр (далее - приказ).</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3.5.3. В случае соответствия заявки и документов требованиям, установленным Административным регламентом, уполномоченный орган принимает решение о включении сведений о месте (площадке) накопления ТКО в Реестр.</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Специалист Администрации оформляет на бланке уполномоченного органа постановление о включении сведений о месте (площадке) накопления ТКО в Реестр, который подписывается  Главой Администрации, либо лицом, исполняющим его обязанности.</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3.5.4. В случае несоответствия заявки и документов требованиям, установленным Административным регламентом, уполномоченный орган принимает решение об отказе во включении сведений о месте (площадке) накопления ТКО в Реестр.</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Специалист Администрации оформляет на бланке уполномоченного органа постановление об отказе во включении сведений о месте (площадке) накопления ТКО в Реестр, которое подписывается  Главой Администрации либо лицом, исполняющим его обязанности.</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 xml:space="preserve">3.5.5. Срок исполнения административной процедуры составляет 1 рабочий день со дня завершения административной процедуры, указанной в </w:t>
      </w:r>
      <w:hyperlink r:id="rId22" w:anchor="Par185" w:history="1">
        <w:r w:rsidRPr="00D8663D">
          <w:rPr>
            <w:rStyle w:val="a8"/>
            <w:color w:val="000000"/>
            <w:sz w:val="28"/>
            <w:szCs w:val="28"/>
            <w:lang w:eastAsia="en-US"/>
          </w:rPr>
          <w:t>подразделе 3.4 раздела 3</w:t>
        </w:r>
      </w:hyperlink>
      <w:r w:rsidRPr="00D8663D">
        <w:rPr>
          <w:color w:val="000000"/>
          <w:sz w:val="28"/>
          <w:szCs w:val="28"/>
          <w:lang w:eastAsia="en-US"/>
        </w:rPr>
        <w:t xml:space="preserve"> </w:t>
      </w:r>
      <w:r w:rsidRPr="00D8663D">
        <w:rPr>
          <w:sz w:val="28"/>
          <w:szCs w:val="28"/>
          <w:lang w:eastAsia="en-US"/>
        </w:rPr>
        <w:t>Административного регламента.</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3.5.6. Результатом административной процедуры является принятие решения о включении сведений о месте (площадке) накопления ТКО в Реестр или об отказе во включении сведений о месте (площадке) накопления ТКО в Реестр.</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3.5.7. Отказ во включении сведений о месте (площадке) накопления ТКО в Реестр не препятствует повторному обращению заявителя после устранения недостатков, послуживших основанием для отказа.</w:t>
      </w:r>
    </w:p>
    <w:p w:rsidR="00DD3419" w:rsidRPr="00D8663D" w:rsidRDefault="00DD3419" w:rsidP="00DD3419">
      <w:pPr>
        <w:jc w:val="both"/>
        <w:rPr>
          <w:sz w:val="28"/>
          <w:szCs w:val="28"/>
          <w:lang w:eastAsia="ar-SA"/>
        </w:rPr>
      </w:pPr>
      <w:r w:rsidRPr="00D8663D">
        <w:rPr>
          <w:sz w:val="28"/>
          <w:szCs w:val="28"/>
        </w:rPr>
        <w:tab/>
        <w:t>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Повторное обращение заявителя осуществляется в порядке, предусмотренном для подачи заявки на бумажном носителе и в электронном виде в соответствии с настоящим Административным регламентом.</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3.6. Уведомление заявителя о принятом решении.</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 xml:space="preserve">3.6.1. Юридическим фактом, являющимся основанием для начала административной процедуры, является принятие решения о включении </w:t>
      </w:r>
      <w:r w:rsidRPr="00D8663D">
        <w:rPr>
          <w:sz w:val="28"/>
          <w:szCs w:val="28"/>
          <w:lang w:eastAsia="en-US"/>
        </w:rPr>
        <w:lastRenderedPageBreak/>
        <w:t>сведений о месте (площадке) накопления ТКО в Реестр или об отказе во включении сведений о месте (площадке) накопления ТКО в Реестр.</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3.6.2. Лицом, ответственным за выполнение административной процедуры, является специалист  уполномоченного органа, в должностные обязанности которого входит уведомление заявителя о принятом решении.</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3.6.3. Уведомление о включении сведений о месте (площадке) накопления ТКО в Реестр или об отказе во включении сведений о месте (площадке) накопления ТКО в Реестр направляется (выдается) заявителю специалистом Администрации в течение 3 рабочих дней со дня принятия решения способом, указанным в заявке.</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3.6.4. Результатом административной процедуры является направление заявителю уведомления о включении сведений о месте (площадке) накопления ТКО в Реестр или об отказе во включении сведений о месте (площадке) накопления ТКО в Реестр.</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3.7. Внесение сведений о месте (площадке) накопления ТКО в Реестр.</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3.7.1. Юридическим фактом, являющимся основанием для начала административной процедуры, является принятие решения о включении сведений о месте (площадке) накопления ТКО в Реестр.</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3.7.2. Лицом, ответственным за выполнение административной процедуры, является специалист  уполномоченного органа, в должностные обязанности которого входит ведение Реестра на бумажном носителе и в электронном виде.</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3.7.3. В течение 5 рабочих дней со дня принятия решения о внесении в Реестр сведений о месте (площадке) накопления ТКО специалист производственного отдела уполномоченного органа, ответственный за выполнение административной процедуры, вносит сведения о месте (площадке) накопления ТКО в Реестр на бумажном носителе и в электронном виде.</w:t>
      </w:r>
    </w:p>
    <w:p w:rsidR="00DD3419" w:rsidRPr="00D8663D" w:rsidRDefault="00DD3419" w:rsidP="00DD3419">
      <w:pPr>
        <w:autoSpaceDE w:val="0"/>
        <w:autoSpaceDN w:val="0"/>
        <w:adjustRightInd w:val="0"/>
        <w:ind w:firstLine="540"/>
        <w:jc w:val="both"/>
        <w:rPr>
          <w:sz w:val="28"/>
          <w:szCs w:val="28"/>
          <w:lang w:eastAsia="en-US"/>
        </w:rPr>
      </w:pPr>
      <w:r w:rsidRPr="00D8663D">
        <w:rPr>
          <w:sz w:val="28"/>
          <w:szCs w:val="28"/>
          <w:lang w:eastAsia="en-US"/>
        </w:rPr>
        <w:t>3.7.4. Результатом административной процедуры является внесение сведений о месте (площадке) накопления ТКО в Реестр на бумажном носителе и в электронном виде.</w:t>
      </w:r>
    </w:p>
    <w:p w:rsidR="00DD3419" w:rsidRPr="00D8663D" w:rsidRDefault="00DD3419" w:rsidP="00DD3419">
      <w:pPr>
        <w:ind w:firstLine="567"/>
        <w:jc w:val="both"/>
        <w:rPr>
          <w:sz w:val="28"/>
          <w:szCs w:val="28"/>
          <w:lang w:eastAsia="ar-SA"/>
        </w:rPr>
      </w:pPr>
      <w:r w:rsidRPr="00D8663D">
        <w:rPr>
          <w:sz w:val="28"/>
          <w:szCs w:val="28"/>
        </w:rPr>
        <w:t xml:space="preserve"> 3.8. Перечень административных процедур (действий) при предоставлении муниципальных услуг в электронной форме</w:t>
      </w:r>
    </w:p>
    <w:p w:rsidR="00DD3419" w:rsidRPr="00D8663D" w:rsidRDefault="00DD3419" w:rsidP="00DD3419">
      <w:pPr>
        <w:ind w:firstLine="567"/>
        <w:jc w:val="both"/>
        <w:rPr>
          <w:sz w:val="28"/>
          <w:szCs w:val="28"/>
        </w:rPr>
      </w:pPr>
    </w:p>
    <w:p w:rsidR="00DD3419" w:rsidRPr="00D8663D" w:rsidRDefault="00DD3419" w:rsidP="00DD3419">
      <w:pPr>
        <w:ind w:firstLine="567"/>
        <w:jc w:val="both"/>
        <w:rPr>
          <w:sz w:val="28"/>
          <w:szCs w:val="28"/>
        </w:rPr>
      </w:pPr>
      <w:r w:rsidRPr="00D8663D">
        <w:rPr>
          <w:sz w:val="28"/>
          <w:szCs w:val="28"/>
        </w:rPr>
        <w:t xml:space="preserve">3.8.1.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w:t>
      </w:r>
      <w:r w:rsidRPr="00D8663D">
        <w:rPr>
          <w:sz w:val="28"/>
          <w:szCs w:val="28"/>
        </w:rPr>
        <w:lastRenderedPageBreak/>
        <w:t>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D3419" w:rsidRPr="00D8663D" w:rsidRDefault="00DD3419" w:rsidP="00DD3419">
      <w:pPr>
        <w:ind w:firstLine="567"/>
        <w:jc w:val="both"/>
        <w:rPr>
          <w:sz w:val="28"/>
          <w:szCs w:val="28"/>
        </w:rPr>
      </w:pPr>
      <w:r w:rsidRPr="00D8663D">
        <w:rPr>
          <w:sz w:val="28"/>
          <w:szCs w:val="28"/>
        </w:rPr>
        <w:t>3.8.2. Предоставление муниципальной услуги в электронной форме включает в себя следующие административные процедуры:</w:t>
      </w:r>
    </w:p>
    <w:p w:rsidR="00DD3419" w:rsidRPr="00D8663D" w:rsidRDefault="00DD3419" w:rsidP="00DD3419">
      <w:pPr>
        <w:ind w:firstLine="567"/>
        <w:jc w:val="both"/>
        <w:rPr>
          <w:sz w:val="28"/>
          <w:szCs w:val="28"/>
        </w:rPr>
      </w:pPr>
      <w:r w:rsidRPr="00D8663D">
        <w:rPr>
          <w:sz w:val="28"/>
          <w:szCs w:val="28"/>
        </w:rPr>
        <w:t>1) прием Заявления и документов (информации), необходимых для предоставления муниципальной услуги;</w:t>
      </w:r>
    </w:p>
    <w:p w:rsidR="00DD3419" w:rsidRPr="00D8663D" w:rsidRDefault="00DD3419" w:rsidP="00DD3419">
      <w:pPr>
        <w:ind w:firstLine="567"/>
        <w:jc w:val="both"/>
        <w:rPr>
          <w:sz w:val="28"/>
          <w:szCs w:val="28"/>
        </w:rPr>
      </w:pPr>
      <w:r w:rsidRPr="00D8663D">
        <w:rPr>
          <w:sz w:val="28"/>
          <w:szCs w:val="28"/>
        </w:rPr>
        <w:t>2) проверка действительность усиленной квалифицированной электронной подписи;</w:t>
      </w:r>
    </w:p>
    <w:p w:rsidR="00DD3419" w:rsidRPr="00D8663D" w:rsidRDefault="00DD3419" w:rsidP="00DD3419">
      <w:pPr>
        <w:ind w:firstLine="567"/>
        <w:jc w:val="both"/>
        <w:rPr>
          <w:sz w:val="28"/>
          <w:szCs w:val="28"/>
        </w:rPr>
      </w:pPr>
      <w:r w:rsidRPr="00D8663D">
        <w:rPr>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DD3419" w:rsidRPr="00D8663D" w:rsidRDefault="00DD3419" w:rsidP="00DD3419">
      <w:pPr>
        <w:ind w:firstLine="567"/>
        <w:jc w:val="both"/>
        <w:rPr>
          <w:sz w:val="28"/>
          <w:szCs w:val="28"/>
        </w:rPr>
      </w:pPr>
      <w:r w:rsidRPr="00D8663D">
        <w:rPr>
          <w:sz w:val="28"/>
          <w:szCs w:val="28"/>
        </w:rPr>
        <w:t>4) принятие решения о подготовке выписки, уведомления;</w:t>
      </w:r>
    </w:p>
    <w:p w:rsidR="00DD3419" w:rsidRPr="00D8663D" w:rsidRDefault="00DD3419" w:rsidP="00DD3419">
      <w:pPr>
        <w:ind w:firstLine="567"/>
        <w:jc w:val="both"/>
        <w:rPr>
          <w:sz w:val="28"/>
          <w:szCs w:val="28"/>
        </w:rPr>
      </w:pPr>
      <w:r w:rsidRPr="00D8663D">
        <w:rPr>
          <w:sz w:val="28"/>
          <w:szCs w:val="28"/>
        </w:rPr>
        <w:t>5) направление заявителю уведомления о приеме заявления или отказа в приеме к рассмотрению заявления;</w:t>
      </w:r>
    </w:p>
    <w:p w:rsidR="00DD3419" w:rsidRPr="00D8663D" w:rsidRDefault="00DD3419" w:rsidP="00DD3419">
      <w:pPr>
        <w:ind w:firstLine="567"/>
        <w:jc w:val="both"/>
        <w:rPr>
          <w:sz w:val="28"/>
          <w:szCs w:val="28"/>
        </w:rPr>
      </w:pPr>
      <w:r w:rsidRPr="00D8663D">
        <w:rPr>
          <w:sz w:val="28"/>
          <w:szCs w:val="28"/>
        </w:rPr>
        <w:t>6) формирование результата предоставления муниципальной услуги;</w:t>
      </w:r>
    </w:p>
    <w:p w:rsidR="00DD3419" w:rsidRPr="00D8663D" w:rsidRDefault="00DD3419" w:rsidP="00DD3419">
      <w:pPr>
        <w:ind w:firstLine="567"/>
        <w:jc w:val="both"/>
        <w:rPr>
          <w:sz w:val="28"/>
          <w:szCs w:val="28"/>
        </w:rPr>
      </w:pPr>
      <w:r w:rsidRPr="00D8663D">
        <w:rPr>
          <w:sz w:val="28"/>
          <w:szCs w:val="28"/>
        </w:rPr>
        <w:t>7) направление (выдача) результата.</w:t>
      </w:r>
    </w:p>
    <w:p w:rsidR="00DD3419" w:rsidRPr="00D8663D" w:rsidRDefault="00DD3419" w:rsidP="00DD3419">
      <w:pPr>
        <w:ind w:firstLine="567"/>
        <w:jc w:val="both"/>
        <w:rPr>
          <w:sz w:val="28"/>
          <w:szCs w:val="28"/>
        </w:rPr>
      </w:pPr>
      <w:r w:rsidRPr="00D8663D">
        <w:rPr>
          <w:sz w:val="28"/>
          <w:szCs w:val="28"/>
        </w:rPr>
        <w:t>Заявитель вправе отозвать свое заявление на любой стадии рассмотрения, согласования или подготовки документа.</w:t>
      </w:r>
    </w:p>
    <w:p w:rsidR="00DD3419" w:rsidRPr="00D8663D" w:rsidRDefault="00DD3419" w:rsidP="00DD3419">
      <w:pPr>
        <w:ind w:firstLine="567"/>
        <w:jc w:val="both"/>
        <w:rPr>
          <w:sz w:val="28"/>
          <w:szCs w:val="28"/>
        </w:rPr>
      </w:pPr>
    </w:p>
    <w:p w:rsidR="00DD3419" w:rsidRPr="00D8663D" w:rsidRDefault="00DD3419" w:rsidP="00DD3419">
      <w:pPr>
        <w:ind w:firstLine="567"/>
        <w:jc w:val="both"/>
        <w:rPr>
          <w:rFonts w:hAnsi="Calibri"/>
          <w:sz w:val="28"/>
          <w:szCs w:val="28"/>
        </w:rPr>
      </w:pPr>
      <w:r w:rsidRPr="00D8663D">
        <w:rPr>
          <w:sz w:val="28"/>
          <w:szCs w:val="28"/>
        </w:rPr>
        <w:t xml:space="preserve">3.9.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D8663D">
        <w:rPr>
          <w:sz w:val="28"/>
          <w:szCs w:val="28"/>
          <w:shd w:val="clear" w:color="auto" w:fill="FFFFFF"/>
        </w:rPr>
        <w:t>от 27 июля 2010 г. N 210-ФЗ "Об организации предоставления государственных и муниципальных услуг".</w:t>
      </w:r>
    </w:p>
    <w:p w:rsidR="00DD3419" w:rsidRPr="00D8663D" w:rsidRDefault="00DD3419" w:rsidP="00DD3419">
      <w:pPr>
        <w:ind w:firstLine="567"/>
        <w:jc w:val="both"/>
        <w:rPr>
          <w:sz w:val="28"/>
          <w:szCs w:val="28"/>
        </w:rPr>
      </w:pPr>
    </w:p>
    <w:p w:rsidR="00DD3419" w:rsidRPr="00D8663D" w:rsidRDefault="00DD3419" w:rsidP="00DD3419">
      <w:pPr>
        <w:ind w:firstLine="567"/>
        <w:jc w:val="both"/>
        <w:rPr>
          <w:rFonts w:eastAsia="SimSun"/>
          <w:sz w:val="28"/>
          <w:szCs w:val="28"/>
        </w:rPr>
      </w:pPr>
      <w:r w:rsidRPr="00D8663D">
        <w:rPr>
          <w:sz w:val="28"/>
          <w:szCs w:val="28"/>
        </w:rPr>
        <w:t>Прием и регистрация запроса осуществляются должностным лицом уполномоченного органа, ответственного за регистрацию.</w:t>
      </w:r>
    </w:p>
    <w:p w:rsidR="00DD3419" w:rsidRPr="00D8663D" w:rsidRDefault="00DD3419" w:rsidP="00DD3419">
      <w:pPr>
        <w:ind w:firstLine="567"/>
        <w:jc w:val="both"/>
        <w:rPr>
          <w:sz w:val="28"/>
          <w:szCs w:val="28"/>
        </w:rPr>
      </w:pPr>
      <w:r w:rsidRPr="00D8663D">
        <w:rPr>
          <w:sz w:val="28"/>
          <w:szCs w:val="28"/>
        </w:rPr>
        <w:t>После регистрации запрос направляется в уполномоченный орган, ответственный за предоставление муниципальной услуги.</w:t>
      </w:r>
    </w:p>
    <w:p w:rsidR="00DD3419" w:rsidRPr="00D8663D" w:rsidRDefault="00DD3419" w:rsidP="00DD3419">
      <w:pPr>
        <w:ind w:firstLine="567"/>
        <w:jc w:val="both"/>
        <w:rPr>
          <w:sz w:val="28"/>
          <w:szCs w:val="28"/>
        </w:rPr>
      </w:pPr>
      <w:r w:rsidRPr="00D8663D">
        <w:rPr>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D3419" w:rsidRPr="00D8663D" w:rsidRDefault="00DD3419" w:rsidP="00DD3419">
      <w:pPr>
        <w:ind w:firstLine="567"/>
        <w:jc w:val="both"/>
        <w:rPr>
          <w:sz w:val="28"/>
          <w:szCs w:val="28"/>
        </w:rPr>
      </w:pPr>
      <w:r w:rsidRPr="00D8663D">
        <w:rPr>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DD3419" w:rsidRPr="00D8663D" w:rsidRDefault="00DD3419" w:rsidP="00DD3419">
      <w:pPr>
        <w:ind w:firstLine="567"/>
        <w:jc w:val="both"/>
        <w:rPr>
          <w:sz w:val="28"/>
          <w:szCs w:val="28"/>
        </w:rPr>
      </w:pPr>
      <w:r w:rsidRPr="00D8663D">
        <w:rPr>
          <w:sz w:val="28"/>
          <w:szCs w:val="28"/>
        </w:rPr>
        <w:lastRenderedPageBreak/>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D3419" w:rsidRPr="00D8663D" w:rsidRDefault="00DD3419" w:rsidP="00DD3419">
      <w:pPr>
        <w:ind w:firstLine="567"/>
        <w:jc w:val="both"/>
        <w:rPr>
          <w:sz w:val="28"/>
          <w:szCs w:val="28"/>
        </w:rPr>
      </w:pPr>
      <w:r w:rsidRPr="00D8663D">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D3419" w:rsidRPr="00D8663D" w:rsidRDefault="00DD3419" w:rsidP="00DD3419">
      <w:pPr>
        <w:ind w:firstLine="567"/>
        <w:jc w:val="both"/>
        <w:rPr>
          <w:sz w:val="28"/>
          <w:szCs w:val="28"/>
        </w:rPr>
      </w:pPr>
      <w:r w:rsidRPr="00D8663D">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DD3419" w:rsidRPr="00D8663D" w:rsidRDefault="00DD3419" w:rsidP="00DD3419">
      <w:pPr>
        <w:ind w:firstLine="567"/>
        <w:jc w:val="both"/>
        <w:rPr>
          <w:sz w:val="28"/>
          <w:szCs w:val="28"/>
        </w:rPr>
      </w:pPr>
      <w:r w:rsidRPr="00D8663D">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DD3419" w:rsidRPr="00D8663D" w:rsidRDefault="00DD3419" w:rsidP="00DD3419">
      <w:pPr>
        <w:ind w:firstLine="567"/>
        <w:jc w:val="both"/>
        <w:rPr>
          <w:sz w:val="28"/>
          <w:szCs w:val="28"/>
        </w:rPr>
      </w:pPr>
      <w:r w:rsidRPr="00D8663D">
        <w:rPr>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D3419" w:rsidRPr="00D8663D" w:rsidRDefault="00DD3419" w:rsidP="00DD3419">
      <w:pPr>
        <w:ind w:firstLine="567"/>
        <w:jc w:val="both"/>
        <w:rPr>
          <w:sz w:val="28"/>
          <w:szCs w:val="28"/>
        </w:rPr>
      </w:pPr>
      <w:r w:rsidRPr="00D8663D">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DD3419" w:rsidRPr="00D8663D" w:rsidRDefault="00DD3419" w:rsidP="00DD3419">
      <w:pPr>
        <w:ind w:firstLine="567"/>
        <w:jc w:val="both"/>
        <w:rPr>
          <w:sz w:val="28"/>
          <w:szCs w:val="28"/>
        </w:rPr>
      </w:pPr>
      <w:r w:rsidRPr="00D8663D">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DD3419" w:rsidRPr="00D8663D" w:rsidRDefault="00DD3419" w:rsidP="00DD3419">
      <w:pPr>
        <w:ind w:firstLine="567"/>
        <w:jc w:val="both"/>
        <w:rPr>
          <w:sz w:val="28"/>
          <w:szCs w:val="28"/>
        </w:rPr>
      </w:pPr>
      <w:r w:rsidRPr="00D8663D">
        <w:rPr>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DD3419" w:rsidRPr="00D8663D" w:rsidRDefault="00DD3419" w:rsidP="00DD3419">
      <w:pPr>
        <w:ind w:firstLine="567"/>
        <w:jc w:val="both"/>
        <w:rPr>
          <w:sz w:val="28"/>
          <w:szCs w:val="28"/>
        </w:rPr>
      </w:pPr>
      <w:r w:rsidRPr="00D8663D">
        <w:rPr>
          <w:sz w:val="28"/>
          <w:szCs w:val="28"/>
        </w:rPr>
        <w:t>При предоставлении муниципальной услуги в электронной форме заявителю направляется:</w:t>
      </w:r>
    </w:p>
    <w:p w:rsidR="00DD3419" w:rsidRPr="00D8663D" w:rsidRDefault="00DD3419" w:rsidP="00DD3419">
      <w:pPr>
        <w:ind w:firstLine="567"/>
        <w:jc w:val="both"/>
        <w:rPr>
          <w:sz w:val="28"/>
          <w:szCs w:val="28"/>
        </w:rPr>
      </w:pPr>
      <w:r w:rsidRPr="00D8663D">
        <w:rPr>
          <w:sz w:val="28"/>
          <w:szCs w:val="28"/>
        </w:rPr>
        <w:t>а) уведомление о записи на прием в уполномоченный орган или МФЦ;</w:t>
      </w:r>
    </w:p>
    <w:p w:rsidR="00DD3419" w:rsidRPr="00D8663D" w:rsidRDefault="00DD3419" w:rsidP="00DD3419">
      <w:pPr>
        <w:ind w:firstLine="567"/>
        <w:jc w:val="both"/>
        <w:rPr>
          <w:sz w:val="28"/>
          <w:szCs w:val="28"/>
        </w:rPr>
      </w:pPr>
      <w:r w:rsidRPr="00D8663D">
        <w:rPr>
          <w:sz w:val="28"/>
          <w:szCs w:val="28"/>
        </w:rPr>
        <w:t>б) уведомление о приеме и регистрации запроса и иных документов, необходимых для предоставления муниципальной услуги;</w:t>
      </w:r>
    </w:p>
    <w:p w:rsidR="00DD3419" w:rsidRPr="00D8663D" w:rsidRDefault="00DD3419" w:rsidP="00DD3419">
      <w:pPr>
        <w:ind w:firstLine="567"/>
        <w:jc w:val="both"/>
        <w:rPr>
          <w:sz w:val="28"/>
          <w:szCs w:val="28"/>
        </w:rPr>
      </w:pPr>
      <w:r w:rsidRPr="00D8663D">
        <w:rPr>
          <w:sz w:val="28"/>
          <w:szCs w:val="28"/>
        </w:rPr>
        <w:lastRenderedPageBreak/>
        <w:t>в) уведомление о начале процедуры предоставления муниципальной услуги;</w:t>
      </w:r>
    </w:p>
    <w:p w:rsidR="00DD3419" w:rsidRPr="00D8663D" w:rsidRDefault="00DD3419" w:rsidP="00DD3419">
      <w:pPr>
        <w:ind w:firstLine="567"/>
        <w:jc w:val="both"/>
        <w:rPr>
          <w:sz w:val="28"/>
          <w:szCs w:val="28"/>
        </w:rPr>
      </w:pPr>
      <w:proofErr w:type="gramStart"/>
      <w:r w:rsidRPr="00D8663D">
        <w:rPr>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DD3419" w:rsidRPr="00D8663D" w:rsidRDefault="00DD3419" w:rsidP="00DD3419">
      <w:pPr>
        <w:ind w:firstLine="567"/>
        <w:jc w:val="both"/>
        <w:rPr>
          <w:sz w:val="28"/>
          <w:szCs w:val="28"/>
        </w:rPr>
      </w:pPr>
      <w:r w:rsidRPr="00D8663D">
        <w:rPr>
          <w:sz w:val="28"/>
          <w:szCs w:val="28"/>
        </w:rPr>
        <w:t>е) уведомление о результатах рассмотрения документов, необходимых для предоставления муниципальной услуги;</w:t>
      </w:r>
    </w:p>
    <w:p w:rsidR="00DD3419" w:rsidRPr="00D8663D" w:rsidRDefault="00DD3419" w:rsidP="00DD3419">
      <w:pPr>
        <w:ind w:firstLine="567"/>
        <w:jc w:val="both"/>
        <w:rPr>
          <w:sz w:val="28"/>
          <w:szCs w:val="28"/>
        </w:rPr>
      </w:pPr>
      <w:r w:rsidRPr="00D8663D">
        <w:rPr>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D3419" w:rsidRPr="00D8663D" w:rsidRDefault="00DD3419" w:rsidP="00DD3419">
      <w:pPr>
        <w:ind w:firstLine="567"/>
        <w:jc w:val="both"/>
        <w:rPr>
          <w:sz w:val="28"/>
          <w:szCs w:val="28"/>
        </w:rPr>
      </w:pPr>
      <w:proofErr w:type="spellStart"/>
      <w:r w:rsidRPr="00D8663D">
        <w:rPr>
          <w:sz w:val="28"/>
          <w:szCs w:val="28"/>
        </w:rPr>
        <w:t>з</w:t>
      </w:r>
      <w:proofErr w:type="spellEnd"/>
      <w:r w:rsidRPr="00D8663D">
        <w:rPr>
          <w:sz w:val="28"/>
          <w:szCs w:val="28"/>
        </w:rPr>
        <w:t>) уведомление о мотивированном отказе в предоставлении муниципальной услуги.</w:t>
      </w:r>
    </w:p>
    <w:p w:rsidR="00DD3419" w:rsidRPr="00D8663D" w:rsidRDefault="00DD3419" w:rsidP="00DD3419">
      <w:pPr>
        <w:ind w:firstLine="567"/>
        <w:jc w:val="both"/>
        <w:rPr>
          <w:sz w:val="28"/>
          <w:szCs w:val="28"/>
        </w:rPr>
      </w:pPr>
      <w:proofErr w:type="gramStart"/>
      <w:r w:rsidRPr="00D8663D">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D8663D">
        <w:rPr>
          <w:sz w:val="28"/>
          <w:szCs w:val="28"/>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DD3419" w:rsidRPr="00D8663D" w:rsidRDefault="00DD3419" w:rsidP="00DD3419">
      <w:pPr>
        <w:ind w:firstLine="567"/>
        <w:jc w:val="both"/>
        <w:rPr>
          <w:sz w:val="28"/>
          <w:szCs w:val="28"/>
        </w:rPr>
      </w:pPr>
      <w:r w:rsidRPr="00D8663D">
        <w:rPr>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D3419" w:rsidRPr="00D8663D" w:rsidRDefault="00DD3419" w:rsidP="00DD3419">
      <w:pPr>
        <w:ind w:firstLine="567"/>
        <w:jc w:val="both"/>
        <w:rPr>
          <w:sz w:val="28"/>
          <w:szCs w:val="28"/>
        </w:rPr>
      </w:pPr>
      <w:r w:rsidRPr="00D8663D">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DD3419" w:rsidRPr="00D8663D" w:rsidRDefault="00DD3419" w:rsidP="00DD3419">
      <w:pPr>
        <w:ind w:firstLine="567"/>
        <w:jc w:val="both"/>
        <w:rPr>
          <w:sz w:val="28"/>
          <w:szCs w:val="28"/>
        </w:rPr>
      </w:pPr>
      <w:r w:rsidRPr="00D8663D">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D3419" w:rsidRPr="00D8663D" w:rsidRDefault="00DD3419" w:rsidP="00DD3419">
      <w:pPr>
        <w:ind w:firstLine="567"/>
        <w:jc w:val="both"/>
        <w:rPr>
          <w:sz w:val="28"/>
          <w:szCs w:val="28"/>
        </w:rPr>
      </w:pPr>
      <w:r w:rsidRPr="00D8663D">
        <w:rPr>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DD3419" w:rsidRPr="00D8663D" w:rsidRDefault="00DD3419" w:rsidP="00DD3419">
      <w:pPr>
        <w:ind w:firstLine="567"/>
        <w:jc w:val="both"/>
        <w:rPr>
          <w:sz w:val="28"/>
          <w:szCs w:val="28"/>
        </w:rPr>
      </w:pPr>
      <w:r w:rsidRPr="00D8663D">
        <w:rPr>
          <w:sz w:val="28"/>
          <w:szCs w:val="28"/>
        </w:rPr>
        <w:t xml:space="preserve"> </w:t>
      </w:r>
    </w:p>
    <w:p w:rsidR="00DD3419" w:rsidRPr="00D8663D" w:rsidRDefault="00DD3419" w:rsidP="00DD3419">
      <w:pPr>
        <w:ind w:firstLine="567"/>
        <w:jc w:val="both"/>
        <w:rPr>
          <w:rFonts w:hAnsi="Calibri"/>
          <w:b/>
          <w:sz w:val="28"/>
          <w:szCs w:val="28"/>
        </w:rPr>
      </w:pPr>
      <w:r w:rsidRPr="00D8663D">
        <w:rPr>
          <w:b/>
          <w:sz w:val="28"/>
          <w:szCs w:val="28"/>
        </w:rPr>
        <w:t>3.10. Перечень административных процедур (действий), выполняемых МФЦ</w:t>
      </w:r>
    </w:p>
    <w:p w:rsidR="00DD3419" w:rsidRPr="00D8663D" w:rsidRDefault="00DD3419" w:rsidP="00DD3419">
      <w:pPr>
        <w:ind w:firstLine="567"/>
        <w:jc w:val="both"/>
        <w:rPr>
          <w:sz w:val="28"/>
          <w:szCs w:val="28"/>
        </w:rPr>
      </w:pPr>
    </w:p>
    <w:p w:rsidR="00DD3419" w:rsidRPr="00D8663D" w:rsidRDefault="00DD3419" w:rsidP="00DD3419">
      <w:pPr>
        <w:ind w:firstLine="567"/>
        <w:jc w:val="both"/>
        <w:rPr>
          <w:rFonts w:eastAsia="SimSun"/>
          <w:sz w:val="28"/>
          <w:szCs w:val="28"/>
        </w:rPr>
      </w:pPr>
      <w:r w:rsidRPr="00D8663D">
        <w:rPr>
          <w:sz w:val="28"/>
          <w:szCs w:val="28"/>
        </w:rPr>
        <w:lastRenderedPageBreak/>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DD3419" w:rsidRPr="00D8663D" w:rsidRDefault="00DD3419" w:rsidP="00DD3419">
      <w:pPr>
        <w:ind w:firstLine="567"/>
        <w:jc w:val="both"/>
        <w:rPr>
          <w:sz w:val="28"/>
          <w:szCs w:val="28"/>
        </w:rPr>
      </w:pPr>
      <w:r w:rsidRPr="00D8663D">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DD3419" w:rsidRPr="00D8663D" w:rsidRDefault="00DD3419" w:rsidP="00DD3419">
      <w:pPr>
        <w:ind w:firstLine="567"/>
        <w:jc w:val="both"/>
        <w:rPr>
          <w:sz w:val="28"/>
          <w:szCs w:val="28"/>
        </w:rPr>
      </w:pPr>
      <w:r w:rsidRPr="00D8663D">
        <w:rPr>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DD3419" w:rsidRPr="00D8663D" w:rsidRDefault="00DD3419" w:rsidP="00DD3419">
      <w:pPr>
        <w:ind w:firstLine="567"/>
        <w:jc w:val="both"/>
        <w:rPr>
          <w:sz w:val="28"/>
          <w:szCs w:val="28"/>
        </w:rPr>
      </w:pPr>
      <w:r w:rsidRPr="00D8663D">
        <w:rPr>
          <w:sz w:val="28"/>
          <w:szCs w:val="28"/>
        </w:rPr>
        <w:t>3) передача курьером заявления и прилагаемых к нему документов из МФЦ в уполномоченный орган;</w:t>
      </w:r>
    </w:p>
    <w:p w:rsidR="00DD3419" w:rsidRPr="00D8663D" w:rsidRDefault="00DD3419" w:rsidP="00DD3419">
      <w:pPr>
        <w:ind w:firstLine="567"/>
        <w:jc w:val="both"/>
        <w:rPr>
          <w:sz w:val="28"/>
          <w:szCs w:val="28"/>
        </w:rPr>
      </w:pPr>
      <w:r w:rsidRPr="00D8663D">
        <w:rPr>
          <w:sz w:val="28"/>
          <w:szCs w:val="28"/>
        </w:rPr>
        <w:t>4) передача курьером пакета документов из уполномоченного органа в МФЦ;</w:t>
      </w:r>
    </w:p>
    <w:p w:rsidR="00DD3419" w:rsidRPr="00D8663D" w:rsidRDefault="00DD3419" w:rsidP="00DD3419">
      <w:pPr>
        <w:ind w:firstLine="567"/>
        <w:jc w:val="both"/>
        <w:rPr>
          <w:sz w:val="28"/>
          <w:szCs w:val="28"/>
        </w:rPr>
      </w:pPr>
      <w:r w:rsidRPr="00D8663D">
        <w:rPr>
          <w:sz w:val="28"/>
          <w:szCs w:val="28"/>
        </w:rPr>
        <w:t>5) выдача (направление) заявителю результата предоставления муниципальной услуги.</w:t>
      </w:r>
    </w:p>
    <w:p w:rsidR="00DD3419" w:rsidRPr="00D8663D" w:rsidRDefault="00DD3419" w:rsidP="00DD3419">
      <w:pPr>
        <w:ind w:firstLine="567"/>
        <w:jc w:val="both"/>
        <w:rPr>
          <w:sz w:val="28"/>
          <w:szCs w:val="28"/>
        </w:rPr>
      </w:pPr>
      <w:r w:rsidRPr="00D8663D">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DD3419" w:rsidRPr="00D8663D" w:rsidRDefault="00DD3419" w:rsidP="00DD3419">
      <w:pPr>
        <w:ind w:firstLine="567"/>
        <w:jc w:val="both"/>
        <w:rPr>
          <w:sz w:val="28"/>
          <w:szCs w:val="28"/>
        </w:rPr>
      </w:pPr>
    </w:p>
    <w:p w:rsidR="00DD3419" w:rsidRPr="00D8663D" w:rsidRDefault="00DD3419" w:rsidP="00DD3419">
      <w:pPr>
        <w:ind w:firstLine="567"/>
        <w:jc w:val="both"/>
        <w:rPr>
          <w:rFonts w:hAnsi="Calibri"/>
          <w:b/>
          <w:sz w:val="28"/>
          <w:szCs w:val="28"/>
        </w:rPr>
      </w:pPr>
      <w:r w:rsidRPr="00D8663D">
        <w:rPr>
          <w:b/>
          <w:sz w:val="28"/>
          <w:szCs w:val="28"/>
        </w:rPr>
        <w:t>3.11. Порядок выполнения административных процедур (действий) МФЦ</w:t>
      </w:r>
    </w:p>
    <w:p w:rsidR="00DD3419" w:rsidRPr="00D8663D" w:rsidRDefault="00DD3419" w:rsidP="00DD3419">
      <w:pPr>
        <w:ind w:firstLine="567"/>
        <w:jc w:val="both"/>
        <w:rPr>
          <w:sz w:val="28"/>
          <w:szCs w:val="28"/>
        </w:rPr>
      </w:pPr>
    </w:p>
    <w:p w:rsidR="00DD3419" w:rsidRPr="00D8663D" w:rsidRDefault="00DD3419" w:rsidP="00DD3419">
      <w:pPr>
        <w:ind w:firstLine="567"/>
        <w:jc w:val="both"/>
        <w:rPr>
          <w:rFonts w:eastAsia="SimSun"/>
          <w:sz w:val="28"/>
          <w:szCs w:val="28"/>
        </w:rPr>
      </w:pPr>
      <w:r w:rsidRPr="00D8663D">
        <w:rPr>
          <w:sz w:val="28"/>
          <w:szCs w:val="28"/>
        </w:rPr>
        <w:t>3.11.1. При приеме заявления и прилагаемых к нему документов работник МФЦ:</w:t>
      </w:r>
    </w:p>
    <w:p w:rsidR="00DD3419" w:rsidRPr="00D8663D" w:rsidRDefault="00DD3419" w:rsidP="00DD3419">
      <w:pPr>
        <w:ind w:firstLine="567"/>
        <w:jc w:val="both"/>
        <w:rPr>
          <w:sz w:val="28"/>
          <w:szCs w:val="28"/>
        </w:rPr>
      </w:pPr>
      <w:r w:rsidRPr="00D8663D">
        <w:rPr>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D3419" w:rsidRPr="00D8663D" w:rsidRDefault="00DD3419" w:rsidP="00DD3419">
      <w:pPr>
        <w:ind w:firstLine="567"/>
        <w:jc w:val="both"/>
        <w:rPr>
          <w:sz w:val="28"/>
          <w:szCs w:val="28"/>
        </w:rPr>
      </w:pPr>
      <w:r w:rsidRPr="00D8663D">
        <w:rPr>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DD3419" w:rsidRPr="00D8663D" w:rsidRDefault="00DD3419" w:rsidP="00DD3419">
      <w:pPr>
        <w:ind w:firstLine="567"/>
        <w:jc w:val="both"/>
        <w:rPr>
          <w:sz w:val="28"/>
          <w:szCs w:val="28"/>
        </w:rPr>
      </w:pPr>
      <w:r w:rsidRPr="00D8663D">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D3419" w:rsidRPr="00D8663D" w:rsidRDefault="00DD3419" w:rsidP="00DD3419">
      <w:pPr>
        <w:ind w:firstLine="567"/>
        <w:jc w:val="both"/>
        <w:rPr>
          <w:sz w:val="28"/>
          <w:szCs w:val="28"/>
        </w:rPr>
      </w:pPr>
      <w:r w:rsidRPr="00D8663D">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D3419" w:rsidRPr="00D8663D" w:rsidRDefault="00DD3419" w:rsidP="00DD3419">
      <w:pPr>
        <w:ind w:firstLine="567"/>
        <w:jc w:val="both"/>
        <w:rPr>
          <w:sz w:val="28"/>
          <w:szCs w:val="28"/>
        </w:rPr>
      </w:pPr>
      <w:r w:rsidRPr="00D8663D">
        <w:rPr>
          <w:sz w:val="28"/>
          <w:szCs w:val="28"/>
        </w:rPr>
        <w:t>проверяет соответствие представленных документов установленным требованиям, удостоверяясь, что:</w:t>
      </w:r>
    </w:p>
    <w:p w:rsidR="00DD3419" w:rsidRPr="00D8663D" w:rsidRDefault="00DD3419" w:rsidP="00DD3419">
      <w:pPr>
        <w:ind w:firstLine="567"/>
        <w:jc w:val="both"/>
        <w:rPr>
          <w:sz w:val="28"/>
          <w:szCs w:val="28"/>
        </w:rPr>
      </w:pPr>
      <w:r w:rsidRPr="00D8663D">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D3419" w:rsidRPr="00D8663D" w:rsidRDefault="00DD3419" w:rsidP="00DD3419">
      <w:pPr>
        <w:ind w:firstLine="567"/>
        <w:jc w:val="both"/>
        <w:rPr>
          <w:sz w:val="28"/>
          <w:szCs w:val="28"/>
        </w:rPr>
      </w:pPr>
      <w:r w:rsidRPr="00D8663D">
        <w:rPr>
          <w:sz w:val="28"/>
          <w:szCs w:val="28"/>
        </w:rPr>
        <w:t>тексты документов написаны разборчиво;</w:t>
      </w:r>
    </w:p>
    <w:p w:rsidR="00DD3419" w:rsidRPr="00D8663D" w:rsidRDefault="00DD3419" w:rsidP="00DD3419">
      <w:pPr>
        <w:ind w:firstLine="567"/>
        <w:jc w:val="both"/>
        <w:rPr>
          <w:sz w:val="28"/>
          <w:szCs w:val="28"/>
        </w:rPr>
      </w:pPr>
      <w:r w:rsidRPr="00D8663D">
        <w:rPr>
          <w:sz w:val="28"/>
          <w:szCs w:val="28"/>
        </w:rPr>
        <w:lastRenderedPageBreak/>
        <w:t>фамилии, имена и отчества физических лиц, адреса их мест жительства написаны полностью;</w:t>
      </w:r>
    </w:p>
    <w:p w:rsidR="00DD3419" w:rsidRPr="00D8663D" w:rsidRDefault="00DD3419" w:rsidP="00DD3419">
      <w:pPr>
        <w:ind w:firstLine="567"/>
        <w:jc w:val="both"/>
        <w:rPr>
          <w:sz w:val="28"/>
          <w:szCs w:val="28"/>
        </w:rPr>
      </w:pPr>
      <w:r w:rsidRPr="00D8663D">
        <w:rPr>
          <w:sz w:val="28"/>
          <w:szCs w:val="28"/>
        </w:rPr>
        <w:t>в документах нет подчисток, приписок, зачеркнутых слов и иных не оговоренных в них исправлений;</w:t>
      </w:r>
    </w:p>
    <w:p w:rsidR="00DD3419" w:rsidRPr="00D8663D" w:rsidRDefault="00DD3419" w:rsidP="00DD3419">
      <w:pPr>
        <w:ind w:firstLine="567"/>
        <w:jc w:val="both"/>
        <w:rPr>
          <w:sz w:val="28"/>
          <w:szCs w:val="28"/>
        </w:rPr>
      </w:pPr>
      <w:r w:rsidRPr="00D8663D">
        <w:rPr>
          <w:sz w:val="28"/>
          <w:szCs w:val="28"/>
        </w:rPr>
        <w:t>документы не исполнены карандашом;</w:t>
      </w:r>
    </w:p>
    <w:p w:rsidR="00DD3419" w:rsidRPr="00D8663D" w:rsidRDefault="00DD3419" w:rsidP="00DD3419">
      <w:pPr>
        <w:ind w:firstLine="567"/>
        <w:jc w:val="both"/>
        <w:rPr>
          <w:sz w:val="28"/>
          <w:szCs w:val="28"/>
        </w:rPr>
      </w:pPr>
      <w:r w:rsidRPr="00D8663D">
        <w:rPr>
          <w:sz w:val="28"/>
          <w:szCs w:val="28"/>
        </w:rPr>
        <w:t>документы не имеют повреждений, наличие которых не позволяет однозначно истолковать их содержание;</w:t>
      </w:r>
    </w:p>
    <w:p w:rsidR="00DD3419" w:rsidRPr="00D8663D" w:rsidRDefault="00DD3419" w:rsidP="00DD3419">
      <w:pPr>
        <w:ind w:firstLine="567"/>
        <w:jc w:val="both"/>
        <w:rPr>
          <w:sz w:val="28"/>
          <w:szCs w:val="28"/>
        </w:rPr>
      </w:pPr>
      <w:r w:rsidRPr="00D8663D">
        <w:rPr>
          <w:sz w:val="28"/>
          <w:szCs w:val="28"/>
        </w:rPr>
        <w:t>срок действия документов не истек;</w:t>
      </w:r>
    </w:p>
    <w:p w:rsidR="00DD3419" w:rsidRPr="00D8663D" w:rsidRDefault="00DD3419" w:rsidP="00DD3419">
      <w:pPr>
        <w:ind w:firstLine="567"/>
        <w:jc w:val="both"/>
        <w:rPr>
          <w:sz w:val="28"/>
          <w:szCs w:val="28"/>
        </w:rPr>
      </w:pPr>
      <w:r w:rsidRPr="00D8663D">
        <w:rPr>
          <w:sz w:val="28"/>
          <w:szCs w:val="28"/>
        </w:rPr>
        <w:t>документы содержат информацию, необходимую для предоставления муниципальной услуги, указанной в заявлении;</w:t>
      </w:r>
    </w:p>
    <w:p w:rsidR="00DD3419" w:rsidRPr="00D8663D" w:rsidRDefault="00DD3419" w:rsidP="00DD3419">
      <w:pPr>
        <w:ind w:firstLine="567"/>
        <w:jc w:val="both"/>
        <w:rPr>
          <w:sz w:val="28"/>
          <w:szCs w:val="28"/>
        </w:rPr>
      </w:pPr>
      <w:r w:rsidRPr="00D8663D">
        <w:rPr>
          <w:sz w:val="28"/>
          <w:szCs w:val="28"/>
        </w:rPr>
        <w:t>документы представлены в полном объеме;</w:t>
      </w:r>
    </w:p>
    <w:p w:rsidR="00DD3419" w:rsidRPr="00D8663D" w:rsidRDefault="00DD3419" w:rsidP="00DD3419">
      <w:pPr>
        <w:ind w:firstLine="567"/>
        <w:jc w:val="both"/>
        <w:rPr>
          <w:sz w:val="28"/>
          <w:szCs w:val="28"/>
        </w:rPr>
      </w:pPr>
      <w:r w:rsidRPr="00D8663D">
        <w:rPr>
          <w:sz w:val="28"/>
          <w:szCs w:val="28"/>
        </w:rPr>
        <w:t>заявление соответствует установленным требованиям к его форме и виду;</w:t>
      </w:r>
    </w:p>
    <w:p w:rsidR="00DD3419" w:rsidRPr="00D8663D" w:rsidRDefault="00DD3419" w:rsidP="00DD3419">
      <w:pPr>
        <w:ind w:firstLine="567"/>
        <w:jc w:val="both"/>
        <w:rPr>
          <w:sz w:val="28"/>
          <w:szCs w:val="28"/>
        </w:rPr>
      </w:pPr>
      <w:r w:rsidRPr="00D8663D">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D3419" w:rsidRPr="00D8663D" w:rsidRDefault="00DD3419" w:rsidP="00DD3419">
      <w:pPr>
        <w:ind w:firstLine="567"/>
        <w:jc w:val="both"/>
        <w:rPr>
          <w:sz w:val="28"/>
          <w:szCs w:val="28"/>
        </w:rPr>
      </w:pPr>
      <w:r w:rsidRPr="00D8663D">
        <w:rPr>
          <w:sz w:val="28"/>
          <w:szCs w:val="28"/>
        </w:rPr>
        <w:t xml:space="preserve">Работник МФЦ от имени заявителя заполняет заявление по соответствующей форме. </w:t>
      </w:r>
    </w:p>
    <w:p w:rsidR="00DD3419" w:rsidRPr="00D8663D" w:rsidRDefault="00DD3419" w:rsidP="00DD3419">
      <w:pPr>
        <w:ind w:firstLine="567"/>
        <w:jc w:val="both"/>
        <w:rPr>
          <w:sz w:val="28"/>
          <w:szCs w:val="28"/>
        </w:rPr>
      </w:pPr>
      <w:r w:rsidRPr="00D8663D">
        <w:rPr>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DD3419" w:rsidRPr="00D8663D" w:rsidRDefault="00DD3419" w:rsidP="00DD3419">
      <w:pPr>
        <w:ind w:firstLine="567"/>
        <w:jc w:val="both"/>
        <w:rPr>
          <w:sz w:val="28"/>
          <w:szCs w:val="28"/>
        </w:rPr>
      </w:pPr>
      <w:r w:rsidRPr="00D8663D">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D3419" w:rsidRPr="00D8663D" w:rsidRDefault="00DD3419" w:rsidP="00DD3419">
      <w:pPr>
        <w:ind w:firstLine="567"/>
        <w:jc w:val="both"/>
        <w:rPr>
          <w:sz w:val="28"/>
          <w:szCs w:val="28"/>
        </w:rPr>
      </w:pPr>
      <w:r w:rsidRPr="00D8663D">
        <w:rPr>
          <w:sz w:val="28"/>
          <w:szCs w:val="28"/>
        </w:rPr>
        <w:t>о сроке предоставления муниципальной услуги;</w:t>
      </w:r>
    </w:p>
    <w:p w:rsidR="00DD3419" w:rsidRPr="00D8663D" w:rsidRDefault="00DD3419" w:rsidP="00DD3419">
      <w:pPr>
        <w:ind w:firstLine="567"/>
        <w:jc w:val="both"/>
        <w:rPr>
          <w:sz w:val="28"/>
          <w:szCs w:val="28"/>
        </w:rPr>
      </w:pPr>
      <w:r w:rsidRPr="00D8663D">
        <w:rPr>
          <w:sz w:val="28"/>
          <w:szCs w:val="28"/>
        </w:rPr>
        <w:t>о возможности отказа в предоставлении муниципальной услуги.</w:t>
      </w:r>
    </w:p>
    <w:p w:rsidR="00DD3419" w:rsidRPr="00D8663D" w:rsidRDefault="00DD3419" w:rsidP="00DD3419">
      <w:pPr>
        <w:ind w:firstLine="567"/>
        <w:jc w:val="both"/>
        <w:rPr>
          <w:sz w:val="28"/>
          <w:szCs w:val="28"/>
        </w:rPr>
      </w:pPr>
      <w:r w:rsidRPr="00D8663D">
        <w:rPr>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DD3419" w:rsidRPr="00D8663D" w:rsidRDefault="00DD3419" w:rsidP="00DD3419">
      <w:pPr>
        <w:ind w:firstLine="567"/>
        <w:jc w:val="both"/>
        <w:rPr>
          <w:sz w:val="28"/>
          <w:szCs w:val="28"/>
        </w:rPr>
      </w:pPr>
      <w:r w:rsidRPr="00D8663D">
        <w:rPr>
          <w:sz w:val="28"/>
          <w:szCs w:val="28"/>
        </w:rPr>
        <w:tab/>
        <w:t>3.11.2.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DD3419" w:rsidRPr="00D8663D" w:rsidRDefault="00DD3419" w:rsidP="00DD3419">
      <w:pPr>
        <w:ind w:firstLine="567"/>
        <w:jc w:val="both"/>
        <w:rPr>
          <w:sz w:val="28"/>
          <w:szCs w:val="28"/>
        </w:rPr>
      </w:pPr>
      <w:r w:rsidRPr="00D8663D">
        <w:rPr>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DD3419" w:rsidRPr="00D8663D" w:rsidRDefault="00DD3419" w:rsidP="00DD3419">
      <w:pPr>
        <w:ind w:firstLine="567"/>
        <w:jc w:val="both"/>
        <w:rPr>
          <w:sz w:val="28"/>
          <w:szCs w:val="28"/>
        </w:rPr>
      </w:pPr>
      <w:r w:rsidRPr="00D8663D">
        <w:rPr>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DD3419" w:rsidRPr="00D8663D" w:rsidRDefault="00DD3419" w:rsidP="00DD3419">
      <w:pPr>
        <w:ind w:firstLine="567"/>
        <w:jc w:val="both"/>
        <w:rPr>
          <w:sz w:val="28"/>
          <w:szCs w:val="28"/>
        </w:rPr>
      </w:pPr>
      <w:r w:rsidRPr="00D8663D">
        <w:rPr>
          <w:sz w:val="28"/>
          <w:szCs w:val="28"/>
        </w:rPr>
        <w:lastRenderedPageBreak/>
        <w:t>3.11.3.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DD3419" w:rsidRPr="00D8663D" w:rsidRDefault="00DD3419" w:rsidP="00DD3419">
      <w:pPr>
        <w:ind w:firstLine="567"/>
        <w:jc w:val="both"/>
        <w:rPr>
          <w:sz w:val="28"/>
          <w:szCs w:val="28"/>
        </w:rPr>
      </w:pPr>
      <w:r w:rsidRPr="00D8663D">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DD3419" w:rsidRPr="00D8663D" w:rsidRDefault="00DD3419" w:rsidP="00DD3419">
      <w:pPr>
        <w:ind w:firstLine="567"/>
        <w:jc w:val="both"/>
        <w:rPr>
          <w:sz w:val="28"/>
          <w:szCs w:val="28"/>
        </w:rPr>
      </w:pPr>
      <w:r w:rsidRPr="00D8663D">
        <w:rPr>
          <w:sz w:val="28"/>
          <w:szCs w:val="28"/>
        </w:rPr>
        <w:t xml:space="preserve">3.11.4. </w:t>
      </w:r>
      <w:proofErr w:type="gramStart"/>
      <w:r w:rsidRPr="00D8663D">
        <w:rPr>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DD3419" w:rsidRPr="00D8663D" w:rsidRDefault="00DD3419" w:rsidP="00DD3419">
      <w:pPr>
        <w:ind w:firstLine="709"/>
        <w:jc w:val="both"/>
        <w:rPr>
          <w:sz w:val="28"/>
          <w:szCs w:val="28"/>
        </w:rPr>
      </w:pPr>
      <w:r w:rsidRPr="00D8663D">
        <w:rPr>
          <w:sz w:val="28"/>
          <w:szCs w:val="28"/>
        </w:rPr>
        <w:t>Для получения документов заявитель прибывает в МФЦ лично с документом, удостоверяющим личность.</w:t>
      </w:r>
    </w:p>
    <w:p w:rsidR="00DD3419" w:rsidRPr="00D8663D" w:rsidRDefault="00DD3419" w:rsidP="00DD3419">
      <w:pPr>
        <w:ind w:firstLine="709"/>
        <w:jc w:val="both"/>
        <w:rPr>
          <w:sz w:val="28"/>
          <w:szCs w:val="28"/>
        </w:rPr>
      </w:pPr>
      <w:r w:rsidRPr="00D8663D">
        <w:rPr>
          <w:sz w:val="28"/>
          <w:szCs w:val="28"/>
        </w:rPr>
        <w:t>Основанием для начала административной процедуры является получение МФЦ результата предоставления муниципальной услуги.</w:t>
      </w:r>
    </w:p>
    <w:p w:rsidR="00DD3419" w:rsidRPr="00D8663D" w:rsidRDefault="00DD3419" w:rsidP="00DD3419">
      <w:pPr>
        <w:tabs>
          <w:tab w:val="left" w:pos="2842"/>
        </w:tabs>
        <w:ind w:firstLine="709"/>
        <w:jc w:val="both"/>
        <w:rPr>
          <w:sz w:val="28"/>
          <w:szCs w:val="28"/>
        </w:rPr>
      </w:pPr>
      <w:r w:rsidRPr="00D8663D">
        <w:rPr>
          <w:sz w:val="28"/>
          <w:szCs w:val="28"/>
        </w:rPr>
        <w:t>При выдаче документов должностное лицо МФЦ:</w:t>
      </w:r>
    </w:p>
    <w:p w:rsidR="00DD3419" w:rsidRPr="00D8663D" w:rsidRDefault="00DD3419" w:rsidP="00DD3419">
      <w:pPr>
        <w:tabs>
          <w:tab w:val="left" w:pos="2842"/>
        </w:tabs>
        <w:ind w:firstLine="709"/>
        <w:jc w:val="both"/>
        <w:rPr>
          <w:sz w:val="28"/>
          <w:szCs w:val="28"/>
        </w:rPr>
      </w:pPr>
      <w:r w:rsidRPr="00D8663D">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D3419" w:rsidRPr="00D8663D" w:rsidRDefault="00DD3419" w:rsidP="00DD3419">
      <w:pPr>
        <w:tabs>
          <w:tab w:val="left" w:pos="2842"/>
        </w:tabs>
        <w:ind w:firstLine="709"/>
        <w:jc w:val="both"/>
        <w:rPr>
          <w:sz w:val="28"/>
          <w:szCs w:val="28"/>
        </w:rPr>
      </w:pPr>
      <w:r w:rsidRPr="00D8663D">
        <w:rPr>
          <w:sz w:val="28"/>
          <w:szCs w:val="28"/>
        </w:rPr>
        <w:t>знакомит с содержанием документов и выдает их.</w:t>
      </w:r>
    </w:p>
    <w:p w:rsidR="00DD3419" w:rsidRPr="00D8663D" w:rsidRDefault="00DD3419" w:rsidP="00DD3419">
      <w:pPr>
        <w:ind w:firstLine="709"/>
        <w:jc w:val="both"/>
        <w:rPr>
          <w:sz w:val="28"/>
          <w:szCs w:val="28"/>
        </w:rPr>
      </w:pPr>
      <w:r w:rsidRPr="00D8663D">
        <w:rPr>
          <w:sz w:val="28"/>
          <w:szCs w:val="28"/>
        </w:rPr>
        <w:t>3.11.5. В случае обращения заявителя за предоставлением муниципальной услуги по экстерриториальному принципу МФЦ:</w:t>
      </w:r>
    </w:p>
    <w:p w:rsidR="00DD3419" w:rsidRPr="00D8663D" w:rsidRDefault="00DD3419" w:rsidP="00DD3419">
      <w:pPr>
        <w:ind w:firstLine="709"/>
        <w:jc w:val="both"/>
        <w:rPr>
          <w:sz w:val="28"/>
          <w:szCs w:val="28"/>
        </w:rPr>
      </w:pPr>
      <w:r w:rsidRPr="00D8663D">
        <w:rPr>
          <w:sz w:val="28"/>
          <w:szCs w:val="28"/>
        </w:rPr>
        <w:t>- принимает от заявителя заявление и документы, представленные заявителем;</w:t>
      </w:r>
    </w:p>
    <w:p w:rsidR="00DD3419" w:rsidRPr="00D8663D" w:rsidRDefault="00DD3419" w:rsidP="00DD3419">
      <w:pPr>
        <w:ind w:firstLine="709"/>
        <w:jc w:val="both"/>
        <w:rPr>
          <w:sz w:val="28"/>
          <w:szCs w:val="28"/>
        </w:rPr>
      </w:pPr>
      <w:proofErr w:type="gramStart"/>
      <w:r w:rsidRPr="00D8663D">
        <w:rPr>
          <w:sz w:val="28"/>
          <w:szCs w:val="28"/>
        </w:rPr>
        <w:t>- осуществляет копирование (сканирование) документов, предусмотренных частью 6 статьи 7 Федерального закона</w:t>
      </w:r>
      <w:hyperlink r:id="rId23" w:history="1">
        <w:r w:rsidRPr="00D8663D">
          <w:rPr>
            <w:rStyle w:val="ListLabel11"/>
            <w:color w:val="auto"/>
            <w:szCs w:val="28"/>
          </w:rPr>
          <w:t xml:space="preserve"> от 27 июля 2010 года № 210-ФЗ «Об организации предоставления государственных и муниципальных услуг»</w:t>
        </w:r>
      </w:hyperlink>
      <w:r w:rsidRPr="00D8663D">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D8663D">
        <w:rPr>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DD3419" w:rsidRPr="00D8663D" w:rsidRDefault="00DD3419" w:rsidP="00DD3419">
      <w:pPr>
        <w:ind w:firstLine="709"/>
        <w:jc w:val="both"/>
        <w:rPr>
          <w:sz w:val="28"/>
          <w:szCs w:val="28"/>
        </w:rPr>
      </w:pPr>
      <w:r w:rsidRPr="00D8663D">
        <w:rPr>
          <w:sz w:val="28"/>
          <w:szCs w:val="28"/>
        </w:rPr>
        <w:lastRenderedPageBreak/>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D3419" w:rsidRPr="00D8663D" w:rsidRDefault="00DD3419" w:rsidP="00DD3419">
      <w:pPr>
        <w:tabs>
          <w:tab w:val="left" w:pos="851"/>
        </w:tabs>
        <w:ind w:firstLine="709"/>
        <w:jc w:val="both"/>
        <w:rPr>
          <w:sz w:val="28"/>
          <w:szCs w:val="28"/>
        </w:rPr>
      </w:pPr>
      <w:r w:rsidRPr="00D8663D">
        <w:rPr>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DD3419" w:rsidRPr="00D8663D" w:rsidRDefault="00DD3419" w:rsidP="00DD3419">
      <w:pPr>
        <w:ind w:firstLine="708"/>
        <w:jc w:val="both"/>
        <w:rPr>
          <w:sz w:val="28"/>
          <w:szCs w:val="28"/>
        </w:rPr>
      </w:pPr>
      <w:r w:rsidRPr="00D8663D">
        <w:rPr>
          <w:sz w:val="28"/>
          <w:szCs w:val="28"/>
        </w:rPr>
        <w:t>3.11.6. В случае обращения заявителя за предоставлением муниципальной услуги по приему заявителей по предварительной записи</w:t>
      </w:r>
    </w:p>
    <w:p w:rsidR="00DD3419" w:rsidRPr="00D8663D" w:rsidRDefault="00DD3419" w:rsidP="00DD3419">
      <w:pPr>
        <w:ind w:firstLine="709"/>
        <w:jc w:val="both"/>
        <w:rPr>
          <w:sz w:val="28"/>
          <w:szCs w:val="28"/>
        </w:rPr>
      </w:pPr>
      <w:r w:rsidRPr="00D8663D">
        <w:rPr>
          <w:sz w:val="28"/>
          <w:szCs w:val="28"/>
        </w:rPr>
        <w:t xml:space="preserve">В целях предоставления муниципальной услуги осуществляется прием заявителей по предварительной записи. </w:t>
      </w:r>
    </w:p>
    <w:p w:rsidR="00DD3419" w:rsidRPr="00D8663D" w:rsidRDefault="00DD3419" w:rsidP="00DD3419">
      <w:pPr>
        <w:ind w:firstLine="709"/>
        <w:jc w:val="both"/>
        <w:rPr>
          <w:sz w:val="28"/>
          <w:szCs w:val="28"/>
        </w:rPr>
      </w:pPr>
      <w:r w:rsidRPr="00D8663D">
        <w:rPr>
          <w:sz w:val="28"/>
          <w:szCs w:val="28"/>
        </w:rPr>
        <w:t xml:space="preserve">Запись на прием проводится посредством Единого и Регионального портала. </w:t>
      </w:r>
    </w:p>
    <w:p w:rsidR="00DD3419" w:rsidRPr="00D8663D" w:rsidRDefault="00DD3419" w:rsidP="00DD3419">
      <w:pPr>
        <w:ind w:firstLine="709"/>
        <w:jc w:val="both"/>
        <w:rPr>
          <w:sz w:val="28"/>
          <w:szCs w:val="28"/>
        </w:rPr>
      </w:pPr>
      <w:r w:rsidRPr="00D8663D">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D3419" w:rsidRPr="00D8663D" w:rsidRDefault="00DD3419" w:rsidP="00DD3419">
      <w:pPr>
        <w:ind w:firstLine="709"/>
        <w:jc w:val="both"/>
        <w:rPr>
          <w:sz w:val="28"/>
          <w:szCs w:val="28"/>
        </w:rPr>
      </w:pPr>
      <w:r w:rsidRPr="00D8663D">
        <w:rPr>
          <w:sz w:val="28"/>
          <w:szCs w:val="28"/>
        </w:rPr>
        <w:t>МФЦ не вправе требовать от заявителя совершения иных действий, кроме прохождения идентификац</w:t>
      </w:r>
      <w:proofErr w:type="gramStart"/>
      <w:r w:rsidRPr="00D8663D">
        <w:rPr>
          <w:sz w:val="28"/>
          <w:szCs w:val="28"/>
        </w:rPr>
        <w:t>ии и ау</w:t>
      </w:r>
      <w:proofErr w:type="gramEnd"/>
      <w:r w:rsidRPr="00D8663D">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D3419" w:rsidRPr="00D8663D" w:rsidRDefault="00DD3419" w:rsidP="00DD3419">
      <w:pPr>
        <w:ind w:firstLine="709"/>
        <w:jc w:val="both"/>
        <w:rPr>
          <w:sz w:val="28"/>
          <w:szCs w:val="28"/>
        </w:rPr>
      </w:pPr>
      <w:r w:rsidRPr="00D8663D">
        <w:rPr>
          <w:sz w:val="28"/>
          <w:szCs w:val="28"/>
        </w:rPr>
        <w:t xml:space="preserve">Формирование запроса заявителем осуществляется посредством заполнения электронной формы запроса </w:t>
      </w:r>
      <w:proofErr w:type="gramStart"/>
      <w:r w:rsidRPr="00D8663D">
        <w:rPr>
          <w:sz w:val="28"/>
          <w:szCs w:val="28"/>
        </w:rPr>
        <w:t>на</w:t>
      </w:r>
      <w:proofErr w:type="gramEnd"/>
      <w:r w:rsidRPr="00D8663D">
        <w:rPr>
          <w:sz w:val="28"/>
          <w:szCs w:val="28"/>
        </w:rPr>
        <w:t xml:space="preserve"> </w:t>
      </w:r>
      <w:proofErr w:type="gramStart"/>
      <w:r w:rsidRPr="00D8663D">
        <w:rPr>
          <w:sz w:val="28"/>
          <w:szCs w:val="28"/>
        </w:rPr>
        <w:t>Единый</w:t>
      </w:r>
      <w:proofErr w:type="gramEnd"/>
      <w:r w:rsidRPr="00D8663D">
        <w:rPr>
          <w:sz w:val="28"/>
          <w:szCs w:val="28"/>
        </w:rPr>
        <w:t xml:space="preserve"> и Региональный портал, официальном сайте без необходимости дополнительной подачи запроса в какой-либо иной форме.</w:t>
      </w:r>
    </w:p>
    <w:p w:rsidR="00DD3419" w:rsidRPr="00D8663D" w:rsidRDefault="00DD3419" w:rsidP="00DD3419">
      <w:pPr>
        <w:ind w:firstLine="709"/>
        <w:jc w:val="both"/>
        <w:rPr>
          <w:sz w:val="28"/>
          <w:szCs w:val="28"/>
        </w:rPr>
      </w:pPr>
      <w:r w:rsidRPr="00D8663D">
        <w:rPr>
          <w:sz w:val="28"/>
          <w:szCs w:val="28"/>
        </w:rPr>
        <w:t>На Едином и Региональном портале, официальном сайте размещаются образцы заполнения электронной формы запроса.</w:t>
      </w:r>
    </w:p>
    <w:p w:rsidR="00DD3419" w:rsidRPr="00D8663D" w:rsidRDefault="00DD3419" w:rsidP="00DD3419">
      <w:pPr>
        <w:ind w:firstLine="709"/>
        <w:jc w:val="both"/>
        <w:rPr>
          <w:sz w:val="28"/>
          <w:szCs w:val="28"/>
        </w:rPr>
      </w:pPr>
      <w:r w:rsidRPr="00D8663D">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D3419" w:rsidRPr="00D8663D" w:rsidRDefault="00DD3419" w:rsidP="00DD3419">
      <w:pPr>
        <w:ind w:firstLine="709"/>
        <w:jc w:val="both"/>
        <w:rPr>
          <w:sz w:val="28"/>
          <w:szCs w:val="28"/>
        </w:rPr>
      </w:pPr>
      <w:r w:rsidRPr="00D8663D">
        <w:rPr>
          <w:sz w:val="28"/>
          <w:szCs w:val="28"/>
        </w:rPr>
        <w:t>При формировании запроса заявителю обеспечивается:</w:t>
      </w:r>
    </w:p>
    <w:p w:rsidR="00DD3419" w:rsidRPr="00D8663D" w:rsidRDefault="00DD3419" w:rsidP="00DD3419">
      <w:pPr>
        <w:ind w:firstLine="709"/>
        <w:jc w:val="both"/>
        <w:rPr>
          <w:sz w:val="28"/>
          <w:szCs w:val="28"/>
        </w:rPr>
      </w:pPr>
      <w:r w:rsidRPr="00D8663D">
        <w:rPr>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DD3419" w:rsidRPr="00D8663D" w:rsidRDefault="00DD3419" w:rsidP="00DD3419">
      <w:pPr>
        <w:ind w:firstLine="709"/>
        <w:jc w:val="both"/>
        <w:rPr>
          <w:rFonts w:hAnsi="Calibri"/>
          <w:sz w:val="28"/>
          <w:szCs w:val="28"/>
        </w:rPr>
      </w:pPr>
      <w:r w:rsidRPr="00D8663D">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8663D">
        <w:rPr>
          <w:i/>
          <w:sz w:val="28"/>
          <w:szCs w:val="28"/>
        </w:rPr>
        <w:t>;</w:t>
      </w:r>
    </w:p>
    <w:p w:rsidR="00DD3419" w:rsidRPr="00D8663D" w:rsidRDefault="00DD3419" w:rsidP="00DD3419">
      <w:pPr>
        <w:ind w:firstLine="709"/>
        <w:jc w:val="both"/>
        <w:rPr>
          <w:rFonts w:eastAsia="SimSun"/>
          <w:sz w:val="28"/>
          <w:szCs w:val="28"/>
        </w:rPr>
      </w:pPr>
      <w:r w:rsidRPr="00D8663D">
        <w:rPr>
          <w:sz w:val="28"/>
          <w:szCs w:val="28"/>
        </w:rPr>
        <w:lastRenderedPageBreak/>
        <w:t>в) возможность печати на бумажном носителе копии электронной формы запроса;</w:t>
      </w:r>
    </w:p>
    <w:p w:rsidR="00DD3419" w:rsidRPr="00D8663D" w:rsidRDefault="00DD3419" w:rsidP="00DD3419">
      <w:pPr>
        <w:ind w:firstLine="709"/>
        <w:jc w:val="both"/>
        <w:rPr>
          <w:sz w:val="28"/>
          <w:szCs w:val="28"/>
        </w:rPr>
      </w:pPr>
      <w:r w:rsidRPr="00D8663D">
        <w:rPr>
          <w:sz w:val="28"/>
          <w:szCs w:val="28"/>
        </w:rPr>
        <w:t xml:space="preserve">г) сохранение ранее введенных в электронную форму запроса значений </w:t>
      </w:r>
      <w:r w:rsidRPr="00D8663D">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D3419" w:rsidRPr="00D8663D" w:rsidRDefault="00DD3419" w:rsidP="00DD3419">
      <w:pPr>
        <w:ind w:firstLine="709"/>
        <w:jc w:val="both"/>
        <w:rPr>
          <w:sz w:val="28"/>
          <w:szCs w:val="28"/>
        </w:rPr>
      </w:pPr>
      <w:proofErr w:type="spellStart"/>
      <w:proofErr w:type="gramStart"/>
      <w:r w:rsidRPr="00D8663D">
        <w:rPr>
          <w:sz w:val="28"/>
          <w:szCs w:val="28"/>
        </w:rPr>
        <w:t>д</w:t>
      </w:r>
      <w:proofErr w:type="spellEnd"/>
      <w:r w:rsidRPr="00D8663D">
        <w:rPr>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D8663D">
        <w:rPr>
          <w:sz w:val="28"/>
          <w:szCs w:val="28"/>
        </w:rPr>
        <w:t>, касающейся сведений, отсутствующих в единой системе идентификац</w:t>
      </w:r>
      <w:proofErr w:type="gramStart"/>
      <w:r w:rsidRPr="00D8663D">
        <w:rPr>
          <w:sz w:val="28"/>
          <w:szCs w:val="28"/>
        </w:rPr>
        <w:t>ии и ау</w:t>
      </w:r>
      <w:proofErr w:type="gramEnd"/>
      <w:r w:rsidRPr="00D8663D">
        <w:rPr>
          <w:sz w:val="28"/>
          <w:szCs w:val="28"/>
        </w:rPr>
        <w:t>тентификации;</w:t>
      </w:r>
    </w:p>
    <w:p w:rsidR="00DD3419" w:rsidRPr="00D8663D" w:rsidRDefault="00DD3419" w:rsidP="00DD3419">
      <w:pPr>
        <w:ind w:firstLine="709"/>
        <w:jc w:val="both"/>
        <w:rPr>
          <w:sz w:val="28"/>
          <w:szCs w:val="28"/>
        </w:rPr>
      </w:pPr>
      <w:r w:rsidRPr="00D8663D">
        <w:rPr>
          <w:sz w:val="28"/>
          <w:szCs w:val="28"/>
        </w:rPr>
        <w:t xml:space="preserve">е) возможность вернуться на любой из этапов заполнения электронной формы запроса без </w:t>
      </w:r>
      <w:proofErr w:type="gramStart"/>
      <w:r w:rsidRPr="00D8663D">
        <w:rPr>
          <w:sz w:val="28"/>
          <w:szCs w:val="28"/>
        </w:rPr>
        <w:t>потери</w:t>
      </w:r>
      <w:proofErr w:type="gramEnd"/>
      <w:r w:rsidRPr="00D8663D">
        <w:rPr>
          <w:sz w:val="28"/>
          <w:szCs w:val="28"/>
        </w:rPr>
        <w:t xml:space="preserve"> ранее введенной информации;</w:t>
      </w:r>
    </w:p>
    <w:p w:rsidR="00DD3419" w:rsidRPr="00D8663D" w:rsidRDefault="00DD3419" w:rsidP="00DD3419">
      <w:pPr>
        <w:ind w:firstLine="709"/>
        <w:jc w:val="both"/>
        <w:rPr>
          <w:sz w:val="28"/>
          <w:szCs w:val="28"/>
        </w:rPr>
      </w:pPr>
      <w:r w:rsidRPr="00D8663D">
        <w:rPr>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D3419" w:rsidRPr="00D8663D" w:rsidRDefault="00DD3419" w:rsidP="00DD3419">
      <w:pPr>
        <w:ind w:firstLine="709"/>
        <w:jc w:val="both"/>
        <w:rPr>
          <w:sz w:val="28"/>
          <w:szCs w:val="28"/>
        </w:rPr>
      </w:pPr>
    </w:p>
    <w:p w:rsidR="00DD3419" w:rsidRPr="00D8663D" w:rsidRDefault="00DD3419" w:rsidP="00DD3419">
      <w:pPr>
        <w:ind w:firstLine="567"/>
        <w:jc w:val="both"/>
        <w:rPr>
          <w:b/>
          <w:sz w:val="28"/>
          <w:szCs w:val="28"/>
        </w:rPr>
      </w:pPr>
      <w:r w:rsidRPr="00D8663D">
        <w:rPr>
          <w:b/>
          <w:sz w:val="28"/>
          <w:szCs w:val="28"/>
        </w:rPr>
        <w:t>3.12. Порядок исправления допущенных опечаток и ошибок в выданных в результате предоставления муниципальной услуги документах</w:t>
      </w:r>
    </w:p>
    <w:p w:rsidR="00DD3419" w:rsidRPr="00D8663D" w:rsidRDefault="00DD3419" w:rsidP="00DD3419">
      <w:pPr>
        <w:ind w:firstLine="567"/>
        <w:jc w:val="both"/>
        <w:rPr>
          <w:rFonts w:hAnsi="Calibri"/>
          <w:sz w:val="28"/>
          <w:szCs w:val="28"/>
        </w:rPr>
      </w:pPr>
    </w:p>
    <w:p w:rsidR="00DD3419" w:rsidRPr="00D8663D" w:rsidRDefault="00DD3419" w:rsidP="00DD3419">
      <w:pPr>
        <w:ind w:firstLine="567"/>
        <w:jc w:val="both"/>
        <w:rPr>
          <w:rFonts w:eastAsia="SimSun"/>
          <w:sz w:val="28"/>
          <w:szCs w:val="28"/>
        </w:rPr>
      </w:pPr>
      <w:proofErr w:type="gramStart"/>
      <w:r w:rsidRPr="00D8663D">
        <w:rPr>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DD3419" w:rsidRPr="00D8663D" w:rsidRDefault="00DD3419" w:rsidP="00DD3419">
      <w:pPr>
        <w:ind w:firstLine="567"/>
        <w:jc w:val="both"/>
        <w:rPr>
          <w:sz w:val="28"/>
          <w:szCs w:val="28"/>
        </w:rPr>
      </w:pPr>
      <w:bookmarkStart w:id="7" w:name="BM100263"/>
      <w:bookmarkEnd w:id="7"/>
      <w:r w:rsidRPr="00D8663D">
        <w:rPr>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D8663D">
        <w:rPr>
          <w:sz w:val="28"/>
          <w:szCs w:val="28"/>
        </w:rPr>
        <w:t>с даты регистрации</w:t>
      </w:r>
      <w:proofErr w:type="gramEnd"/>
      <w:r w:rsidRPr="00D8663D">
        <w:rPr>
          <w:sz w:val="28"/>
          <w:szCs w:val="28"/>
        </w:rPr>
        <w:t xml:space="preserve"> соответствующего заявления.</w:t>
      </w:r>
    </w:p>
    <w:p w:rsidR="00DD3419" w:rsidRPr="00D8663D" w:rsidRDefault="00DD3419" w:rsidP="00DD3419">
      <w:pPr>
        <w:ind w:firstLine="567"/>
        <w:jc w:val="both"/>
        <w:rPr>
          <w:sz w:val="28"/>
          <w:szCs w:val="28"/>
        </w:rPr>
      </w:pPr>
      <w:bookmarkStart w:id="8" w:name="BM100264"/>
      <w:bookmarkEnd w:id="8"/>
      <w:r w:rsidRPr="00D8663D">
        <w:rPr>
          <w:sz w:val="28"/>
          <w:szCs w:val="28"/>
        </w:rPr>
        <w:t>Критерием принятия решения по административной процедуре является наличие или отсутствие таких опечаток и (или) ошибок.</w:t>
      </w:r>
    </w:p>
    <w:p w:rsidR="00DD3419" w:rsidRPr="00D8663D" w:rsidRDefault="00DD3419" w:rsidP="00DD3419">
      <w:pPr>
        <w:ind w:firstLine="567"/>
        <w:jc w:val="both"/>
        <w:rPr>
          <w:sz w:val="28"/>
          <w:szCs w:val="28"/>
        </w:rPr>
      </w:pPr>
      <w:bookmarkStart w:id="9" w:name="BM100265"/>
      <w:bookmarkEnd w:id="9"/>
      <w:proofErr w:type="gramStart"/>
      <w:r w:rsidRPr="00D8663D">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w:t>
      </w:r>
      <w:r w:rsidRPr="00D8663D">
        <w:rPr>
          <w:sz w:val="28"/>
          <w:szCs w:val="28"/>
        </w:rPr>
        <w:lastRenderedPageBreak/>
        <w:t xml:space="preserve">документов в срок, не превышающий 5 рабочих дней с момента регистрации соответствующего заявления. </w:t>
      </w:r>
      <w:bookmarkStart w:id="10" w:name="BM100266"/>
      <w:bookmarkEnd w:id="10"/>
      <w:proofErr w:type="gramEnd"/>
    </w:p>
    <w:p w:rsidR="00DD3419" w:rsidRPr="00D8663D" w:rsidRDefault="00DD3419" w:rsidP="00DD3419">
      <w:pPr>
        <w:ind w:firstLine="567"/>
        <w:jc w:val="both"/>
        <w:rPr>
          <w:sz w:val="28"/>
          <w:szCs w:val="28"/>
        </w:rPr>
      </w:pPr>
      <w:r w:rsidRPr="00D8663D">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DD3419" w:rsidRPr="00D8663D" w:rsidRDefault="00DD3419" w:rsidP="00DD3419">
      <w:pPr>
        <w:ind w:firstLine="567"/>
        <w:jc w:val="both"/>
        <w:rPr>
          <w:sz w:val="28"/>
          <w:szCs w:val="28"/>
        </w:rPr>
      </w:pPr>
      <w:bookmarkStart w:id="11" w:name="BM100267"/>
      <w:bookmarkEnd w:id="11"/>
      <w:r w:rsidRPr="00D8663D">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DD3419" w:rsidRPr="00D8663D" w:rsidRDefault="00DD3419" w:rsidP="00DD3419">
      <w:pPr>
        <w:ind w:firstLine="567"/>
        <w:jc w:val="both"/>
        <w:rPr>
          <w:rFonts w:hAnsi="Calibri"/>
          <w:color w:val="0000FF"/>
          <w:sz w:val="28"/>
          <w:szCs w:val="28"/>
        </w:rPr>
      </w:pPr>
    </w:p>
    <w:p w:rsidR="00DD3419" w:rsidRPr="00D8663D" w:rsidRDefault="00DD3419" w:rsidP="00DD3419">
      <w:pPr>
        <w:ind w:firstLine="567"/>
        <w:jc w:val="both"/>
        <w:rPr>
          <w:sz w:val="28"/>
          <w:szCs w:val="28"/>
        </w:rPr>
      </w:pPr>
    </w:p>
    <w:p w:rsidR="00DD3419" w:rsidRPr="00D8663D" w:rsidRDefault="00DD3419" w:rsidP="00DD3419">
      <w:pPr>
        <w:ind w:firstLine="567"/>
        <w:jc w:val="center"/>
        <w:rPr>
          <w:rFonts w:eastAsia="SimSun"/>
          <w:b/>
          <w:sz w:val="28"/>
          <w:szCs w:val="28"/>
        </w:rPr>
      </w:pPr>
      <w:r w:rsidRPr="00D8663D">
        <w:rPr>
          <w:b/>
          <w:sz w:val="28"/>
          <w:szCs w:val="28"/>
        </w:rPr>
        <w:t xml:space="preserve">4. Формы </w:t>
      </w:r>
      <w:proofErr w:type="gramStart"/>
      <w:r w:rsidRPr="00D8663D">
        <w:rPr>
          <w:b/>
          <w:sz w:val="28"/>
          <w:szCs w:val="28"/>
        </w:rPr>
        <w:t>контроля за</w:t>
      </w:r>
      <w:proofErr w:type="gramEnd"/>
      <w:r w:rsidRPr="00D8663D">
        <w:rPr>
          <w:b/>
          <w:sz w:val="28"/>
          <w:szCs w:val="28"/>
        </w:rPr>
        <w:t xml:space="preserve"> исполнением административного регламента</w:t>
      </w:r>
    </w:p>
    <w:p w:rsidR="00DD3419" w:rsidRPr="00D8663D" w:rsidRDefault="00DD3419" w:rsidP="00DD3419">
      <w:pPr>
        <w:ind w:firstLine="567"/>
        <w:jc w:val="both"/>
        <w:rPr>
          <w:rFonts w:hAnsi="Calibri"/>
          <w:sz w:val="28"/>
          <w:szCs w:val="28"/>
        </w:rPr>
      </w:pPr>
    </w:p>
    <w:p w:rsidR="00DD3419" w:rsidRPr="00D8663D" w:rsidRDefault="00DD3419" w:rsidP="00DD3419">
      <w:pPr>
        <w:ind w:firstLine="567"/>
        <w:jc w:val="both"/>
        <w:rPr>
          <w:rFonts w:eastAsia="SimSun"/>
          <w:sz w:val="28"/>
          <w:szCs w:val="28"/>
        </w:rPr>
      </w:pPr>
      <w:r w:rsidRPr="00D8663D">
        <w:rPr>
          <w:sz w:val="28"/>
          <w:szCs w:val="28"/>
        </w:rPr>
        <w:t xml:space="preserve">4.1. Порядок осуществления текущего </w:t>
      </w:r>
      <w:proofErr w:type="gramStart"/>
      <w:r w:rsidRPr="00D8663D">
        <w:rPr>
          <w:sz w:val="28"/>
          <w:szCs w:val="28"/>
        </w:rPr>
        <w:t>контроля за</w:t>
      </w:r>
      <w:proofErr w:type="gramEnd"/>
      <w:r w:rsidRPr="00D8663D">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3419" w:rsidRPr="00D8663D" w:rsidRDefault="00DD3419" w:rsidP="00DD3419">
      <w:pPr>
        <w:ind w:firstLine="567"/>
        <w:jc w:val="both"/>
        <w:rPr>
          <w:sz w:val="28"/>
          <w:szCs w:val="28"/>
        </w:rPr>
      </w:pPr>
      <w:r w:rsidRPr="00D8663D">
        <w:rPr>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D3419" w:rsidRPr="00D8663D" w:rsidRDefault="00DD3419" w:rsidP="00DD3419">
      <w:pPr>
        <w:ind w:firstLine="567"/>
        <w:jc w:val="both"/>
        <w:rPr>
          <w:sz w:val="28"/>
          <w:szCs w:val="28"/>
        </w:rPr>
      </w:pPr>
      <w:r w:rsidRPr="00D8663D">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D3419" w:rsidRPr="00D8663D" w:rsidRDefault="00DD3419" w:rsidP="00DD3419">
      <w:pPr>
        <w:ind w:firstLine="567"/>
        <w:jc w:val="both"/>
        <w:rPr>
          <w:sz w:val="28"/>
          <w:szCs w:val="28"/>
        </w:rPr>
      </w:pPr>
      <w:r w:rsidRPr="00D8663D">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D3419" w:rsidRPr="00D8663D" w:rsidRDefault="00DD3419" w:rsidP="00DD3419">
      <w:pPr>
        <w:ind w:firstLine="567"/>
        <w:jc w:val="both"/>
        <w:rPr>
          <w:sz w:val="28"/>
          <w:szCs w:val="28"/>
        </w:rPr>
      </w:pPr>
      <w:r w:rsidRPr="00D8663D">
        <w:rPr>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DD3419" w:rsidRPr="00D8663D" w:rsidRDefault="00DD3419" w:rsidP="00DD3419">
      <w:pPr>
        <w:ind w:firstLine="567"/>
        <w:jc w:val="both"/>
        <w:rPr>
          <w:sz w:val="28"/>
          <w:szCs w:val="28"/>
        </w:rPr>
      </w:pPr>
      <w:r w:rsidRPr="00D8663D">
        <w:rPr>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w:t>
      </w:r>
      <w:r w:rsidRPr="00D8663D">
        <w:rPr>
          <w:sz w:val="28"/>
          <w:szCs w:val="28"/>
        </w:rPr>
        <w:lastRenderedPageBreak/>
        <w:t>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D3419" w:rsidRPr="00D8663D" w:rsidRDefault="00DD3419" w:rsidP="00DD3419">
      <w:pPr>
        <w:ind w:firstLine="567"/>
        <w:jc w:val="both"/>
        <w:rPr>
          <w:sz w:val="28"/>
          <w:szCs w:val="28"/>
        </w:rPr>
      </w:pPr>
      <w:r w:rsidRPr="00D8663D">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8663D">
        <w:rPr>
          <w:sz w:val="28"/>
          <w:szCs w:val="28"/>
        </w:rPr>
        <w:t>контроля за</w:t>
      </w:r>
      <w:proofErr w:type="gramEnd"/>
      <w:r w:rsidRPr="00D8663D">
        <w:rPr>
          <w:sz w:val="28"/>
          <w:szCs w:val="28"/>
        </w:rPr>
        <w:t xml:space="preserve"> полнотой и качеством предоставления муниципальной услуги.</w:t>
      </w:r>
    </w:p>
    <w:p w:rsidR="00DD3419" w:rsidRPr="00D8663D" w:rsidRDefault="00DD3419" w:rsidP="00DD3419">
      <w:pPr>
        <w:ind w:firstLine="567"/>
        <w:jc w:val="both"/>
        <w:rPr>
          <w:sz w:val="28"/>
          <w:szCs w:val="28"/>
        </w:rPr>
      </w:pPr>
      <w:proofErr w:type="gramStart"/>
      <w:r w:rsidRPr="00D8663D">
        <w:rPr>
          <w:sz w:val="28"/>
          <w:szCs w:val="28"/>
        </w:rPr>
        <w:t>Контроль за</w:t>
      </w:r>
      <w:proofErr w:type="gramEnd"/>
      <w:r w:rsidRPr="00D8663D">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D3419" w:rsidRPr="00D8663D" w:rsidRDefault="00DD3419" w:rsidP="00DD3419">
      <w:pPr>
        <w:ind w:firstLine="567"/>
        <w:jc w:val="both"/>
        <w:rPr>
          <w:sz w:val="28"/>
          <w:szCs w:val="28"/>
        </w:rPr>
      </w:pPr>
      <w:r w:rsidRPr="00D8663D">
        <w:rPr>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DD3419" w:rsidRPr="00D8663D" w:rsidRDefault="00DD3419" w:rsidP="00DD3419">
      <w:pPr>
        <w:ind w:firstLine="567"/>
        <w:jc w:val="both"/>
        <w:rPr>
          <w:sz w:val="28"/>
          <w:szCs w:val="28"/>
        </w:rPr>
      </w:pPr>
      <w:r w:rsidRPr="00D8663D">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D3419" w:rsidRPr="00D8663D" w:rsidRDefault="00DD3419" w:rsidP="00DD3419">
      <w:pPr>
        <w:ind w:firstLine="567"/>
        <w:jc w:val="both"/>
        <w:rPr>
          <w:sz w:val="28"/>
          <w:szCs w:val="28"/>
        </w:rPr>
      </w:pPr>
      <w:r w:rsidRPr="00D8663D">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D3419" w:rsidRPr="00D8663D" w:rsidRDefault="00DD3419" w:rsidP="00DD3419">
      <w:pPr>
        <w:ind w:firstLine="567"/>
        <w:jc w:val="both"/>
        <w:rPr>
          <w:sz w:val="28"/>
          <w:szCs w:val="28"/>
        </w:rPr>
      </w:pPr>
      <w:r w:rsidRPr="00D8663D">
        <w:rPr>
          <w:sz w:val="28"/>
          <w:szCs w:val="28"/>
        </w:rPr>
        <w:t>В ходе плановых и внеплановых проверок:</w:t>
      </w:r>
    </w:p>
    <w:p w:rsidR="00DD3419" w:rsidRPr="00D8663D" w:rsidRDefault="00DD3419" w:rsidP="00DD3419">
      <w:pPr>
        <w:ind w:firstLine="567"/>
        <w:jc w:val="both"/>
        <w:rPr>
          <w:sz w:val="28"/>
          <w:szCs w:val="28"/>
        </w:rPr>
      </w:pPr>
      <w:r w:rsidRPr="00D8663D">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D3419" w:rsidRPr="00D8663D" w:rsidRDefault="00DD3419" w:rsidP="00DD3419">
      <w:pPr>
        <w:ind w:firstLine="567"/>
        <w:jc w:val="both"/>
        <w:rPr>
          <w:sz w:val="28"/>
          <w:szCs w:val="28"/>
        </w:rPr>
      </w:pPr>
      <w:r w:rsidRPr="00D8663D">
        <w:rPr>
          <w:sz w:val="28"/>
          <w:szCs w:val="28"/>
        </w:rPr>
        <w:t>проверяется соблюдение сроков и последовательности исполнения административных процедур;</w:t>
      </w:r>
    </w:p>
    <w:p w:rsidR="00DD3419" w:rsidRPr="00D8663D" w:rsidRDefault="00DD3419" w:rsidP="00DD3419">
      <w:pPr>
        <w:ind w:firstLine="567"/>
        <w:jc w:val="both"/>
        <w:rPr>
          <w:sz w:val="28"/>
          <w:szCs w:val="28"/>
        </w:rPr>
      </w:pPr>
      <w:r w:rsidRPr="00D8663D">
        <w:rPr>
          <w:sz w:val="28"/>
          <w:szCs w:val="28"/>
        </w:rPr>
        <w:t>выявляются нарушения прав заявителей, недостатки, допущенные в ходе предоставления муниципальной услуги.</w:t>
      </w:r>
    </w:p>
    <w:p w:rsidR="00DD3419" w:rsidRPr="00D8663D" w:rsidRDefault="00DD3419" w:rsidP="00DD3419">
      <w:pPr>
        <w:ind w:firstLine="567"/>
        <w:jc w:val="both"/>
        <w:rPr>
          <w:sz w:val="28"/>
          <w:szCs w:val="28"/>
        </w:rPr>
      </w:pPr>
      <w:r w:rsidRPr="00D8663D">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D3419" w:rsidRPr="00D8663D" w:rsidRDefault="00DD3419" w:rsidP="00DD3419">
      <w:pPr>
        <w:ind w:firstLine="567"/>
        <w:jc w:val="both"/>
        <w:rPr>
          <w:sz w:val="28"/>
          <w:szCs w:val="28"/>
        </w:rPr>
      </w:pPr>
      <w:r w:rsidRPr="00D8663D">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D3419" w:rsidRPr="00D8663D" w:rsidRDefault="00DD3419" w:rsidP="00DD3419">
      <w:pPr>
        <w:ind w:firstLine="567"/>
        <w:jc w:val="both"/>
        <w:rPr>
          <w:sz w:val="28"/>
          <w:szCs w:val="28"/>
        </w:rPr>
      </w:pPr>
      <w:r w:rsidRPr="00D8663D">
        <w:rPr>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D3419" w:rsidRPr="00D8663D" w:rsidRDefault="00DD3419" w:rsidP="00DD3419">
      <w:pPr>
        <w:ind w:firstLine="567"/>
        <w:jc w:val="both"/>
        <w:rPr>
          <w:sz w:val="28"/>
          <w:szCs w:val="28"/>
        </w:rPr>
      </w:pPr>
      <w:r w:rsidRPr="00D8663D">
        <w:rPr>
          <w:sz w:val="28"/>
          <w:szCs w:val="28"/>
        </w:rPr>
        <w:lastRenderedPageBreak/>
        <w:t xml:space="preserve">4.4. Положения, характеризующие требования к порядку и формам </w:t>
      </w:r>
      <w:proofErr w:type="gramStart"/>
      <w:r w:rsidRPr="00D8663D">
        <w:rPr>
          <w:sz w:val="28"/>
          <w:szCs w:val="28"/>
        </w:rPr>
        <w:t>контроля за</w:t>
      </w:r>
      <w:proofErr w:type="gramEnd"/>
      <w:r w:rsidRPr="00D8663D">
        <w:rPr>
          <w:sz w:val="28"/>
          <w:szCs w:val="28"/>
        </w:rPr>
        <w:t xml:space="preserve"> предоставлением муниципальной услуги, в том числе со стороны граждан, их объединений и организаций</w:t>
      </w:r>
    </w:p>
    <w:p w:rsidR="00DD3419" w:rsidRPr="00D8663D" w:rsidRDefault="00DD3419" w:rsidP="00DD3419">
      <w:pPr>
        <w:ind w:firstLine="567"/>
        <w:jc w:val="both"/>
        <w:rPr>
          <w:sz w:val="28"/>
          <w:szCs w:val="28"/>
        </w:rPr>
      </w:pPr>
      <w:proofErr w:type="gramStart"/>
      <w:r w:rsidRPr="00D8663D">
        <w:rPr>
          <w:sz w:val="28"/>
          <w:szCs w:val="28"/>
        </w:rPr>
        <w:t>Контроль за</w:t>
      </w:r>
      <w:proofErr w:type="gramEnd"/>
      <w:r w:rsidRPr="00D8663D">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Новгородской области, а также положений Регламента.</w:t>
      </w:r>
    </w:p>
    <w:p w:rsidR="00DD3419" w:rsidRPr="00D8663D" w:rsidRDefault="00DD3419" w:rsidP="00DD3419">
      <w:pPr>
        <w:ind w:firstLine="567"/>
        <w:jc w:val="both"/>
        <w:rPr>
          <w:sz w:val="28"/>
          <w:szCs w:val="28"/>
        </w:rPr>
      </w:pPr>
      <w:r w:rsidRPr="00D8663D">
        <w:rPr>
          <w:sz w:val="28"/>
          <w:szCs w:val="28"/>
        </w:rPr>
        <w:t>Проверка также может проводиться по конкретному обращению гражданина или организации.</w:t>
      </w:r>
    </w:p>
    <w:p w:rsidR="00DD3419" w:rsidRPr="00D8663D" w:rsidRDefault="00DD3419" w:rsidP="00DD3419">
      <w:pPr>
        <w:ind w:firstLine="567"/>
        <w:jc w:val="both"/>
        <w:rPr>
          <w:sz w:val="28"/>
          <w:szCs w:val="28"/>
        </w:rPr>
      </w:pPr>
      <w:r w:rsidRPr="00D8663D">
        <w:rPr>
          <w:sz w:val="28"/>
          <w:szCs w:val="28"/>
        </w:rPr>
        <w:t xml:space="preserve">Порядок и формы </w:t>
      </w:r>
      <w:proofErr w:type="gramStart"/>
      <w:r w:rsidRPr="00D8663D">
        <w:rPr>
          <w:sz w:val="28"/>
          <w:szCs w:val="28"/>
        </w:rPr>
        <w:t>контроля за</w:t>
      </w:r>
      <w:proofErr w:type="gramEnd"/>
      <w:r w:rsidRPr="00D8663D">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DD3419" w:rsidRPr="00D8663D" w:rsidRDefault="00DD3419" w:rsidP="00DD3419">
      <w:pPr>
        <w:ind w:firstLine="567"/>
        <w:jc w:val="both"/>
        <w:rPr>
          <w:sz w:val="28"/>
          <w:szCs w:val="28"/>
        </w:rPr>
      </w:pPr>
      <w:r w:rsidRPr="00D8663D">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D3419" w:rsidRPr="00D8663D" w:rsidRDefault="00DD3419" w:rsidP="00DD3419">
      <w:pPr>
        <w:autoSpaceDE w:val="0"/>
        <w:jc w:val="both"/>
        <w:rPr>
          <w:rFonts w:hAnsi="Calibri"/>
          <w:b/>
          <w:sz w:val="28"/>
          <w:szCs w:val="28"/>
        </w:rPr>
      </w:pPr>
    </w:p>
    <w:p w:rsidR="00DD3419" w:rsidRPr="00D8663D" w:rsidRDefault="00DD3419" w:rsidP="00DD3419">
      <w:pPr>
        <w:pStyle w:val="ad"/>
        <w:spacing w:line="240" w:lineRule="auto"/>
        <w:jc w:val="center"/>
        <w:rPr>
          <w:rFonts w:ascii="Times New Roman"/>
          <w:szCs w:val="28"/>
        </w:rPr>
      </w:pPr>
      <w:r w:rsidRPr="00D8663D">
        <w:rPr>
          <w:rFonts w:ascii="Times New Roman"/>
          <w:szCs w:val="28"/>
        </w:rPr>
        <w:t>5.</w:t>
      </w:r>
      <w:r w:rsidRPr="00D8663D">
        <w:rPr>
          <w:rFonts w:ascii="Times New Roman"/>
          <w:b w:val="0"/>
          <w:szCs w:val="28"/>
        </w:rPr>
        <w:t xml:space="preserve"> </w:t>
      </w:r>
      <w:r w:rsidRPr="00D8663D">
        <w:rPr>
          <w:rFonts w:ascii="Times New Roman"/>
          <w:szCs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DD3419" w:rsidRPr="00D8663D" w:rsidRDefault="00DD3419" w:rsidP="00DD3419">
      <w:pPr>
        <w:jc w:val="center"/>
        <w:rPr>
          <w:sz w:val="28"/>
          <w:szCs w:val="28"/>
        </w:rPr>
      </w:pPr>
    </w:p>
    <w:p w:rsidR="00DD3419" w:rsidRPr="00D8663D" w:rsidRDefault="00DD3419" w:rsidP="00DD3419">
      <w:pPr>
        <w:ind w:firstLine="709"/>
        <w:jc w:val="both"/>
        <w:rPr>
          <w:rFonts w:eastAsia="SimSun"/>
          <w:sz w:val="28"/>
          <w:szCs w:val="28"/>
        </w:rPr>
      </w:pPr>
      <w:r w:rsidRPr="00D8663D">
        <w:rPr>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DD3419" w:rsidRPr="00D8663D" w:rsidRDefault="00DD3419" w:rsidP="00DD3419">
      <w:pPr>
        <w:ind w:firstLine="706"/>
        <w:jc w:val="both"/>
        <w:rPr>
          <w:sz w:val="28"/>
          <w:szCs w:val="28"/>
        </w:rPr>
      </w:pPr>
      <w:r w:rsidRPr="00D8663D">
        <w:rPr>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DD3419" w:rsidRPr="00D8663D" w:rsidRDefault="00DD3419" w:rsidP="00DD3419">
      <w:pPr>
        <w:ind w:firstLine="706"/>
        <w:jc w:val="both"/>
        <w:rPr>
          <w:sz w:val="28"/>
          <w:szCs w:val="28"/>
        </w:rPr>
      </w:pPr>
      <w:r w:rsidRPr="00D8663D">
        <w:rPr>
          <w:sz w:val="28"/>
          <w:szCs w:val="28"/>
        </w:rPr>
        <w:t>5.2. Предмет жалобы.</w:t>
      </w:r>
    </w:p>
    <w:p w:rsidR="00DD3419" w:rsidRPr="00D8663D" w:rsidRDefault="00DD3419" w:rsidP="00DD3419">
      <w:pPr>
        <w:ind w:firstLine="706"/>
        <w:jc w:val="both"/>
        <w:rPr>
          <w:sz w:val="28"/>
          <w:szCs w:val="28"/>
        </w:rPr>
      </w:pPr>
      <w:proofErr w:type="gramStart"/>
      <w:r w:rsidRPr="00D8663D">
        <w:rPr>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w:t>
      </w:r>
      <w:r w:rsidRPr="00D8663D">
        <w:rPr>
          <w:sz w:val="28"/>
          <w:szCs w:val="28"/>
        </w:rPr>
        <w:lastRenderedPageBreak/>
        <w:t>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DD3419" w:rsidRPr="00D8663D" w:rsidRDefault="00DD3419" w:rsidP="00DD3419">
      <w:pPr>
        <w:ind w:firstLine="709"/>
        <w:jc w:val="both"/>
        <w:rPr>
          <w:sz w:val="28"/>
          <w:szCs w:val="28"/>
        </w:rPr>
      </w:pPr>
      <w:r w:rsidRPr="00D8663D">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DD3419" w:rsidRPr="00D8663D" w:rsidRDefault="00DD3419" w:rsidP="00DD3419">
      <w:pPr>
        <w:ind w:firstLine="709"/>
        <w:jc w:val="both"/>
        <w:rPr>
          <w:sz w:val="28"/>
          <w:szCs w:val="28"/>
        </w:rPr>
      </w:pPr>
      <w:r w:rsidRPr="00D8663D">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D3419" w:rsidRPr="00D8663D" w:rsidRDefault="00DD3419" w:rsidP="00DD3419">
      <w:pPr>
        <w:jc w:val="both"/>
        <w:rPr>
          <w:sz w:val="28"/>
          <w:szCs w:val="28"/>
        </w:rPr>
      </w:pPr>
      <w:r w:rsidRPr="00D8663D">
        <w:rPr>
          <w:sz w:val="28"/>
          <w:szCs w:val="28"/>
        </w:rPr>
        <w:tab/>
        <w:t xml:space="preserve">3) </w:t>
      </w:r>
      <w:bookmarkStart w:id="12" w:name="sub_110103"/>
      <w:r w:rsidRPr="00D8663D">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12"/>
    <w:p w:rsidR="00DD3419" w:rsidRPr="00D8663D" w:rsidRDefault="00DD3419" w:rsidP="00DD3419">
      <w:pPr>
        <w:ind w:firstLine="709"/>
        <w:jc w:val="both"/>
        <w:rPr>
          <w:sz w:val="28"/>
          <w:szCs w:val="28"/>
        </w:rPr>
      </w:pPr>
      <w:r w:rsidRPr="00D8663D">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государственной услуги, у заявителя;</w:t>
      </w:r>
    </w:p>
    <w:p w:rsidR="00DD3419" w:rsidRPr="00D8663D" w:rsidRDefault="00DD3419" w:rsidP="00DD3419">
      <w:pPr>
        <w:ind w:firstLine="709"/>
        <w:jc w:val="both"/>
        <w:rPr>
          <w:sz w:val="28"/>
          <w:szCs w:val="28"/>
        </w:rPr>
      </w:pPr>
      <w:proofErr w:type="gramStart"/>
      <w:r w:rsidRPr="00D8663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roofErr w:type="gramEnd"/>
      <w:r w:rsidRPr="00D8663D">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D3419" w:rsidRPr="00D8663D" w:rsidRDefault="00DD3419" w:rsidP="00DD3419">
      <w:pPr>
        <w:ind w:firstLine="709"/>
        <w:jc w:val="both"/>
        <w:rPr>
          <w:sz w:val="28"/>
          <w:szCs w:val="28"/>
        </w:rPr>
      </w:pPr>
      <w:r w:rsidRPr="00D8663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DD3419" w:rsidRPr="00D8663D" w:rsidRDefault="00DD3419" w:rsidP="00DD3419">
      <w:pPr>
        <w:ind w:firstLine="709"/>
        <w:jc w:val="both"/>
        <w:rPr>
          <w:sz w:val="28"/>
          <w:szCs w:val="28"/>
        </w:rPr>
      </w:pPr>
      <w:proofErr w:type="gramStart"/>
      <w:r w:rsidRPr="00D8663D">
        <w:rPr>
          <w:sz w:val="28"/>
          <w:szCs w:val="28"/>
        </w:rPr>
        <w:t xml:space="preserve">7) отказ Администрации, должностного лица Администрации, МФЦ, работника МФЦ, организаций, предусмотренных частью 1.1 статьи 16 </w:t>
      </w:r>
      <w:r w:rsidRPr="00D8663D">
        <w:rPr>
          <w:sz w:val="28"/>
          <w:szCs w:val="28"/>
        </w:rPr>
        <w:lastRenderedPageBreak/>
        <w:t>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8663D">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D3419" w:rsidRPr="00D8663D" w:rsidRDefault="00DD3419" w:rsidP="00DD3419">
      <w:pPr>
        <w:ind w:firstLine="709"/>
        <w:jc w:val="both"/>
        <w:rPr>
          <w:sz w:val="28"/>
          <w:szCs w:val="28"/>
        </w:rPr>
      </w:pPr>
      <w:r w:rsidRPr="00D8663D">
        <w:rPr>
          <w:sz w:val="28"/>
          <w:szCs w:val="28"/>
        </w:rPr>
        <w:t>8) нарушение срока или порядка выдачи документов по результатам предоставления муниципальной услуги;</w:t>
      </w:r>
    </w:p>
    <w:p w:rsidR="00DD3419" w:rsidRPr="00D8663D" w:rsidRDefault="00DD3419" w:rsidP="00DD3419">
      <w:pPr>
        <w:ind w:firstLine="709"/>
        <w:jc w:val="both"/>
        <w:rPr>
          <w:sz w:val="28"/>
          <w:szCs w:val="28"/>
        </w:rPr>
      </w:pPr>
      <w:proofErr w:type="gramStart"/>
      <w:r w:rsidRPr="00D8663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roofErr w:type="gramEnd"/>
      <w:r w:rsidRPr="00D8663D">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D3419" w:rsidRPr="00D8663D" w:rsidRDefault="00DD3419" w:rsidP="00DD3419">
      <w:pPr>
        <w:ind w:firstLine="709"/>
        <w:jc w:val="both"/>
        <w:rPr>
          <w:sz w:val="28"/>
          <w:szCs w:val="28"/>
        </w:rPr>
      </w:pPr>
      <w:proofErr w:type="gramStart"/>
      <w:r w:rsidRPr="00D8663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D8663D">
        <w:rPr>
          <w:sz w:val="28"/>
          <w:szCs w:val="28"/>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D3419" w:rsidRPr="00D8663D" w:rsidRDefault="00DD3419" w:rsidP="00DD3419">
      <w:pPr>
        <w:ind w:firstLine="706"/>
        <w:jc w:val="both"/>
        <w:rPr>
          <w:sz w:val="28"/>
          <w:szCs w:val="28"/>
        </w:rPr>
      </w:pPr>
      <w:r w:rsidRPr="00D8663D">
        <w:rPr>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DD3419" w:rsidRPr="00D8663D" w:rsidRDefault="00DD3419" w:rsidP="00DD3419">
      <w:pPr>
        <w:ind w:firstLine="706"/>
        <w:jc w:val="both"/>
        <w:rPr>
          <w:sz w:val="28"/>
          <w:szCs w:val="28"/>
        </w:rPr>
      </w:pPr>
      <w:r w:rsidRPr="00D8663D">
        <w:rPr>
          <w:sz w:val="28"/>
          <w:szCs w:val="28"/>
        </w:rPr>
        <w:t xml:space="preserve">5.3. Жалоба на решения и действия (бездействие) должностных лиц Администрации, муниципальных служащих подается заявителем в </w:t>
      </w:r>
      <w:r w:rsidRPr="00D8663D">
        <w:rPr>
          <w:sz w:val="28"/>
          <w:szCs w:val="28"/>
        </w:rPr>
        <w:lastRenderedPageBreak/>
        <w:t>Администрацию на имя главы Администрации, МФЦ либо в орган государственной власти (орган местного самоуправления) Новгородской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DD3419" w:rsidRPr="00D8663D" w:rsidRDefault="00DD3419" w:rsidP="00DD3419">
      <w:pPr>
        <w:ind w:firstLine="706"/>
        <w:jc w:val="both"/>
        <w:rPr>
          <w:sz w:val="28"/>
          <w:szCs w:val="28"/>
        </w:rPr>
      </w:pPr>
      <w:r w:rsidRPr="00D8663D">
        <w:rPr>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DD3419" w:rsidRPr="00D8663D" w:rsidRDefault="00DD3419" w:rsidP="00DD3419">
      <w:pPr>
        <w:ind w:firstLine="706"/>
        <w:jc w:val="both"/>
        <w:rPr>
          <w:sz w:val="28"/>
          <w:szCs w:val="28"/>
        </w:rPr>
      </w:pPr>
      <w:r w:rsidRPr="00D8663D">
        <w:rPr>
          <w:sz w:val="28"/>
          <w:szCs w:val="28"/>
        </w:rPr>
        <w:t>При отсутствии вышестоящего органа жалоба подается непосредственно руководителю Администрации.</w:t>
      </w:r>
    </w:p>
    <w:p w:rsidR="00DD3419" w:rsidRPr="00D8663D" w:rsidRDefault="00DD3419" w:rsidP="00DD3419">
      <w:pPr>
        <w:ind w:firstLine="706"/>
        <w:jc w:val="both"/>
        <w:rPr>
          <w:sz w:val="28"/>
          <w:szCs w:val="28"/>
        </w:rPr>
      </w:pPr>
      <w:r w:rsidRPr="00D8663D">
        <w:rPr>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D3419" w:rsidRPr="00D8663D" w:rsidRDefault="00DD3419" w:rsidP="00DD3419">
      <w:pPr>
        <w:ind w:firstLine="706"/>
        <w:jc w:val="both"/>
        <w:rPr>
          <w:sz w:val="28"/>
          <w:szCs w:val="28"/>
        </w:rPr>
      </w:pPr>
      <w:r w:rsidRPr="00D8663D">
        <w:rPr>
          <w:sz w:val="28"/>
          <w:szCs w:val="28"/>
        </w:rPr>
        <w:t>5.6. Порядок подачи и рассмотрения жалобы.</w:t>
      </w:r>
    </w:p>
    <w:p w:rsidR="00DD3419" w:rsidRPr="00D8663D" w:rsidRDefault="00DD3419" w:rsidP="00DD3419">
      <w:pPr>
        <w:ind w:firstLine="706"/>
        <w:jc w:val="both"/>
        <w:rPr>
          <w:sz w:val="28"/>
          <w:szCs w:val="28"/>
        </w:rPr>
      </w:pPr>
      <w:r w:rsidRPr="00D8663D">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DD3419" w:rsidRPr="00D8663D" w:rsidRDefault="00DD3419" w:rsidP="00DD3419">
      <w:pPr>
        <w:ind w:firstLine="706"/>
        <w:jc w:val="both"/>
        <w:rPr>
          <w:sz w:val="28"/>
          <w:szCs w:val="28"/>
        </w:rPr>
      </w:pPr>
      <w:r w:rsidRPr="00D8663D">
        <w:rPr>
          <w:sz w:val="28"/>
          <w:szCs w:val="28"/>
        </w:rPr>
        <w:t xml:space="preserve">5.7. </w:t>
      </w:r>
      <w:proofErr w:type="gramStart"/>
      <w:r w:rsidRPr="00D8663D">
        <w:rPr>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Новгородской области, а также может быть принята при личном приеме заявителя. </w:t>
      </w:r>
      <w:proofErr w:type="gramEnd"/>
    </w:p>
    <w:p w:rsidR="00DD3419" w:rsidRPr="00D8663D" w:rsidRDefault="00DD3419" w:rsidP="00DD3419">
      <w:pPr>
        <w:ind w:firstLine="706"/>
        <w:jc w:val="both"/>
        <w:rPr>
          <w:sz w:val="28"/>
          <w:szCs w:val="28"/>
        </w:rPr>
      </w:pPr>
      <w:proofErr w:type="gramStart"/>
      <w:r w:rsidRPr="00D8663D">
        <w:rPr>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D8663D">
        <w:rPr>
          <w:sz w:val="28"/>
          <w:szCs w:val="28"/>
        </w:rPr>
        <w:t xml:space="preserve"> с использованием информационно-телекоммуникационной сети «Интернет» (далее - система досудебного обжалования). </w:t>
      </w:r>
    </w:p>
    <w:p w:rsidR="00DD3419" w:rsidRPr="00D8663D" w:rsidRDefault="00DD3419" w:rsidP="00DD3419">
      <w:pPr>
        <w:ind w:firstLine="706"/>
        <w:jc w:val="both"/>
        <w:rPr>
          <w:sz w:val="28"/>
          <w:szCs w:val="28"/>
        </w:rPr>
      </w:pPr>
      <w:r w:rsidRPr="00D8663D">
        <w:rPr>
          <w:sz w:val="28"/>
          <w:szCs w:val="28"/>
        </w:rPr>
        <w:lastRenderedPageBreak/>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Новгородской области, а также может быть принята при личном приеме заявителя. </w:t>
      </w:r>
    </w:p>
    <w:p w:rsidR="00DD3419" w:rsidRPr="00D8663D" w:rsidRDefault="00DD3419" w:rsidP="00DD3419">
      <w:pPr>
        <w:ind w:firstLine="706"/>
        <w:jc w:val="both"/>
        <w:rPr>
          <w:sz w:val="28"/>
          <w:szCs w:val="28"/>
        </w:rPr>
      </w:pPr>
      <w:r w:rsidRPr="00D8663D">
        <w:rPr>
          <w:sz w:val="28"/>
          <w:szCs w:val="28"/>
        </w:rPr>
        <w:t xml:space="preserve">5.9. </w:t>
      </w:r>
      <w:proofErr w:type="gramStart"/>
      <w:r w:rsidRPr="00D8663D">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Новгородской области, а также может быть принята при личном приеме</w:t>
      </w:r>
      <w:proofErr w:type="gramEnd"/>
      <w:r w:rsidRPr="00D8663D">
        <w:rPr>
          <w:sz w:val="28"/>
          <w:szCs w:val="28"/>
        </w:rPr>
        <w:t xml:space="preserve"> заявителя. </w:t>
      </w:r>
    </w:p>
    <w:p w:rsidR="00DD3419" w:rsidRPr="00D8663D" w:rsidRDefault="00DD3419" w:rsidP="00DD3419">
      <w:pPr>
        <w:ind w:firstLine="706"/>
        <w:jc w:val="both"/>
        <w:rPr>
          <w:sz w:val="28"/>
          <w:szCs w:val="28"/>
        </w:rPr>
      </w:pPr>
      <w:r w:rsidRPr="00D8663D">
        <w:rPr>
          <w:sz w:val="28"/>
          <w:szCs w:val="28"/>
        </w:rPr>
        <w:t xml:space="preserve">5.10. </w:t>
      </w:r>
      <w:proofErr w:type="gramStart"/>
      <w:r w:rsidRPr="00D8663D">
        <w:rPr>
          <w:sz w:val="28"/>
          <w:szCs w:val="28"/>
        </w:rPr>
        <w:t>Жалоба, поступившая в Администрацию подлежит</w:t>
      </w:r>
      <w:proofErr w:type="gramEnd"/>
      <w:r w:rsidRPr="00D8663D">
        <w:rPr>
          <w:sz w:val="28"/>
          <w:szCs w:val="28"/>
        </w:rPr>
        <w:t xml:space="preserve"> регистрации не позднее следующего рабочего дня со дня ее поступления. </w:t>
      </w:r>
    </w:p>
    <w:p w:rsidR="00DD3419" w:rsidRPr="00D8663D" w:rsidRDefault="00DD3419" w:rsidP="00DD3419">
      <w:pPr>
        <w:ind w:firstLine="706"/>
        <w:jc w:val="both"/>
        <w:rPr>
          <w:sz w:val="28"/>
          <w:szCs w:val="28"/>
        </w:rPr>
      </w:pPr>
      <w:r w:rsidRPr="00D8663D">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D3419" w:rsidRPr="00D8663D" w:rsidRDefault="00DD3419" w:rsidP="00DD3419">
      <w:pPr>
        <w:ind w:firstLine="709"/>
        <w:jc w:val="both"/>
        <w:rPr>
          <w:sz w:val="28"/>
          <w:szCs w:val="28"/>
        </w:rPr>
      </w:pPr>
      <w:r w:rsidRPr="00D8663D">
        <w:rPr>
          <w:sz w:val="28"/>
          <w:szCs w:val="28"/>
        </w:rPr>
        <w:t>5.11. Жалоба должна содержать:</w:t>
      </w:r>
    </w:p>
    <w:p w:rsidR="00DD3419" w:rsidRPr="00D8663D" w:rsidRDefault="00DD3419" w:rsidP="00DD3419">
      <w:pPr>
        <w:ind w:firstLine="709"/>
        <w:jc w:val="both"/>
        <w:rPr>
          <w:sz w:val="28"/>
          <w:szCs w:val="28"/>
        </w:rPr>
      </w:pPr>
      <w:proofErr w:type="gramStart"/>
      <w:r w:rsidRPr="00D8663D">
        <w:rPr>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DD3419" w:rsidRPr="00D8663D" w:rsidRDefault="00DD3419" w:rsidP="00DD3419">
      <w:pPr>
        <w:ind w:firstLine="709"/>
        <w:jc w:val="both"/>
        <w:rPr>
          <w:sz w:val="28"/>
          <w:szCs w:val="28"/>
        </w:rPr>
      </w:pPr>
      <w:r w:rsidRPr="00D8663D">
        <w:rPr>
          <w:sz w:val="28"/>
          <w:szCs w:val="28"/>
        </w:rPr>
        <w:t xml:space="preserve"> </w:t>
      </w:r>
      <w:proofErr w:type="gramStart"/>
      <w:r w:rsidRPr="00D8663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3419" w:rsidRPr="00D8663D" w:rsidRDefault="00DD3419" w:rsidP="00DD3419">
      <w:pPr>
        <w:ind w:firstLine="709"/>
        <w:jc w:val="both"/>
        <w:rPr>
          <w:sz w:val="28"/>
          <w:szCs w:val="28"/>
        </w:rPr>
      </w:pPr>
      <w:r w:rsidRPr="00D8663D">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DD3419" w:rsidRPr="00D8663D" w:rsidRDefault="00DD3419" w:rsidP="00DD3419">
      <w:pPr>
        <w:ind w:firstLine="709"/>
        <w:jc w:val="both"/>
        <w:rPr>
          <w:sz w:val="28"/>
          <w:szCs w:val="28"/>
        </w:rPr>
      </w:pPr>
      <w:r w:rsidRPr="00D8663D">
        <w:rPr>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w:t>
      </w:r>
      <w:r w:rsidRPr="00D8663D">
        <w:rPr>
          <w:sz w:val="28"/>
          <w:szCs w:val="28"/>
        </w:rPr>
        <w:lastRenderedPageBreak/>
        <w:t>муниципальных услуг», их работников. Заявителем могут быть представлены документы (при наличии), подтверждающие доводы заявителя, либо их копии.</w:t>
      </w:r>
    </w:p>
    <w:p w:rsidR="00DD3419" w:rsidRPr="00D8663D" w:rsidRDefault="00DD3419" w:rsidP="00DD3419">
      <w:pPr>
        <w:ind w:firstLine="706"/>
        <w:jc w:val="both"/>
        <w:rPr>
          <w:sz w:val="28"/>
          <w:szCs w:val="28"/>
        </w:rPr>
      </w:pPr>
      <w:r w:rsidRPr="00D8663D">
        <w:rPr>
          <w:sz w:val="28"/>
          <w:szCs w:val="28"/>
        </w:rPr>
        <w:t>5.12. Сроки рассмотрения жалобы.</w:t>
      </w:r>
    </w:p>
    <w:p w:rsidR="00DD3419" w:rsidRPr="00D8663D" w:rsidRDefault="00DD3419" w:rsidP="00DD3419">
      <w:pPr>
        <w:ind w:firstLine="706"/>
        <w:jc w:val="both"/>
        <w:rPr>
          <w:sz w:val="28"/>
          <w:szCs w:val="28"/>
        </w:rPr>
      </w:pPr>
      <w:proofErr w:type="gramStart"/>
      <w:r w:rsidRPr="00D8663D">
        <w:rPr>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D8663D">
        <w:rPr>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3419" w:rsidRPr="00D8663D" w:rsidRDefault="00DD3419" w:rsidP="00DD3419">
      <w:pPr>
        <w:ind w:firstLine="706"/>
        <w:jc w:val="both"/>
        <w:rPr>
          <w:sz w:val="28"/>
          <w:szCs w:val="28"/>
        </w:rPr>
      </w:pPr>
      <w:r w:rsidRPr="00D8663D">
        <w:rPr>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D3419" w:rsidRPr="00D8663D" w:rsidRDefault="00DD3419" w:rsidP="00DD3419">
      <w:pPr>
        <w:ind w:firstLine="709"/>
        <w:jc w:val="both"/>
        <w:rPr>
          <w:sz w:val="28"/>
          <w:szCs w:val="28"/>
        </w:rPr>
      </w:pPr>
      <w:r w:rsidRPr="00D8663D">
        <w:rPr>
          <w:sz w:val="28"/>
          <w:szCs w:val="28"/>
        </w:rPr>
        <w:t>Основания для приостановления рассмотрения жалобы отсутствуют.</w:t>
      </w:r>
    </w:p>
    <w:p w:rsidR="00DD3419" w:rsidRPr="00D8663D" w:rsidRDefault="00DD3419" w:rsidP="00DD3419">
      <w:pPr>
        <w:ind w:firstLine="706"/>
        <w:jc w:val="both"/>
        <w:rPr>
          <w:sz w:val="28"/>
          <w:szCs w:val="28"/>
        </w:rPr>
      </w:pPr>
      <w:r w:rsidRPr="00D8663D">
        <w:rPr>
          <w:sz w:val="28"/>
          <w:szCs w:val="28"/>
        </w:rPr>
        <w:t>5.14. Результат рассмотрения жалобы.</w:t>
      </w:r>
    </w:p>
    <w:p w:rsidR="00DD3419" w:rsidRPr="00D8663D" w:rsidRDefault="00DD3419" w:rsidP="00DD3419">
      <w:pPr>
        <w:ind w:firstLine="709"/>
        <w:jc w:val="both"/>
        <w:rPr>
          <w:sz w:val="28"/>
          <w:szCs w:val="28"/>
        </w:rPr>
      </w:pPr>
      <w:r w:rsidRPr="00D8663D">
        <w:rPr>
          <w:sz w:val="28"/>
          <w:szCs w:val="28"/>
        </w:rPr>
        <w:t>По результатам рассмотрения жалобы принимается одно из следующих решений:</w:t>
      </w:r>
    </w:p>
    <w:p w:rsidR="00DD3419" w:rsidRPr="00D8663D" w:rsidRDefault="00DD3419" w:rsidP="00DD3419">
      <w:pPr>
        <w:ind w:firstLine="709"/>
        <w:jc w:val="both"/>
        <w:rPr>
          <w:sz w:val="28"/>
          <w:szCs w:val="28"/>
        </w:rPr>
      </w:pPr>
      <w:proofErr w:type="gramStart"/>
      <w:r w:rsidRPr="00D8663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DD3419" w:rsidRPr="00D8663D" w:rsidRDefault="00DD3419" w:rsidP="00DD3419">
      <w:pPr>
        <w:ind w:firstLine="709"/>
        <w:jc w:val="both"/>
        <w:rPr>
          <w:sz w:val="28"/>
          <w:szCs w:val="28"/>
        </w:rPr>
      </w:pPr>
      <w:r w:rsidRPr="00D8663D">
        <w:rPr>
          <w:sz w:val="28"/>
          <w:szCs w:val="28"/>
        </w:rPr>
        <w:t>2) в удовлетворении жалобы отказывается.</w:t>
      </w:r>
    </w:p>
    <w:p w:rsidR="00DD3419" w:rsidRPr="00D8663D" w:rsidRDefault="00DD3419" w:rsidP="00DD3419">
      <w:pPr>
        <w:ind w:firstLine="706"/>
        <w:jc w:val="both"/>
        <w:rPr>
          <w:sz w:val="28"/>
          <w:szCs w:val="28"/>
        </w:rPr>
      </w:pPr>
      <w:r w:rsidRPr="00D8663D">
        <w:rPr>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DD3419" w:rsidRPr="00D8663D" w:rsidRDefault="00DD3419" w:rsidP="00DD3419">
      <w:pPr>
        <w:ind w:firstLine="706"/>
        <w:jc w:val="both"/>
        <w:rPr>
          <w:sz w:val="28"/>
          <w:szCs w:val="28"/>
        </w:rPr>
      </w:pPr>
      <w:r w:rsidRPr="00D8663D">
        <w:rPr>
          <w:sz w:val="28"/>
          <w:szCs w:val="28"/>
        </w:rPr>
        <w:t>5.16. МФЦ отказывает в удовлетворении жалобы в соответствии с основаниями, предусмотренными Порядком.</w:t>
      </w:r>
    </w:p>
    <w:p w:rsidR="00DD3419" w:rsidRPr="00D8663D" w:rsidRDefault="00DD3419" w:rsidP="00DD3419">
      <w:pPr>
        <w:ind w:firstLine="706"/>
        <w:jc w:val="both"/>
        <w:rPr>
          <w:sz w:val="28"/>
          <w:szCs w:val="28"/>
        </w:rPr>
      </w:pPr>
      <w:r w:rsidRPr="00D8663D">
        <w:rPr>
          <w:sz w:val="28"/>
          <w:szCs w:val="28"/>
        </w:rPr>
        <w:t>5.17. Администрация оставляет жалобу без ответа в соответствии с основаниями, предусмотренными муниципальным правовым актом.</w:t>
      </w:r>
    </w:p>
    <w:p w:rsidR="00DD3419" w:rsidRPr="00D8663D" w:rsidRDefault="00DD3419" w:rsidP="00DD3419">
      <w:pPr>
        <w:ind w:firstLine="706"/>
        <w:jc w:val="both"/>
        <w:rPr>
          <w:sz w:val="28"/>
          <w:szCs w:val="28"/>
        </w:rPr>
      </w:pPr>
      <w:r w:rsidRPr="00D8663D">
        <w:rPr>
          <w:sz w:val="28"/>
          <w:szCs w:val="28"/>
        </w:rPr>
        <w:t xml:space="preserve">5.18. МФЦ оставляет жалобу без ответа в соответствии с основаниями, предусмотренными Порядком. </w:t>
      </w:r>
    </w:p>
    <w:p w:rsidR="00DD3419" w:rsidRPr="00D8663D" w:rsidRDefault="00DD3419" w:rsidP="00DD3419">
      <w:pPr>
        <w:ind w:firstLine="706"/>
        <w:jc w:val="both"/>
        <w:rPr>
          <w:sz w:val="28"/>
          <w:szCs w:val="28"/>
        </w:rPr>
      </w:pPr>
      <w:r w:rsidRPr="00D8663D">
        <w:rPr>
          <w:sz w:val="28"/>
          <w:szCs w:val="28"/>
        </w:rPr>
        <w:t xml:space="preserve">5.19. В случае установления в ходе или по результатам </w:t>
      </w:r>
      <w:proofErr w:type="gramStart"/>
      <w:r w:rsidRPr="00D8663D">
        <w:rPr>
          <w:sz w:val="28"/>
          <w:szCs w:val="28"/>
        </w:rPr>
        <w:t>рассмотрения жалобы признаков состава административного правонарушения</w:t>
      </w:r>
      <w:proofErr w:type="gramEnd"/>
      <w:r w:rsidRPr="00D8663D">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3419" w:rsidRPr="00D8663D" w:rsidRDefault="00DD3419" w:rsidP="00DD3419">
      <w:pPr>
        <w:ind w:firstLine="706"/>
        <w:jc w:val="both"/>
        <w:rPr>
          <w:sz w:val="28"/>
          <w:szCs w:val="28"/>
        </w:rPr>
      </w:pPr>
      <w:r w:rsidRPr="00D8663D">
        <w:rPr>
          <w:sz w:val="28"/>
          <w:szCs w:val="28"/>
        </w:rPr>
        <w:t>5.20. Порядок информирования заявителя о результатах рассмотрения жалобы.</w:t>
      </w:r>
    </w:p>
    <w:p w:rsidR="00DD3419" w:rsidRPr="00D8663D" w:rsidRDefault="00DD3419" w:rsidP="00DD3419">
      <w:pPr>
        <w:ind w:firstLine="709"/>
        <w:jc w:val="both"/>
        <w:rPr>
          <w:sz w:val="28"/>
          <w:szCs w:val="28"/>
        </w:rPr>
      </w:pPr>
      <w:r w:rsidRPr="00D8663D">
        <w:rPr>
          <w:sz w:val="28"/>
          <w:szCs w:val="28"/>
        </w:rPr>
        <w:lastRenderedPageBreak/>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3419" w:rsidRPr="00D8663D" w:rsidRDefault="00DD3419" w:rsidP="00DD3419">
      <w:pPr>
        <w:jc w:val="both"/>
        <w:rPr>
          <w:sz w:val="28"/>
          <w:szCs w:val="28"/>
        </w:rPr>
      </w:pPr>
      <w:r w:rsidRPr="00D8663D">
        <w:rPr>
          <w:sz w:val="28"/>
          <w:szCs w:val="28"/>
        </w:rPr>
        <w:tab/>
        <w:t xml:space="preserve"> </w:t>
      </w:r>
      <w:proofErr w:type="gramStart"/>
      <w:r w:rsidRPr="00D8663D">
        <w:rPr>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D8663D">
        <w:rPr>
          <w:sz w:val="28"/>
          <w:szCs w:val="28"/>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D3419" w:rsidRPr="00D8663D" w:rsidRDefault="00DD3419" w:rsidP="00DD3419">
      <w:pPr>
        <w:jc w:val="both"/>
        <w:rPr>
          <w:sz w:val="28"/>
          <w:szCs w:val="28"/>
        </w:rPr>
      </w:pPr>
      <w:bookmarkStart w:id="13" w:name="sub_11282"/>
      <w:r w:rsidRPr="00D8663D">
        <w:rPr>
          <w:sz w:val="28"/>
          <w:szCs w:val="28"/>
        </w:rPr>
        <w:tab/>
        <w:t>5.20.2</w:t>
      </w:r>
      <w:proofErr w:type="gramStart"/>
      <w:r w:rsidRPr="00D8663D">
        <w:rPr>
          <w:sz w:val="28"/>
          <w:szCs w:val="28"/>
        </w:rPr>
        <w:t xml:space="preserve">  В</w:t>
      </w:r>
      <w:proofErr w:type="gramEnd"/>
      <w:r w:rsidRPr="00D8663D">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3"/>
    <w:p w:rsidR="00DD3419" w:rsidRPr="00D8663D" w:rsidRDefault="00DD3419" w:rsidP="00DD3419">
      <w:pPr>
        <w:ind w:firstLine="709"/>
        <w:jc w:val="both"/>
        <w:rPr>
          <w:sz w:val="28"/>
          <w:szCs w:val="28"/>
        </w:rPr>
      </w:pPr>
      <w:r w:rsidRPr="00D8663D">
        <w:rPr>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D3419" w:rsidRPr="00D8663D" w:rsidRDefault="00DD3419" w:rsidP="00DD3419">
      <w:pPr>
        <w:ind w:firstLine="706"/>
        <w:jc w:val="both"/>
        <w:rPr>
          <w:sz w:val="28"/>
          <w:szCs w:val="28"/>
        </w:rPr>
      </w:pPr>
      <w:r w:rsidRPr="00D8663D">
        <w:rPr>
          <w:sz w:val="28"/>
          <w:szCs w:val="28"/>
        </w:rPr>
        <w:t>5.22. Порядок обжалования решения по жалобе.</w:t>
      </w:r>
    </w:p>
    <w:p w:rsidR="00DD3419" w:rsidRPr="00D8663D" w:rsidRDefault="00DD3419" w:rsidP="00DD3419">
      <w:pPr>
        <w:ind w:firstLine="706"/>
        <w:jc w:val="both"/>
        <w:rPr>
          <w:sz w:val="28"/>
          <w:szCs w:val="28"/>
        </w:rPr>
      </w:pPr>
      <w:r w:rsidRPr="00D8663D">
        <w:rPr>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DD3419" w:rsidRPr="00D8663D" w:rsidRDefault="00DD3419" w:rsidP="00DD3419">
      <w:pPr>
        <w:ind w:firstLine="706"/>
        <w:jc w:val="both"/>
        <w:rPr>
          <w:sz w:val="28"/>
          <w:szCs w:val="28"/>
        </w:rPr>
      </w:pPr>
      <w:r w:rsidRPr="00D8663D">
        <w:rPr>
          <w:sz w:val="28"/>
          <w:szCs w:val="28"/>
        </w:rPr>
        <w:t>5.23. Право заявителя на получение информации и документов, необходимых для обоснования и рассмотрения жалобы.</w:t>
      </w:r>
    </w:p>
    <w:p w:rsidR="00DD3419" w:rsidRPr="00D8663D" w:rsidRDefault="00DD3419" w:rsidP="00DD3419">
      <w:pPr>
        <w:ind w:firstLine="706"/>
        <w:jc w:val="both"/>
        <w:rPr>
          <w:sz w:val="28"/>
          <w:szCs w:val="28"/>
        </w:rPr>
      </w:pPr>
      <w:proofErr w:type="gramStart"/>
      <w:r w:rsidRPr="00D8663D">
        <w:rPr>
          <w:sz w:val="28"/>
          <w:szCs w:val="28"/>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D8663D">
        <w:rPr>
          <w:sz w:val="28"/>
          <w:szCs w:val="28"/>
        </w:rPr>
        <w:t xml:space="preserve"> услуг (функций) Новгородской области, а также при личном приеме заявителя. </w:t>
      </w:r>
    </w:p>
    <w:p w:rsidR="00DD3419" w:rsidRPr="00D8663D" w:rsidRDefault="00DD3419" w:rsidP="00DD3419">
      <w:pPr>
        <w:ind w:firstLine="706"/>
        <w:jc w:val="both"/>
        <w:rPr>
          <w:sz w:val="28"/>
          <w:szCs w:val="28"/>
        </w:rPr>
      </w:pPr>
      <w:r w:rsidRPr="00D8663D">
        <w:rPr>
          <w:sz w:val="28"/>
          <w:szCs w:val="28"/>
        </w:rPr>
        <w:t>5.24. Способы информирования заявителей о порядке подачи и рассмотрения жалобы.</w:t>
      </w:r>
    </w:p>
    <w:p w:rsidR="00DD3419" w:rsidRPr="00D8663D" w:rsidRDefault="00DD3419" w:rsidP="00DD3419">
      <w:pPr>
        <w:ind w:firstLine="706"/>
        <w:jc w:val="both"/>
        <w:rPr>
          <w:rFonts w:hAnsi="Calibri"/>
          <w:sz w:val="28"/>
          <w:szCs w:val="28"/>
        </w:rPr>
      </w:pPr>
      <w:proofErr w:type="gramStart"/>
      <w:r w:rsidRPr="00D8663D">
        <w:rPr>
          <w:sz w:val="28"/>
          <w:szCs w:val="28"/>
        </w:rPr>
        <w:lastRenderedPageBreak/>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Новгородской области.</w:t>
      </w:r>
      <w:proofErr w:type="gramEnd"/>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8663D" w:rsidRDefault="00D8663D"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b/>
          <w:sz w:val="24"/>
        </w:rPr>
      </w:pPr>
    </w:p>
    <w:p w:rsidR="00DD3419" w:rsidRDefault="00DD3419" w:rsidP="00DD3419">
      <w:pPr>
        <w:autoSpaceDE w:val="0"/>
        <w:autoSpaceDN w:val="0"/>
        <w:adjustRightInd w:val="0"/>
        <w:jc w:val="right"/>
        <w:outlineLvl w:val="0"/>
        <w:rPr>
          <w:rFonts w:eastAsia="SimSun"/>
          <w:b/>
          <w:sz w:val="24"/>
        </w:rPr>
      </w:pPr>
      <w:r>
        <w:rPr>
          <w:b/>
          <w:sz w:val="24"/>
        </w:rPr>
        <w:t>Приложение N 1</w:t>
      </w:r>
    </w:p>
    <w:p w:rsidR="00DD3419" w:rsidRDefault="00DD3419" w:rsidP="00DD3419">
      <w:pPr>
        <w:autoSpaceDE w:val="0"/>
        <w:autoSpaceDN w:val="0"/>
        <w:adjustRightInd w:val="0"/>
        <w:jc w:val="right"/>
        <w:rPr>
          <w:b/>
          <w:sz w:val="24"/>
        </w:rPr>
      </w:pPr>
      <w:r>
        <w:rPr>
          <w:b/>
          <w:sz w:val="24"/>
        </w:rPr>
        <w:t>к Административному регламенту</w:t>
      </w:r>
    </w:p>
    <w:p w:rsidR="00DD3419" w:rsidRDefault="00DD3419" w:rsidP="00DD3419">
      <w:pPr>
        <w:autoSpaceDE w:val="0"/>
        <w:autoSpaceDN w:val="0"/>
        <w:adjustRightInd w:val="0"/>
        <w:jc w:val="both"/>
        <w:rPr>
          <w:rFonts w:hAnsi="Calibri"/>
          <w:b/>
          <w:sz w:val="24"/>
        </w:rPr>
      </w:pPr>
    </w:p>
    <w:p w:rsidR="00DD3419" w:rsidRDefault="00DD3419" w:rsidP="00DD3419">
      <w:pPr>
        <w:numPr>
          <w:ilvl w:val="0"/>
          <w:numId w:val="2"/>
        </w:numPr>
        <w:tabs>
          <w:tab w:val="left" w:pos="432"/>
        </w:tabs>
        <w:suppressAutoHyphens/>
        <w:autoSpaceDE w:val="0"/>
        <w:autoSpaceDN w:val="0"/>
        <w:adjustRightInd w:val="0"/>
        <w:ind w:left="0"/>
        <w:jc w:val="right"/>
        <w:outlineLvl w:val="0"/>
        <w:rPr>
          <w:sz w:val="24"/>
        </w:rPr>
      </w:pPr>
      <w:r>
        <w:rPr>
          <w:sz w:val="24"/>
        </w:rPr>
        <w:t xml:space="preserve">                                 В Администрацию </w:t>
      </w:r>
      <w:r w:rsidR="00D8663D">
        <w:rPr>
          <w:sz w:val="24"/>
          <w:szCs w:val="24"/>
        </w:rPr>
        <w:t>Железковского</w:t>
      </w:r>
      <w:r w:rsidR="00D8663D">
        <w:rPr>
          <w:sz w:val="24"/>
        </w:rPr>
        <w:t xml:space="preserve"> </w:t>
      </w:r>
      <w:r>
        <w:rPr>
          <w:sz w:val="24"/>
        </w:rPr>
        <w:t xml:space="preserve">сельского поселения </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rFonts w:eastAsia="SimSun"/>
          <w:sz w:val="24"/>
        </w:rPr>
      </w:pPr>
      <w:r>
        <w:rPr>
          <w:sz w:val="24"/>
        </w:rPr>
        <w:t xml:space="preserve">                                 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 xml:space="preserve">                                 </w:t>
      </w:r>
      <w:proofErr w:type="gramStart"/>
      <w:r>
        <w:rPr>
          <w:sz w:val="24"/>
        </w:rPr>
        <w:t>(Ф.И.О. (отчество указывается при наличии)</w:t>
      </w:r>
      <w:proofErr w:type="gramEnd"/>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 xml:space="preserve">                                 руководителя  уполномоченного  органа  или</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 xml:space="preserve">                                 лица, исполняющего его обязанности)</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от заявителя (представителя заявителя): 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 xml:space="preserve">                                        </w:t>
      </w:r>
      <w:proofErr w:type="gramStart"/>
      <w:r>
        <w:rPr>
          <w:sz w:val="24"/>
        </w:rPr>
        <w:t>(Ф.И.О. (отчество указывается при</w:t>
      </w:r>
      <w:proofErr w:type="gramEnd"/>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 xml:space="preserve">                                                     </w:t>
      </w:r>
      <w:proofErr w:type="gramStart"/>
      <w:r>
        <w:rPr>
          <w:sz w:val="24"/>
        </w:rPr>
        <w:t>наличии</w:t>
      </w:r>
      <w:proofErr w:type="gramEnd"/>
      <w:r>
        <w:rPr>
          <w:sz w:val="24"/>
        </w:rPr>
        <w:t>),</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___________________________________________________________________________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 xml:space="preserve">        адрес регистрации по месту жительства, реквизиты документа,</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___________________________________________________________________________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 xml:space="preserve">      </w:t>
      </w:r>
      <w:proofErr w:type="gramStart"/>
      <w:r>
        <w:rPr>
          <w:sz w:val="24"/>
        </w:rPr>
        <w:t>удостоверяющего личность (наименование документа, серия, номер,</w:t>
      </w:r>
      <w:proofErr w:type="gramEnd"/>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___________________________________________________________________________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 xml:space="preserve">        кем и когда </w:t>
      </w:r>
      <w:proofErr w:type="gramStart"/>
      <w:r>
        <w:rPr>
          <w:sz w:val="24"/>
        </w:rPr>
        <w:t>выдан</w:t>
      </w:r>
      <w:proofErr w:type="gramEnd"/>
      <w:r>
        <w:rPr>
          <w:sz w:val="24"/>
        </w:rPr>
        <w:t>), полное наименование юридического лица,</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___________________________________________________________________________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 xml:space="preserve">           адрес фактического местонахождения юридического лица,</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___________________________________________________________________________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 xml:space="preserve"> реквизиты документов, подтверждающих личность и полномочия представителя</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___________________________________________________________________________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 xml:space="preserve">  заявителя (наименование документа, номер документа, кем и когда выдан)</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___________________________________________________________________________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 xml:space="preserve">    Контактные данные заявителя (представителя заявителя): ________________</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___________________________________________________________________________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 xml:space="preserve">          </w:t>
      </w:r>
      <w:proofErr w:type="gramStart"/>
      <w:r>
        <w:rPr>
          <w:sz w:val="24"/>
        </w:rPr>
        <w:t>(почтовый адрес, адрес электронной почты (при наличии),</w:t>
      </w:r>
      <w:proofErr w:type="gramEnd"/>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r>
        <w:rPr>
          <w:sz w:val="24"/>
        </w:rPr>
        <w:t xml:space="preserve">                        номер контактного телефона)</w:t>
      </w:r>
    </w:p>
    <w:p w:rsidR="00DD3419" w:rsidRDefault="00DD3419" w:rsidP="00DD3419">
      <w:pPr>
        <w:numPr>
          <w:ilvl w:val="0"/>
          <w:numId w:val="2"/>
        </w:numPr>
        <w:tabs>
          <w:tab w:val="left" w:pos="432"/>
        </w:tabs>
        <w:suppressAutoHyphens/>
        <w:autoSpaceDE w:val="0"/>
        <w:autoSpaceDN w:val="0"/>
        <w:adjustRightInd w:val="0"/>
        <w:ind w:left="0" w:firstLine="0"/>
        <w:jc w:val="right"/>
        <w:outlineLvl w:val="0"/>
        <w:rPr>
          <w:sz w:val="24"/>
        </w:rPr>
      </w:pPr>
    </w:p>
    <w:p w:rsidR="00DD3419" w:rsidRDefault="00DD3419" w:rsidP="00DD3419">
      <w:pPr>
        <w:numPr>
          <w:ilvl w:val="0"/>
          <w:numId w:val="2"/>
        </w:numPr>
        <w:tabs>
          <w:tab w:val="left" w:pos="432"/>
        </w:tabs>
        <w:suppressAutoHyphens/>
        <w:autoSpaceDE w:val="0"/>
        <w:autoSpaceDN w:val="0"/>
        <w:adjustRightInd w:val="0"/>
        <w:ind w:left="0" w:firstLine="0"/>
        <w:jc w:val="center"/>
        <w:outlineLvl w:val="0"/>
        <w:rPr>
          <w:sz w:val="24"/>
        </w:rPr>
      </w:pPr>
      <w:r>
        <w:rPr>
          <w:sz w:val="24"/>
        </w:rPr>
        <w:t>ЗАЯВКА</w:t>
      </w:r>
    </w:p>
    <w:p w:rsidR="00DD3419" w:rsidRDefault="00DD3419" w:rsidP="00DD3419">
      <w:pPr>
        <w:numPr>
          <w:ilvl w:val="0"/>
          <w:numId w:val="2"/>
        </w:numPr>
        <w:tabs>
          <w:tab w:val="left" w:pos="432"/>
        </w:tabs>
        <w:suppressAutoHyphens/>
        <w:autoSpaceDE w:val="0"/>
        <w:autoSpaceDN w:val="0"/>
        <w:adjustRightInd w:val="0"/>
        <w:ind w:left="0" w:firstLine="0"/>
        <w:jc w:val="center"/>
        <w:outlineLvl w:val="0"/>
        <w:rPr>
          <w:sz w:val="24"/>
        </w:rPr>
      </w:pPr>
      <w:r>
        <w:rPr>
          <w:sz w:val="24"/>
        </w:rPr>
        <w:t>о включении сведений (о внесении изменений в сведения)</w:t>
      </w:r>
    </w:p>
    <w:p w:rsidR="00DD3419" w:rsidRDefault="00DD3419" w:rsidP="00DD3419">
      <w:pPr>
        <w:numPr>
          <w:ilvl w:val="0"/>
          <w:numId w:val="2"/>
        </w:numPr>
        <w:tabs>
          <w:tab w:val="left" w:pos="432"/>
        </w:tabs>
        <w:suppressAutoHyphens/>
        <w:autoSpaceDE w:val="0"/>
        <w:autoSpaceDN w:val="0"/>
        <w:adjustRightInd w:val="0"/>
        <w:ind w:left="0" w:firstLine="0"/>
        <w:jc w:val="center"/>
        <w:outlineLvl w:val="0"/>
        <w:rPr>
          <w:sz w:val="24"/>
        </w:rPr>
      </w:pPr>
      <w:r>
        <w:rPr>
          <w:sz w:val="24"/>
        </w:rPr>
        <w:t xml:space="preserve">о месте (площадке) накопления </w:t>
      </w:r>
      <w:proofErr w:type="gramStart"/>
      <w:r>
        <w:rPr>
          <w:sz w:val="24"/>
        </w:rPr>
        <w:t>твердых</w:t>
      </w:r>
      <w:proofErr w:type="gramEnd"/>
      <w:r>
        <w:rPr>
          <w:sz w:val="24"/>
        </w:rPr>
        <w:t xml:space="preserve"> коммунальных</w:t>
      </w:r>
    </w:p>
    <w:p w:rsidR="00DD3419" w:rsidRDefault="00DD3419" w:rsidP="00DD3419">
      <w:pPr>
        <w:numPr>
          <w:ilvl w:val="0"/>
          <w:numId w:val="2"/>
        </w:numPr>
        <w:tabs>
          <w:tab w:val="left" w:pos="432"/>
        </w:tabs>
        <w:suppressAutoHyphens/>
        <w:autoSpaceDE w:val="0"/>
        <w:autoSpaceDN w:val="0"/>
        <w:adjustRightInd w:val="0"/>
        <w:ind w:left="0" w:firstLine="0"/>
        <w:jc w:val="center"/>
        <w:outlineLvl w:val="0"/>
        <w:rPr>
          <w:sz w:val="24"/>
        </w:rPr>
      </w:pPr>
      <w:r>
        <w:rPr>
          <w:sz w:val="24"/>
        </w:rPr>
        <w:t>отходов в реестр мест (площадок) накопления твердых</w:t>
      </w:r>
    </w:p>
    <w:p w:rsidR="00DD3419" w:rsidRDefault="00DD3419" w:rsidP="00D8663D">
      <w:pPr>
        <w:numPr>
          <w:ilvl w:val="0"/>
          <w:numId w:val="2"/>
        </w:numPr>
        <w:tabs>
          <w:tab w:val="left" w:pos="432"/>
        </w:tabs>
        <w:suppressAutoHyphens/>
        <w:autoSpaceDE w:val="0"/>
        <w:autoSpaceDN w:val="0"/>
        <w:adjustRightInd w:val="0"/>
        <w:ind w:left="0"/>
        <w:jc w:val="center"/>
        <w:outlineLvl w:val="0"/>
        <w:rPr>
          <w:sz w:val="24"/>
        </w:rPr>
      </w:pPr>
      <w:r>
        <w:rPr>
          <w:sz w:val="24"/>
        </w:rPr>
        <w:t xml:space="preserve">коммунальных отходов </w:t>
      </w:r>
      <w:r w:rsidR="00D8663D">
        <w:rPr>
          <w:sz w:val="24"/>
          <w:szCs w:val="24"/>
        </w:rPr>
        <w:t>Железковского</w:t>
      </w:r>
      <w:r w:rsidR="00D8663D">
        <w:rPr>
          <w:sz w:val="28"/>
          <w:lang w:eastAsia="en-US"/>
        </w:rPr>
        <w:t xml:space="preserve"> сельского поселения</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rFonts w:eastAsia="SimSun"/>
          <w:sz w:val="24"/>
        </w:rPr>
      </w:pPr>
      <w:r>
        <w:rPr>
          <w:sz w:val="24"/>
        </w:rPr>
        <w:t xml:space="preserve">    Прошу включить в Реестр мест (площадок) накопления твердых коммунальных</w:t>
      </w:r>
    </w:p>
    <w:p w:rsidR="00DD3419" w:rsidRDefault="00DD3419" w:rsidP="00DD3419">
      <w:pPr>
        <w:numPr>
          <w:ilvl w:val="0"/>
          <w:numId w:val="2"/>
        </w:numPr>
        <w:tabs>
          <w:tab w:val="left" w:pos="432"/>
        </w:tabs>
        <w:suppressAutoHyphens/>
        <w:autoSpaceDE w:val="0"/>
        <w:autoSpaceDN w:val="0"/>
        <w:adjustRightInd w:val="0"/>
        <w:ind w:left="0"/>
        <w:jc w:val="both"/>
        <w:outlineLvl w:val="0"/>
        <w:rPr>
          <w:sz w:val="24"/>
        </w:rPr>
      </w:pPr>
      <w:r>
        <w:rPr>
          <w:sz w:val="24"/>
        </w:rPr>
        <w:t xml:space="preserve">отходов </w:t>
      </w:r>
      <w:r w:rsidR="00D8663D">
        <w:rPr>
          <w:sz w:val="24"/>
          <w:szCs w:val="24"/>
        </w:rPr>
        <w:t>Железковского</w:t>
      </w:r>
      <w:r w:rsidR="00D8663D">
        <w:rPr>
          <w:sz w:val="28"/>
          <w:lang w:eastAsia="en-US"/>
        </w:rPr>
        <w:t xml:space="preserve"> сельского поселения</w:t>
      </w:r>
      <w:r>
        <w:rPr>
          <w:sz w:val="24"/>
        </w:rPr>
        <w:t xml:space="preserve"> сведения (изменения в сведения)</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о месте (площадке) накопления ТКО (</w:t>
      </w:r>
      <w:proofErr w:type="gramStart"/>
      <w:r>
        <w:rPr>
          <w:sz w:val="24"/>
        </w:rPr>
        <w:t>нужное</w:t>
      </w:r>
      <w:proofErr w:type="gramEnd"/>
      <w:r>
        <w:rPr>
          <w:sz w:val="24"/>
        </w:rPr>
        <w:t xml:space="preserve"> подчеркнуть).</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Способ получения результата предоставления муниципальной услуги: лично,</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proofErr w:type="gramStart"/>
      <w:r>
        <w:rPr>
          <w:sz w:val="24"/>
        </w:rPr>
        <w:t>по   почтовому   адресу,   по  электронной  почте  -  при  наличии  (нужное</w:t>
      </w:r>
      <w:proofErr w:type="gramEnd"/>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подчеркнуть).</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Сведения  о  месте  (площадке) накопления твердых коммунальных отходов,</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подлежащие   включению   в   Реестр   мест  (площадок)  накопления  твердых</w:t>
      </w:r>
    </w:p>
    <w:p w:rsidR="00DD3419" w:rsidRDefault="00DD3419" w:rsidP="00DD3419">
      <w:pPr>
        <w:numPr>
          <w:ilvl w:val="0"/>
          <w:numId w:val="2"/>
        </w:numPr>
        <w:tabs>
          <w:tab w:val="left" w:pos="432"/>
        </w:tabs>
        <w:suppressAutoHyphens/>
        <w:autoSpaceDE w:val="0"/>
        <w:autoSpaceDN w:val="0"/>
        <w:adjustRightInd w:val="0"/>
        <w:ind w:left="0"/>
        <w:jc w:val="both"/>
        <w:outlineLvl w:val="0"/>
        <w:rPr>
          <w:sz w:val="24"/>
        </w:rPr>
      </w:pPr>
      <w:r>
        <w:rPr>
          <w:sz w:val="24"/>
        </w:rPr>
        <w:t xml:space="preserve">коммунальных отходов </w:t>
      </w:r>
      <w:r w:rsidR="00D8663D">
        <w:rPr>
          <w:sz w:val="24"/>
          <w:szCs w:val="24"/>
        </w:rPr>
        <w:t>Железковского</w:t>
      </w:r>
      <w:r w:rsidR="00D8663D">
        <w:rPr>
          <w:sz w:val="28"/>
          <w:lang w:eastAsia="en-US"/>
        </w:rPr>
        <w:t xml:space="preserve"> сельского поселения</w:t>
      </w:r>
      <w:r>
        <w:rPr>
          <w:sz w:val="24"/>
        </w:rPr>
        <w:t>:</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1. Данные о нахождении места (площадки) накопления ТКО.</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1.1. Адрес расположения места (площадки) накопления ТКО.</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Место (площадка) накопления ТКО расположено </w:t>
      </w:r>
      <w:proofErr w:type="gramStart"/>
      <w:r>
        <w:rPr>
          <w:sz w:val="24"/>
        </w:rPr>
        <w:t>в</w:t>
      </w:r>
      <w:proofErr w:type="gramEnd"/>
      <w:r>
        <w:rPr>
          <w:sz w:val="24"/>
        </w:rPr>
        <w:t xml:space="preserve"> 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(указывается расстояние)</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метрах по направлению </w:t>
      </w:r>
      <w:proofErr w:type="gramStart"/>
      <w:r>
        <w:rPr>
          <w:sz w:val="24"/>
        </w:rPr>
        <w:t>на</w:t>
      </w:r>
      <w:proofErr w:type="gramEnd"/>
      <w:r>
        <w:rPr>
          <w:sz w:val="24"/>
        </w:rPr>
        <w:t xml:space="preserve"> 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w:t>
      </w:r>
      <w:proofErr w:type="gramStart"/>
      <w:r>
        <w:rPr>
          <w:sz w:val="24"/>
        </w:rPr>
        <w:t>(указывается направление: север, юг, запад,</w:t>
      </w:r>
      <w:proofErr w:type="gramEnd"/>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lastRenderedPageBreak/>
        <w:t xml:space="preserve">                                         восток, прочее)</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от 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w:t>
      </w:r>
      <w:proofErr w:type="gramStart"/>
      <w:r>
        <w:rPr>
          <w:sz w:val="24"/>
        </w:rPr>
        <w:t>(указывается ориентир, ближайший к местонахождению места (площадки)</w:t>
      </w:r>
      <w:proofErr w:type="gramEnd"/>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_________________________________________________________, расположенный по</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накопления ТКО объект, которому присвоен адрес)</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адресу: 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(указывается адрес ориентира)</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1.2.  Сведения о географических координатах места (площадки) накопления</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ТКО (указываются при наличии):</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Координаты X: _____________; координаты Y: 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1.3.  </w:t>
      </w:r>
      <w:hyperlink r:id="rId24" w:anchor="Par220" w:history="1">
        <w:r>
          <w:rPr>
            <w:rStyle w:val="a8"/>
            <w:color w:val="000000"/>
            <w:sz w:val="24"/>
          </w:rPr>
          <w:t>Схема</w:t>
        </w:r>
      </w:hyperlink>
      <w:r>
        <w:rPr>
          <w:sz w:val="24"/>
        </w:rPr>
        <w:t xml:space="preserve">  размещения  места  (площадки)  накопления  ТКО, отражающая</w:t>
      </w:r>
    </w:p>
    <w:p w:rsidR="00DD3419" w:rsidRDefault="00DD3419" w:rsidP="00DD3419">
      <w:pPr>
        <w:numPr>
          <w:ilvl w:val="0"/>
          <w:numId w:val="2"/>
        </w:numPr>
        <w:tabs>
          <w:tab w:val="left" w:pos="432"/>
        </w:tabs>
        <w:suppressAutoHyphens/>
        <w:autoSpaceDE w:val="0"/>
        <w:autoSpaceDN w:val="0"/>
        <w:adjustRightInd w:val="0"/>
        <w:ind w:left="0"/>
        <w:jc w:val="both"/>
        <w:outlineLvl w:val="0"/>
        <w:rPr>
          <w:sz w:val="24"/>
        </w:rPr>
      </w:pPr>
      <w:r>
        <w:rPr>
          <w:sz w:val="24"/>
        </w:rPr>
        <w:t xml:space="preserve">данные  о  нахождении  места  (площадки) накопления ТКО на карте </w:t>
      </w:r>
      <w:r w:rsidR="00D8663D">
        <w:rPr>
          <w:sz w:val="24"/>
          <w:szCs w:val="24"/>
        </w:rPr>
        <w:t>Железковского</w:t>
      </w:r>
      <w:r w:rsidR="00D8663D">
        <w:rPr>
          <w:sz w:val="28"/>
          <w:lang w:eastAsia="en-US"/>
        </w:rPr>
        <w:t xml:space="preserve"> сельского поселения</w:t>
      </w:r>
      <w:r>
        <w:rPr>
          <w:sz w:val="24"/>
        </w:rPr>
        <w:t xml:space="preserve">, </w:t>
      </w:r>
      <w:proofErr w:type="gramStart"/>
      <w:r>
        <w:rPr>
          <w:sz w:val="24"/>
        </w:rPr>
        <w:t>выполненная</w:t>
      </w:r>
      <w:proofErr w:type="gramEnd"/>
      <w:r>
        <w:rPr>
          <w:sz w:val="24"/>
        </w:rPr>
        <w:t xml:space="preserve"> в произвольной форме с обозначением</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расстояний  от местонахождения места (площадки) накопления ТКО </w:t>
      </w:r>
      <w:proofErr w:type="gramStart"/>
      <w:r>
        <w:rPr>
          <w:sz w:val="24"/>
        </w:rPr>
        <w:t>до</w:t>
      </w:r>
      <w:proofErr w:type="gramEnd"/>
      <w:r>
        <w:rPr>
          <w:sz w:val="24"/>
        </w:rPr>
        <w:t xml:space="preserve"> ближайших</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жилых   домов,  детских  учреждений,  спортивных  площадок  и  мест  отдыха</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населения, согласно приложению к настоящей заявке.</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2.  Данные  о  технических  характеристиках места (площадки) накопления</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ТКО:</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2.1. Тип места (площадки) накопления твердых коммунальных отходов: 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w:t>
      </w:r>
      <w:proofErr w:type="gramStart"/>
      <w:r>
        <w:rPr>
          <w:sz w:val="24"/>
        </w:rPr>
        <w:t>(указывается тип места (площадки) накопления ТКО, определенный в</w:t>
      </w:r>
      <w:proofErr w:type="gramEnd"/>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w:t>
      </w:r>
      <w:proofErr w:type="gramStart"/>
      <w:r>
        <w:rPr>
          <w:sz w:val="24"/>
        </w:rPr>
        <w:t>соответствии</w:t>
      </w:r>
      <w:proofErr w:type="gramEnd"/>
      <w:r>
        <w:rPr>
          <w:sz w:val="24"/>
        </w:rPr>
        <w:t xml:space="preserve"> с </w:t>
      </w:r>
      <w:r>
        <w:rPr>
          <w:color w:val="000000"/>
          <w:sz w:val="24"/>
        </w:rPr>
        <w:t>Постановлением</w:t>
      </w:r>
      <w:r>
        <w:rPr>
          <w:sz w:val="24"/>
        </w:rPr>
        <w:t xml:space="preserve"> Правительства Российской Федерации</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от 12.11.2016 N 1156 "Об обращении с твердыми коммунальными отходами и</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w:t>
      </w:r>
      <w:proofErr w:type="gramStart"/>
      <w:r>
        <w:rPr>
          <w:sz w:val="24"/>
        </w:rPr>
        <w:t>внесении</w:t>
      </w:r>
      <w:proofErr w:type="gramEnd"/>
      <w:r>
        <w:rPr>
          <w:sz w:val="24"/>
        </w:rPr>
        <w:t xml:space="preserve"> изменения в Постановление Правительства Российской Федерации</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от 25 августа 2008 года N 641")</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2.2. Сведения  об используемом покрытии места (площадки) накопления ТКО</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(указывается материал покрытия)</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2.3. Площадь места (площадки) накопления ТКО ________ квадратных метров</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(указывается площадь покрытия места (площадки) накопления ТКО).</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2.4. На месте (площадке) накопления ТКО размещено: 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w:t>
      </w:r>
      <w:proofErr w:type="gramStart"/>
      <w:r>
        <w:rPr>
          <w:sz w:val="24"/>
        </w:rPr>
        <w:t>(указываются количество, вид (тип) емкостей для сбора</w:t>
      </w:r>
      <w:proofErr w:type="gramEnd"/>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и накопления ТКО и их объем)</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2.5. На   месте  (площадке)  накопления  ТКО   планируется   разместить</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(указывается при наличии сведений): 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w:t>
      </w:r>
      <w:proofErr w:type="gramStart"/>
      <w:r>
        <w:rPr>
          <w:sz w:val="24"/>
        </w:rPr>
        <w:t>(указываются количество, вид (тип)</w:t>
      </w:r>
      <w:proofErr w:type="gramEnd"/>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емкостей</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для сбора и накопления ТКО и их объем)</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3. Данные о собственнике места (площадки) накопления ТКО: 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w:t>
      </w:r>
      <w:proofErr w:type="gramStart"/>
      <w:r>
        <w:rPr>
          <w:sz w:val="24"/>
        </w:rPr>
        <w:t>(полное наименование юридического лица, Ф.И.О. (отчество - при наличии)</w:t>
      </w:r>
      <w:proofErr w:type="gramEnd"/>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физического лица, индивидуального предпринимателя)</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Примечание:  </w:t>
      </w:r>
      <w:r>
        <w:rPr>
          <w:color w:val="000000"/>
          <w:sz w:val="24"/>
        </w:rPr>
        <w:t>Пункт  3.1</w:t>
      </w:r>
      <w:r>
        <w:rPr>
          <w:sz w:val="24"/>
        </w:rPr>
        <w:t xml:space="preserve">  настоящей  заявки  заполняется  в случае, если</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собственник  места (площадки) накопления ТКО является юридическим лицом или</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физическим    лицом,    зарегистрированным   в   качестве   </w:t>
      </w:r>
      <w:proofErr w:type="gramStart"/>
      <w:r>
        <w:rPr>
          <w:sz w:val="24"/>
        </w:rPr>
        <w:t>индивидуального</w:t>
      </w:r>
      <w:proofErr w:type="gramEnd"/>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lastRenderedPageBreak/>
        <w:t>предпринимателя.</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w:t>
      </w:r>
      <w:r>
        <w:rPr>
          <w:color w:val="000000"/>
          <w:sz w:val="24"/>
        </w:rPr>
        <w:t>Пункт 3.2</w:t>
      </w:r>
      <w:r>
        <w:rPr>
          <w:sz w:val="24"/>
        </w:rPr>
        <w:t xml:space="preserve"> настоящей заявки заполняется в случае, если собственник места</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(площадки)  накопления ТКО является физическим лицом, не зарегистрированным</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в качестве индивидуального предпринимателя.</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bookmarkStart w:id="14" w:name="Par111"/>
      <w:bookmarkEnd w:id="14"/>
      <w:r>
        <w:rPr>
          <w:sz w:val="24"/>
        </w:rPr>
        <w:t xml:space="preserve">    3.1.  Свидетельство  о  государственной  регистрации  юридического лица</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(индивидуального предпринимателя): серия _____________, номер 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выдано 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(указываются дата выдачи и наименование государственного органа)</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ИНН _________________________; ОГРН (ОГРНИП) 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w:t>
      </w:r>
      <w:proofErr w:type="gramStart"/>
      <w:r>
        <w:rPr>
          <w:sz w:val="24"/>
        </w:rPr>
        <w:t>(указывается ИНН юридического лица</w:t>
      </w:r>
      <w:proofErr w:type="gramEnd"/>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или индивидуального предпринимателя)</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в лице: 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proofErr w:type="gramStart"/>
      <w:r>
        <w:rPr>
          <w:sz w:val="24"/>
        </w:rPr>
        <w:t>действующего</w:t>
      </w:r>
      <w:proofErr w:type="gramEnd"/>
      <w:r>
        <w:rPr>
          <w:sz w:val="24"/>
        </w:rPr>
        <w:t xml:space="preserve"> на основании 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w:t>
      </w:r>
      <w:proofErr w:type="gramStart"/>
      <w:r>
        <w:rPr>
          <w:sz w:val="24"/>
        </w:rPr>
        <w:t>(указываются реквизиты документа, подтверждающего</w:t>
      </w:r>
      <w:proofErr w:type="gramEnd"/>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полномочия, серия, номер, дата)</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Адрес: 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w:t>
      </w:r>
      <w:proofErr w:type="gramStart"/>
      <w:r>
        <w:rPr>
          <w:sz w:val="24"/>
        </w:rPr>
        <w:t>(указывается адрес фактического местонахождения юридического лица,</w:t>
      </w:r>
      <w:proofErr w:type="gramEnd"/>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адрес места жительства физического лица, зарегистрированного в качестве</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индивидуального предпринимателя)</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bookmarkStart w:id="15" w:name="Par129"/>
      <w:bookmarkEnd w:id="15"/>
      <w:r>
        <w:rPr>
          <w:sz w:val="24"/>
        </w:rPr>
        <w:t>3.2. Наименование  документа,  удостоверяющего  личность  физического лица:</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 серия _____________, номер 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выдан 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(указываются дата выдачи и наименование государственного органа)</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Адрес регистрации по месту жительства: 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w:t>
      </w:r>
      <w:proofErr w:type="gramStart"/>
      <w:r>
        <w:rPr>
          <w:sz w:val="24"/>
        </w:rPr>
        <w:t>(указывается адрес места жительства</w:t>
      </w:r>
      <w:proofErr w:type="gramEnd"/>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физического лица, не являющегося индивидуальным предпринимателем)</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4.  Информация о любых изменениях сведений, содержащихся в Реестре мест</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(площадок) накопления твердых коммунальных отходов </w:t>
      </w:r>
      <w:r w:rsidR="00D8663D">
        <w:rPr>
          <w:sz w:val="24"/>
          <w:szCs w:val="24"/>
        </w:rPr>
        <w:t>Железковского</w:t>
      </w:r>
      <w:r w:rsidR="00D8663D">
        <w:rPr>
          <w:sz w:val="28"/>
          <w:lang w:eastAsia="en-US"/>
        </w:rPr>
        <w:t xml:space="preserve"> сельского поселения</w:t>
      </w:r>
      <w:r>
        <w:rPr>
          <w:sz w:val="24"/>
        </w:rPr>
        <w:t>, в том числе изменении данных  о нахождении, технических</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proofErr w:type="gramStart"/>
      <w:r>
        <w:rPr>
          <w:sz w:val="24"/>
        </w:rPr>
        <w:t>характеристиках  (включая ликвидацию места (площадки накопления ТКО), смену</w:t>
      </w:r>
      <w:proofErr w:type="gramEnd"/>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собственника   места   (площадки)   накопления   ТКО,  изменение  источника</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образования ТКО): 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(указываются изменяемые сведения)</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5.  Уникальный  идентификационный номер места (площадки) накопления ТКО</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proofErr w:type="gramStart"/>
      <w:r>
        <w:rPr>
          <w:sz w:val="24"/>
        </w:rPr>
        <w:t>(указывается  в  случае  внесения  изменений  в сведения о месте (площадке)</w:t>
      </w:r>
      <w:proofErr w:type="gramEnd"/>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накопления  ТКО,  включенные  в  Реестр  мест (площадок) накопления твердых</w:t>
      </w:r>
    </w:p>
    <w:p w:rsidR="00DD3419" w:rsidRDefault="00DD3419" w:rsidP="00D8663D">
      <w:pPr>
        <w:numPr>
          <w:ilvl w:val="0"/>
          <w:numId w:val="2"/>
        </w:numPr>
        <w:tabs>
          <w:tab w:val="left" w:pos="432"/>
        </w:tabs>
        <w:suppressAutoHyphens/>
        <w:autoSpaceDE w:val="0"/>
        <w:autoSpaceDN w:val="0"/>
        <w:adjustRightInd w:val="0"/>
        <w:ind w:left="0"/>
        <w:jc w:val="both"/>
        <w:outlineLvl w:val="0"/>
        <w:rPr>
          <w:rFonts w:eastAsia="SimSun"/>
          <w:sz w:val="24"/>
        </w:rPr>
      </w:pPr>
      <w:r>
        <w:rPr>
          <w:sz w:val="24"/>
        </w:rPr>
        <w:t xml:space="preserve">коммунальных отходов </w:t>
      </w:r>
      <w:r w:rsidR="00D8663D">
        <w:rPr>
          <w:sz w:val="24"/>
          <w:szCs w:val="24"/>
        </w:rPr>
        <w:t>Железковского</w:t>
      </w:r>
      <w:r w:rsidR="00D8663D">
        <w:rPr>
          <w:sz w:val="28"/>
          <w:lang w:eastAsia="en-US"/>
        </w:rPr>
        <w:t xml:space="preserve"> сельского поселения</w:t>
      </w:r>
      <w:r>
        <w:rPr>
          <w:sz w:val="24"/>
        </w:rPr>
        <w:t>) N 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6. Сведения о правах на землю или земельный участок, на котором создано</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место (площадка) накопления ТКО, 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w:t>
      </w:r>
      <w:proofErr w:type="gramStart"/>
      <w:r>
        <w:rPr>
          <w:sz w:val="24"/>
        </w:rPr>
        <w:t>(указываются наименование</w:t>
      </w:r>
      <w:proofErr w:type="gramEnd"/>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w:t>
      </w:r>
      <w:proofErr w:type="gramStart"/>
      <w:r>
        <w:rPr>
          <w:sz w:val="24"/>
        </w:rPr>
        <w:t>правоустанавливающего документа, его реквизиты (серия, номер, дата</w:t>
      </w:r>
      <w:proofErr w:type="gramEnd"/>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lastRenderedPageBreak/>
        <w:t xml:space="preserve">     регистрации, кем, когда, кому выдан, срок действия - при наличии)</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7.  Данные  об источниках образования ТКО, содержащие сведения об одном</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proofErr w:type="gramStart"/>
      <w:r>
        <w:rPr>
          <w:sz w:val="24"/>
        </w:rPr>
        <w:t>или  нескольких  объектах  капитального  строительства,  территории  (части</w:t>
      </w:r>
      <w:proofErr w:type="gramEnd"/>
    </w:p>
    <w:p w:rsidR="00DD3419" w:rsidRDefault="00DD3419" w:rsidP="00DD3419">
      <w:pPr>
        <w:numPr>
          <w:ilvl w:val="0"/>
          <w:numId w:val="2"/>
        </w:numPr>
        <w:tabs>
          <w:tab w:val="left" w:pos="432"/>
        </w:tabs>
        <w:suppressAutoHyphens/>
        <w:autoSpaceDE w:val="0"/>
        <w:autoSpaceDN w:val="0"/>
        <w:adjustRightInd w:val="0"/>
        <w:ind w:left="0"/>
        <w:jc w:val="both"/>
        <w:outlineLvl w:val="0"/>
        <w:rPr>
          <w:sz w:val="24"/>
        </w:rPr>
      </w:pPr>
      <w:r>
        <w:rPr>
          <w:sz w:val="24"/>
        </w:rPr>
        <w:t xml:space="preserve">территории)   </w:t>
      </w:r>
      <w:r w:rsidR="00D8663D">
        <w:rPr>
          <w:sz w:val="24"/>
          <w:szCs w:val="24"/>
        </w:rPr>
        <w:t>Железковского</w:t>
      </w:r>
      <w:r w:rsidR="00D8663D">
        <w:rPr>
          <w:sz w:val="28"/>
          <w:lang w:eastAsia="en-US"/>
        </w:rPr>
        <w:t xml:space="preserve"> сельского поселения</w:t>
      </w:r>
      <w:r>
        <w:rPr>
          <w:sz w:val="24"/>
        </w:rPr>
        <w:t xml:space="preserve">,  где  эти  объекты  располагаются  и  </w:t>
      </w:r>
      <w:proofErr w:type="gramStart"/>
      <w:r>
        <w:rPr>
          <w:sz w:val="24"/>
        </w:rPr>
        <w:t>при</w:t>
      </w:r>
      <w:proofErr w:type="gramEnd"/>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осуществлении  </w:t>
      </w:r>
      <w:proofErr w:type="gramStart"/>
      <w:r>
        <w:rPr>
          <w:sz w:val="24"/>
        </w:rPr>
        <w:t>деятельности</w:t>
      </w:r>
      <w:proofErr w:type="gramEnd"/>
      <w:r>
        <w:rPr>
          <w:sz w:val="24"/>
        </w:rPr>
        <w:t xml:space="preserve">  на  которых  у  физических  и  юридических лиц</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образуются   ТКО,   </w:t>
      </w:r>
      <w:proofErr w:type="gramStart"/>
      <w:r>
        <w:rPr>
          <w:sz w:val="24"/>
        </w:rPr>
        <w:t>складируемые</w:t>
      </w:r>
      <w:proofErr w:type="gramEnd"/>
      <w:r>
        <w:rPr>
          <w:sz w:val="24"/>
        </w:rPr>
        <w:t xml:space="preserve">  в  соответствующем  месте  (на  площадке)</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накопления ТКО:</w:t>
      </w:r>
    </w:p>
    <w:p w:rsidR="00DD3419" w:rsidRDefault="00DD3419" w:rsidP="00DD3419">
      <w:pPr>
        <w:autoSpaceDE w:val="0"/>
        <w:autoSpaceDN w:val="0"/>
        <w:adjustRightInd w:val="0"/>
        <w:jc w:val="both"/>
        <w:rPr>
          <w:rFonts w:hAnsi="Calibri"/>
          <w:b/>
          <w:sz w:val="24"/>
        </w:rPr>
      </w:pPr>
    </w:p>
    <w:tbl>
      <w:tblPr>
        <w:tblW w:w="0" w:type="auto"/>
        <w:tblInd w:w="62" w:type="dxa"/>
        <w:tblLayout w:type="fixed"/>
        <w:tblCellMar>
          <w:top w:w="102" w:type="dxa"/>
          <w:left w:w="62" w:type="dxa"/>
          <w:bottom w:w="102" w:type="dxa"/>
          <w:right w:w="62" w:type="dxa"/>
        </w:tblCellMar>
        <w:tblLook w:val="04A0"/>
      </w:tblPr>
      <w:tblGrid>
        <w:gridCol w:w="510"/>
        <w:gridCol w:w="4309"/>
        <w:gridCol w:w="4252"/>
      </w:tblGrid>
      <w:tr w:rsidR="00DD3419" w:rsidTr="00DD3419">
        <w:tc>
          <w:tcPr>
            <w:tcW w:w="510" w:type="dxa"/>
            <w:tcBorders>
              <w:top w:val="single" w:sz="4" w:space="0" w:color="auto"/>
              <w:left w:val="single" w:sz="4" w:space="0" w:color="auto"/>
              <w:bottom w:val="single" w:sz="4" w:space="0" w:color="auto"/>
              <w:right w:val="single" w:sz="4" w:space="0" w:color="auto"/>
            </w:tcBorders>
            <w:vAlign w:val="center"/>
            <w:hideMark/>
          </w:tcPr>
          <w:p w:rsidR="00DD3419" w:rsidRDefault="00DD3419">
            <w:pPr>
              <w:suppressAutoHyphens/>
              <w:autoSpaceDE w:val="0"/>
              <w:autoSpaceDN w:val="0"/>
              <w:adjustRightInd w:val="0"/>
              <w:jc w:val="center"/>
              <w:rPr>
                <w:b/>
                <w:sz w:val="24"/>
              </w:rPr>
            </w:pPr>
            <w:r>
              <w:rPr>
                <w:b/>
                <w:sz w:val="24"/>
              </w:rPr>
              <w:t xml:space="preserve">N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309" w:type="dxa"/>
            <w:tcBorders>
              <w:top w:val="single" w:sz="4" w:space="0" w:color="auto"/>
              <w:left w:val="single" w:sz="4" w:space="0" w:color="auto"/>
              <w:bottom w:val="single" w:sz="4" w:space="0" w:color="auto"/>
              <w:right w:val="single" w:sz="4" w:space="0" w:color="auto"/>
            </w:tcBorders>
            <w:vAlign w:val="center"/>
            <w:hideMark/>
          </w:tcPr>
          <w:p w:rsidR="00DD3419" w:rsidRDefault="00DD3419">
            <w:pPr>
              <w:suppressAutoHyphens/>
              <w:autoSpaceDE w:val="0"/>
              <w:autoSpaceDN w:val="0"/>
              <w:adjustRightInd w:val="0"/>
              <w:jc w:val="center"/>
              <w:rPr>
                <w:b/>
                <w:sz w:val="24"/>
              </w:rPr>
            </w:pPr>
            <w:r>
              <w:rPr>
                <w:b/>
                <w:sz w:val="24"/>
              </w:rPr>
              <w:t>Наименование источника образования ТКО</w:t>
            </w:r>
          </w:p>
        </w:tc>
        <w:tc>
          <w:tcPr>
            <w:tcW w:w="4252" w:type="dxa"/>
            <w:tcBorders>
              <w:top w:val="single" w:sz="4" w:space="0" w:color="auto"/>
              <w:left w:val="single" w:sz="4" w:space="0" w:color="auto"/>
              <w:bottom w:val="single" w:sz="4" w:space="0" w:color="auto"/>
              <w:right w:val="single" w:sz="4" w:space="0" w:color="auto"/>
            </w:tcBorders>
            <w:vAlign w:val="center"/>
            <w:hideMark/>
          </w:tcPr>
          <w:p w:rsidR="00DD3419" w:rsidRDefault="00DD3419">
            <w:pPr>
              <w:suppressAutoHyphens/>
              <w:autoSpaceDE w:val="0"/>
              <w:autoSpaceDN w:val="0"/>
              <w:adjustRightInd w:val="0"/>
              <w:jc w:val="center"/>
              <w:rPr>
                <w:b/>
                <w:sz w:val="24"/>
              </w:rPr>
            </w:pPr>
            <w:r>
              <w:rPr>
                <w:b/>
                <w:sz w:val="24"/>
              </w:rPr>
              <w:t>Характеристика источника образования ТКО</w:t>
            </w:r>
          </w:p>
        </w:tc>
      </w:tr>
      <w:tr w:rsidR="00DD3419" w:rsidTr="00DD3419">
        <w:tc>
          <w:tcPr>
            <w:tcW w:w="510" w:type="dxa"/>
            <w:tcBorders>
              <w:top w:val="single" w:sz="4" w:space="0" w:color="auto"/>
              <w:left w:val="single" w:sz="4" w:space="0" w:color="auto"/>
              <w:bottom w:val="single" w:sz="4" w:space="0" w:color="auto"/>
              <w:right w:val="single" w:sz="4" w:space="0" w:color="auto"/>
            </w:tcBorders>
            <w:vAlign w:val="center"/>
            <w:hideMark/>
          </w:tcPr>
          <w:p w:rsidR="00DD3419" w:rsidRDefault="00DD3419">
            <w:pPr>
              <w:suppressAutoHyphens/>
              <w:autoSpaceDE w:val="0"/>
              <w:autoSpaceDN w:val="0"/>
              <w:adjustRightInd w:val="0"/>
              <w:jc w:val="center"/>
              <w:rPr>
                <w:b/>
                <w:sz w:val="24"/>
              </w:rPr>
            </w:pPr>
            <w:r>
              <w:rPr>
                <w:b/>
                <w:sz w:val="24"/>
              </w:rPr>
              <w:t>1</w:t>
            </w:r>
          </w:p>
        </w:tc>
        <w:tc>
          <w:tcPr>
            <w:tcW w:w="4309" w:type="dxa"/>
            <w:tcBorders>
              <w:top w:val="single" w:sz="4" w:space="0" w:color="auto"/>
              <w:left w:val="single" w:sz="4" w:space="0" w:color="auto"/>
              <w:bottom w:val="single" w:sz="4" w:space="0" w:color="auto"/>
              <w:right w:val="single" w:sz="4" w:space="0" w:color="auto"/>
            </w:tcBorders>
            <w:vAlign w:val="center"/>
            <w:hideMark/>
          </w:tcPr>
          <w:p w:rsidR="00DD3419" w:rsidRDefault="00DD3419">
            <w:pPr>
              <w:suppressAutoHyphens/>
              <w:autoSpaceDE w:val="0"/>
              <w:autoSpaceDN w:val="0"/>
              <w:adjustRightInd w:val="0"/>
              <w:jc w:val="center"/>
              <w:rPr>
                <w:b/>
                <w:sz w:val="24"/>
              </w:rPr>
            </w:pPr>
            <w:r>
              <w:rPr>
                <w:b/>
                <w:sz w:val="24"/>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rsidR="00DD3419" w:rsidRDefault="00DD3419">
            <w:pPr>
              <w:suppressAutoHyphens/>
              <w:autoSpaceDE w:val="0"/>
              <w:autoSpaceDN w:val="0"/>
              <w:adjustRightInd w:val="0"/>
              <w:jc w:val="center"/>
              <w:rPr>
                <w:b/>
                <w:sz w:val="24"/>
              </w:rPr>
            </w:pPr>
            <w:r>
              <w:rPr>
                <w:b/>
                <w:sz w:val="24"/>
              </w:rPr>
              <w:t>3</w:t>
            </w:r>
          </w:p>
        </w:tc>
      </w:tr>
      <w:tr w:rsidR="00DD3419" w:rsidTr="00DD3419">
        <w:tc>
          <w:tcPr>
            <w:tcW w:w="510" w:type="dxa"/>
            <w:tcBorders>
              <w:top w:val="single" w:sz="4" w:space="0" w:color="auto"/>
              <w:left w:val="single" w:sz="4" w:space="0" w:color="auto"/>
              <w:bottom w:val="single" w:sz="4" w:space="0" w:color="auto"/>
              <w:right w:val="single" w:sz="4" w:space="0" w:color="auto"/>
            </w:tcBorders>
            <w:vAlign w:val="center"/>
            <w:hideMark/>
          </w:tcPr>
          <w:p w:rsidR="00DD3419" w:rsidRDefault="00DD3419">
            <w:pPr>
              <w:suppressAutoHyphens/>
              <w:autoSpaceDE w:val="0"/>
              <w:autoSpaceDN w:val="0"/>
              <w:adjustRightInd w:val="0"/>
              <w:jc w:val="center"/>
              <w:rPr>
                <w:b/>
                <w:sz w:val="24"/>
              </w:rPr>
            </w:pPr>
            <w:r>
              <w:rPr>
                <w:b/>
                <w:sz w:val="24"/>
              </w:rPr>
              <w:t>2</w:t>
            </w:r>
          </w:p>
        </w:tc>
        <w:tc>
          <w:tcPr>
            <w:tcW w:w="4309" w:type="dxa"/>
            <w:tcBorders>
              <w:top w:val="single" w:sz="4" w:space="0" w:color="auto"/>
              <w:left w:val="single" w:sz="4" w:space="0" w:color="auto"/>
              <w:bottom w:val="single" w:sz="4" w:space="0" w:color="auto"/>
              <w:right w:val="single" w:sz="4" w:space="0" w:color="auto"/>
            </w:tcBorders>
            <w:vAlign w:val="center"/>
            <w:hideMark/>
          </w:tcPr>
          <w:p w:rsidR="00DD3419" w:rsidRDefault="00DD3419">
            <w:pPr>
              <w:suppressAutoHyphens/>
              <w:autoSpaceDE w:val="0"/>
              <w:autoSpaceDN w:val="0"/>
              <w:adjustRightInd w:val="0"/>
              <w:jc w:val="center"/>
              <w:rPr>
                <w:b/>
                <w:sz w:val="24"/>
              </w:rPr>
            </w:pPr>
            <w:r>
              <w:rPr>
                <w:b/>
                <w:sz w:val="24"/>
              </w:rPr>
              <w:t>X</w:t>
            </w:r>
          </w:p>
        </w:tc>
        <w:tc>
          <w:tcPr>
            <w:tcW w:w="4252" w:type="dxa"/>
            <w:tcBorders>
              <w:top w:val="single" w:sz="4" w:space="0" w:color="auto"/>
              <w:left w:val="single" w:sz="4" w:space="0" w:color="auto"/>
              <w:bottom w:val="single" w:sz="4" w:space="0" w:color="auto"/>
              <w:right w:val="single" w:sz="4" w:space="0" w:color="auto"/>
            </w:tcBorders>
            <w:vAlign w:val="center"/>
            <w:hideMark/>
          </w:tcPr>
          <w:p w:rsidR="00DD3419" w:rsidRDefault="00DD3419">
            <w:pPr>
              <w:suppressAutoHyphens/>
              <w:autoSpaceDE w:val="0"/>
              <w:autoSpaceDN w:val="0"/>
              <w:adjustRightInd w:val="0"/>
              <w:jc w:val="center"/>
              <w:rPr>
                <w:b/>
                <w:sz w:val="24"/>
              </w:rPr>
            </w:pPr>
            <w:r>
              <w:rPr>
                <w:b/>
                <w:sz w:val="24"/>
              </w:rPr>
              <w:t>X</w:t>
            </w:r>
          </w:p>
        </w:tc>
      </w:tr>
      <w:tr w:rsidR="00DD3419" w:rsidTr="00DD3419">
        <w:tc>
          <w:tcPr>
            <w:tcW w:w="510" w:type="dxa"/>
            <w:tcBorders>
              <w:top w:val="single" w:sz="4" w:space="0" w:color="auto"/>
              <w:left w:val="single" w:sz="4" w:space="0" w:color="auto"/>
              <w:bottom w:val="single" w:sz="4" w:space="0" w:color="auto"/>
              <w:right w:val="single" w:sz="4" w:space="0" w:color="auto"/>
            </w:tcBorders>
            <w:vAlign w:val="center"/>
            <w:hideMark/>
          </w:tcPr>
          <w:p w:rsidR="00DD3419" w:rsidRDefault="00DD3419">
            <w:pPr>
              <w:suppressAutoHyphens/>
              <w:autoSpaceDE w:val="0"/>
              <w:autoSpaceDN w:val="0"/>
              <w:adjustRightInd w:val="0"/>
              <w:jc w:val="center"/>
              <w:rPr>
                <w:b/>
                <w:sz w:val="24"/>
              </w:rPr>
            </w:pPr>
            <w:r>
              <w:rPr>
                <w:b/>
                <w:sz w:val="24"/>
              </w:rPr>
              <w:t>3</w:t>
            </w:r>
          </w:p>
        </w:tc>
        <w:tc>
          <w:tcPr>
            <w:tcW w:w="4309" w:type="dxa"/>
            <w:tcBorders>
              <w:top w:val="single" w:sz="4" w:space="0" w:color="auto"/>
              <w:left w:val="single" w:sz="4" w:space="0" w:color="auto"/>
              <w:bottom w:val="single" w:sz="4" w:space="0" w:color="auto"/>
              <w:right w:val="single" w:sz="4" w:space="0" w:color="auto"/>
            </w:tcBorders>
            <w:vAlign w:val="center"/>
            <w:hideMark/>
          </w:tcPr>
          <w:p w:rsidR="00DD3419" w:rsidRDefault="00DD3419">
            <w:pPr>
              <w:suppressAutoHyphens/>
              <w:autoSpaceDE w:val="0"/>
              <w:autoSpaceDN w:val="0"/>
              <w:adjustRightInd w:val="0"/>
              <w:jc w:val="center"/>
              <w:rPr>
                <w:b/>
                <w:sz w:val="24"/>
              </w:rPr>
            </w:pPr>
            <w:r>
              <w:rPr>
                <w:b/>
                <w:sz w:val="24"/>
              </w:rPr>
              <w:t>X</w:t>
            </w:r>
          </w:p>
        </w:tc>
        <w:tc>
          <w:tcPr>
            <w:tcW w:w="4252" w:type="dxa"/>
            <w:tcBorders>
              <w:top w:val="single" w:sz="4" w:space="0" w:color="auto"/>
              <w:left w:val="single" w:sz="4" w:space="0" w:color="auto"/>
              <w:bottom w:val="single" w:sz="4" w:space="0" w:color="auto"/>
              <w:right w:val="single" w:sz="4" w:space="0" w:color="auto"/>
            </w:tcBorders>
            <w:vAlign w:val="center"/>
            <w:hideMark/>
          </w:tcPr>
          <w:p w:rsidR="00DD3419" w:rsidRDefault="00DD3419">
            <w:pPr>
              <w:suppressAutoHyphens/>
              <w:autoSpaceDE w:val="0"/>
              <w:autoSpaceDN w:val="0"/>
              <w:adjustRightInd w:val="0"/>
              <w:jc w:val="center"/>
              <w:rPr>
                <w:b/>
                <w:sz w:val="24"/>
              </w:rPr>
            </w:pPr>
            <w:r>
              <w:rPr>
                <w:b/>
                <w:sz w:val="24"/>
              </w:rPr>
              <w:t>X</w:t>
            </w:r>
          </w:p>
        </w:tc>
      </w:tr>
      <w:tr w:rsidR="00DD3419" w:rsidTr="00DD3419">
        <w:tc>
          <w:tcPr>
            <w:tcW w:w="510" w:type="dxa"/>
            <w:tcBorders>
              <w:top w:val="single" w:sz="4" w:space="0" w:color="auto"/>
              <w:left w:val="single" w:sz="4" w:space="0" w:color="auto"/>
              <w:bottom w:val="single" w:sz="4" w:space="0" w:color="auto"/>
              <w:right w:val="single" w:sz="4" w:space="0" w:color="auto"/>
            </w:tcBorders>
            <w:vAlign w:val="center"/>
            <w:hideMark/>
          </w:tcPr>
          <w:p w:rsidR="00DD3419" w:rsidRDefault="00DD3419">
            <w:pPr>
              <w:suppressAutoHyphens/>
              <w:autoSpaceDE w:val="0"/>
              <w:autoSpaceDN w:val="0"/>
              <w:adjustRightInd w:val="0"/>
              <w:jc w:val="center"/>
              <w:rPr>
                <w:b/>
                <w:sz w:val="24"/>
              </w:rPr>
            </w:pPr>
            <w:r>
              <w:rPr>
                <w:b/>
                <w:sz w:val="24"/>
              </w:rPr>
              <w:t>4</w:t>
            </w:r>
          </w:p>
        </w:tc>
        <w:tc>
          <w:tcPr>
            <w:tcW w:w="4309" w:type="dxa"/>
            <w:tcBorders>
              <w:top w:val="single" w:sz="4" w:space="0" w:color="auto"/>
              <w:left w:val="single" w:sz="4" w:space="0" w:color="auto"/>
              <w:bottom w:val="single" w:sz="4" w:space="0" w:color="auto"/>
              <w:right w:val="single" w:sz="4" w:space="0" w:color="auto"/>
            </w:tcBorders>
            <w:vAlign w:val="center"/>
            <w:hideMark/>
          </w:tcPr>
          <w:p w:rsidR="00DD3419" w:rsidRDefault="00DD3419">
            <w:pPr>
              <w:suppressAutoHyphens/>
              <w:autoSpaceDE w:val="0"/>
              <w:autoSpaceDN w:val="0"/>
              <w:adjustRightInd w:val="0"/>
              <w:jc w:val="center"/>
              <w:rPr>
                <w:b/>
                <w:sz w:val="24"/>
              </w:rPr>
            </w:pPr>
            <w:r>
              <w:rPr>
                <w:b/>
                <w:sz w:val="24"/>
              </w:rPr>
              <w:t>X</w:t>
            </w:r>
          </w:p>
        </w:tc>
        <w:tc>
          <w:tcPr>
            <w:tcW w:w="4252" w:type="dxa"/>
            <w:tcBorders>
              <w:top w:val="single" w:sz="4" w:space="0" w:color="auto"/>
              <w:left w:val="single" w:sz="4" w:space="0" w:color="auto"/>
              <w:bottom w:val="single" w:sz="4" w:space="0" w:color="auto"/>
              <w:right w:val="single" w:sz="4" w:space="0" w:color="auto"/>
            </w:tcBorders>
            <w:vAlign w:val="center"/>
            <w:hideMark/>
          </w:tcPr>
          <w:p w:rsidR="00DD3419" w:rsidRDefault="00DD3419">
            <w:pPr>
              <w:suppressAutoHyphens/>
              <w:autoSpaceDE w:val="0"/>
              <w:autoSpaceDN w:val="0"/>
              <w:adjustRightInd w:val="0"/>
              <w:jc w:val="center"/>
              <w:rPr>
                <w:b/>
                <w:sz w:val="24"/>
              </w:rPr>
            </w:pPr>
            <w:r>
              <w:rPr>
                <w:b/>
                <w:sz w:val="24"/>
              </w:rPr>
              <w:t>X</w:t>
            </w:r>
          </w:p>
        </w:tc>
      </w:tr>
      <w:tr w:rsidR="00DD3419" w:rsidTr="00DD3419">
        <w:tc>
          <w:tcPr>
            <w:tcW w:w="510" w:type="dxa"/>
            <w:tcBorders>
              <w:top w:val="single" w:sz="4" w:space="0" w:color="auto"/>
              <w:left w:val="single" w:sz="4" w:space="0" w:color="auto"/>
              <w:bottom w:val="single" w:sz="4" w:space="0" w:color="auto"/>
              <w:right w:val="single" w:sz="4" w:space="0" w:color="auto"/>
            </w:tcBorders>
            <w:vAlign w:val="center"/>
            <w:hideMark/>
          </w:tcPr>
          <w:p w:rsidR="00DD3419" w:rsidRDefault="00DD3419">
            <w:pPr>
              <w:suppressAutoHyphens/>
              <w:autoSpaceDE w:val="0"/>
              <w:autoSpaceDN w:val="0"/>
              <w:adjustRightInd w:val="0"/>
              <w:jc w:val="center"/>
              <w:rPr>
                <w:b/>
                <w:sz w:val="24"/>
              </w:rPr>
            </w:pPr>
            <w:r>
              <w:rPr>
                <w:b/>
                <w:sz w:val="24"/>
              </w:rPr>
              <w:t>5</w:t>
            </w:r>
          </w:p>
        </w:tc>
        <w:tc>
          <w:tcPr>
            <w:tcW w:w="4309" w:type="dxa"/>
            <w:tcBorders>
              <w:top w:val="single" w:sz="4" w:space="0" w:color="auto"/>
              <w:left w:val="single" w:sz="4" w:space="0" w:color="auto"/>
              <w:bottom w:val="single" w:sz="4" w:space="0" w:color="auto"/>
              <w:right w:val="single" w:sz="4" w:space="0" w:color="auto"/>
            </w:tcBorders>
            <w:vAlign w:val="center"/>
            <w:hideMark/>
          </w:tcPr>
          <w:p w:rsidR="00DD3419" w:rsidRDefault="00DD3419">
            <w:pPr>
              <w:suppressAutoHyphens/>
              <w:autoSpaceDE w:val="0"/>
              <w:autoSpaceDN w:val="0"/>
              <w:adjustRightInd w:val="0"/>
              <w:jc w:val="center"/>
              <w:rPr>
                <w:b/>
                <w:sz w:val="24"/>
              </w:rPr>
            </w:pPr>
            <w:r>
              <w:rPr>
                <w:b/>
                <w:sz w:val="24"/>
              </w:rPr>
              <w:t>X</w:t>
            </w:r>
          </w:p>
        </w:tc>
        <w:tc>
          <w:tcPr>
            <w:tcW w:w="4252" w:type="dxa"/>
            <w:tcBorders>
              <w:top w:val="single" w:sz="4" w:space="0" w:color="auto"/>
              <w:left w:val="single" w:sz="4" w:space="0" w:color="auto"/>
              <w:bottom w:val="single" w:sz="4" w:space="0" w:color="auto"/>
              <w:right w:val="single" w:sz="4" w:space="0" w:color="auto"/>
            </w:tcBorders>
            <w:vAlign w:val="center"/>
            <w:hideMark/>
          </w:tcPr>
          <w:p w:rsidR="00DD3419" w:rsidRDefault="00DD3419">
            <w:pPr>
              <w:suppressAutoHyphens/>
              <w:autoSpaceDE w:val="0"/>
              <w:autoSpaceDN w:val="0"/>
              <w:adjustRightInd w:val="0"/>
              <w:jc w:val="center"/>
              <w:rPr>
                <w:b/>
                <w:sz w:val="24"/>
              </w:rPr>
            </w:pPr>
            <w:r>
              <w:rPr>
                <w:b/>
                <w:sz w:val="24"/>
              </w:rPr>
              <w:t>X</w:t>
            </w:r>
          </w:p>
        </w:tc>
      </w:tr>
    </w:tbl>
    <w:p w:rsidR="00DD3419" w:rsidRDefault="00DD3419" w:rsidP="00DD3419">
      <w:pPr>
        <w:autoSpaceDE w:val="0"/>
        <w:autoSpaceDN w:val="0"/>
        <w:adjustRightInd w:val="0"/>
        <w:jc w:val="both"/>
        <w:rPr>
          <w:rFonts w:hAnsi="Calibri"/>
          <w:b/>
          <w:sz w:val="24"/>
        </w:rPr>
      </w:pP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rFonts w:eastAsia="SimSun"/>
          <w:sz w:val="24"/>
        </w:rPr>
      </w:pPr>
      <w:r>
        <w:rPr>
          <w:sz w:val="24"/>
        </w:rPr>
        <w:t xml:space="preserve">    8.  Сведения о согласовании создания места (площадки) накопления ТКО </w:t>
      </w:r>
      <w:proofErr w:type="gramStart"/>
      <w:r>
        <w:rPr>
          <w:sz w:val="24"/>
        </w:rPr>
        <w:t>на</w:t>
      </w:r>
      <w:proofErr w:type="gramEnd"/>
    </w:p>
    <w:p w:rsidR="00DD3419" w:rsidRDefault="00DD3419" w:rsidP="00DD3419">
      <w:pPr>
        <w:numPr>
          <w:ilvl w:val="0"/>
          <w:numId w:val="2"/>
        </w:numPr>
        <w:tabs>
          <w:tab w:val="left" w:pos="432"/>
        </w:tabs>
        <w:suppressAutoHyphens/>
        <w:autoSpaceDE w:val="0"/>
        <w:autoSpaceDN w:val="0"/>
        <w:adjustRightInd w:val="0"/>
        <w:ind w:left="0"/>
        <w:jc w:val="both"/>
        <w:outlineLvl w:val="0"/>
        <w:rPr>
          <w:sz w:val="24"/>
        </w:rPr>
      </w:pPr>
      <w:proofErr w:type="gramStart"/>
      <w:r>
        <w:rPr>
          <w:sz w:val="24"/>
        </w:rPr>
        <w:t xml:space="preserve">территории  </w:t>
      </w:r>
      <w:r w:rsidR="00D8663D">
        <w:rPr>
          <w:sz w:val="24"/>
          <w:szCs w:val="24"/>
        </w:rPr>
        <w:t>Железковского</w:t>
      </w:r>
      <w:r w:rsidR="00D8663D">
        <w:rPr>
          <w:sz w:val="28"/>
          <w:lang w:eastAsia="en-US"/>
        </w:rPr>
        <w:t xml:space="preserve"> сельского поселения</w:t>
      </w:r>
      <w:r w:rsidR="00D8663D">
        <w:rPr>
          <w:sz w:val="24"/>
        </w:rPr>
        <w:t xml:space="preserve"> </w:t>
      </w:r>
      <w:r>
        <w:rPr>
          <w:sz w:val="24"/>
        </w:rPr>
        <w:t>(указываются в случае, если</w:t>
      </w:r>
      <w:proofErr w:type="gramEnd"/>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такое решение было получено) 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w:t>
      </w:r>
      <w:proofErr w:type="gramStart"/>
      <w:r>
        <w:rPr>
          <w:sz w:val="24"/>
        </w:rPr>
        <w:t>(указываются дата регистрации и номер решения</w:t>
      </w:r>
      <w:proofErr w:type="gramEnd"/>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о согласовании создания</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места (площадки) накопления ТКО</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jc w:val="both"/>
        <w:outlineLvl w:val="0"/>
        <w:rPr>
          <w:rFonts w:hAnsi="Calibri"/>
          <w:sz w:val="24"/>
        </w:rPr>
      </w:pPr>
      <w:r>
        <w:rPr>
          <w:sz w:val="24"/>
        </w:rPr>
        <w:t xml:space="preserve">            на территории </w:t>
      </w:r>
      <w:r w:rsidR="00D8663D">
        <w:rPr>
          <w:sz w:val="24"/>
          <w:szCs w:val="24"/>
        </w:rPr>
        <w:t>Железковского</w:t>
      </w:r>
      <w:r w:rsidR="00D8663D">
        <w:rPr>
          <w:sz w:val="28"/>
          <w:lang w:eastAsia="en-US"/>
        </w:rPr>
        <w:t xml:space="preserve"> сельского поселения</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rFonts w:eastAsia="SimSun"/>
          <w:sz w:val="24"/>
        </w:rPr>
      </w:pPr>
      <w:r>
        <w:rPr>
          <w:sz w:val="24"/>
        </w:rPr>
        <w:t xml:space="preserve">    К  заявке прилагаются следующие документы и информация в соответствии </w:t>
      </w:r>
      <w:proofErr w:type="gramStart"/>
      <w:r>
        <w:rPr>
          <w:sz w:val="24"/>
        </w:rPr>
        <w:t>с</w:t>
      </w:r>
      <w:proofErr w:type="gramEnd"/>
    </w:p>
    <w:p w:rsidR="00DD3419" w:rsidRDefault="00856A8F" w:rsidP="00DD3419">
      <w:pPr>
        <w:numPr>
          <w:ilvl w:val="0"/>
          <w:numId w:val="2"/>
        </w:numPr>
        <w:tabs>
          <w:tab w:val="left" w:pos="432"/>
        </w:tabs>
        <w:suppressAutoHyphens/>
        <w:autoSpaceDE w:val="0"/>
        <w:autoSpaceDN w:val="0"/>
        <w:adjustRightInd w:val="0"/>
        <w:ind w:left="0" w:firstLine="0"/>
        <w:jc w:val="both"/>
        <w:outlineLvl w:val="0"/>
        <w:rPr>
          <w:sz w:val="24"/>
        </w:rPr>
      </w:pPr>
      <w:hyperlink r:id="rId25" w:history="1">
        <w:r w:rsidR="00DD3419">
          <w:rPr>
            <w:rStyle w:val="a8"/>
            <w:color w:val="000000"/>
            <w:sz w:val="24"/>
          </w:rPr>
          <w:t>пунктами   2.6.1</w:t>
        </w:r>
      </w:hyperlink>
      <w:r w:rsidR="00DD3419">
        <w:rPr>
          <w:color w:val="000000"/>
          <w:sz w:val="24"/>
        </w:rPr>
        <w:t xml:space="preserve">,   </w:t>
      </w:r>
      <w:hyperlink r:id="rId26" w:history="1">
        <w:r w:rsidR="00DD3419">
          <w:rPr>
            <w:rStyle w:val="a8"/>
            <w:color w:val="000000"/>
            <w:sz w:val="24"/>
          </w:rPr>
          <w:t>2.6.2   подраздела   2.6  раздела  2</w:t>
        </w:r>
      </w:hyperlink>
      <w:r w:rsidR="00DD3419">
        <w:rPr>
          <w:sz w:val="24"/>
        </w:rPr>
        <w:t xml:space="preserve">  Административного</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регламента:</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1. Схема размещения места (площадки) накопления ТКО представлена </w:t>
      </w:r>
      <w:proofErr w:type="gramStart"/>
      <w:r>
        <w:rPr>
          <w:sz w:val="24"/>
        </w:rPr>
        <w:t>на</w:t>
      </w:r>
      <w:proofErr w:type="gramEnd"/>
      <w:r>
        <w:rPr>
          <w:sz w:val="24"/>
        </w:rPr>
        <w:t xml:space="preserve"> 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proofErr w:type="gramStart"/>
      <w:r>
        <w:rPr>
          <w:sz w:val="24"/>
        </w:rPr>
        <w:t>листах</w:t>
      </w:r>
      <w:proofErr w:type="gramEnd"/>
      <w:r>
        <w:rPr>
          <w:sz w:val="24"/>
        </w:rPr>
        <w:t>,</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    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Должность                             подпись</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___________________________________________</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Ф.И.О. (отчество указывается при наличии)</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М.П. (при наличии)</w:t>
      </w:r>
    </w:p>
    <w:p w:rsidR="00DD3419" w:rsidRDefault="00DD3419" w:rsidP="00DD3419">
      <w:pPr>
        <w:numPr>
          <w:ilvl w:val="0"/>
          <w:numId w:val="2"/>
        </w:numPr>
        <w:tabs>
          <w:tab w:val="left" w:pos="432"/>
        </w:tabs>
        <w:suppressAutoHyphens/>
        <w:autoSpaceDE w:val="0"/>
        <w:autoSpaceDN w:val="0"/>
        <w:adjustRightInd w:val="0"/>
        <w:ind w:left="0" w:firstLine="0"/>
        <w:jc w:val="both"/>
        <w:outlineLvl w:val="0"/>
        <w:rPr>
          <w:sz w:val="24"/>
        </w:rPr>
      </w:pPr>
      <w:r>
        <w:rPr>
          <w:sz w:val="24"/>
        </w:rPr>
        <w:t xml:space="preserve">    "___" __________ 20__ г.</w:t>
      </w:r>
    </w:p>
    <w:p w:rsidR="00DD3419" w:rsidRDefault="00DD3419" w:rsidP="00DD3419">
      <w:pPr>
        <w:autoSpaceDE w:val="0"/>
        <w:autoSpaceDN w:val="0"/>
        <w:adjustRightInd w:val="0"/>
        <w:jc w:val="both"/>
        <w:rPr>
          <w:rFonts w:hAnsi="Calibri"/>
          <w:b/>
          <w:sz w:val="24"/>
        </w:rPr>
      </w:pPr>
    </w:p>
    <w:p w:rsidR="00DD3419" w:rsidRDefault="00DD3419" w:rsidP="00DD3419">
      <w:pPr>
        <w:autoSpaceDE w:val="0"/>
        <w:autoSpaceDN w:val="0"/>
        <w:adjustRightInd w:val="0"/>
        <w:jc w:val="both"/>
        <w:rPr>
          <w:b/>
          <w:sz w:val="24"/>
        </w:rPr>
      </w:pPr>
    </w:p>
    <w:p w:rsidR="00DD3419" w:rsidRDefault="00DD3419" w:rsidP="00DD3419">
      <w:pPr>
        <w:autoSpaceDE w:val="0"/>
        <w:autoSpaceDN w:val="0"/>
        <w:adjustRightInd w:val="0"/>
        <w:jc w:val="both"/>
        <w:rPr>
          <w:b/>
          <w:sz w:val="24"/>
        </w:rPr>
      </w:pPr>
    </w:p>
    <w:p w:rsidR="00DD3419" w:rsidRDefault="00DD3419" w:rsidP="00DD3419">
      <w:pPr>
        <w:autoSpaceDE w:val="0"/>
        <w:autoSpaceDN w:val="0"/>
        <w:adjustRightInd w:val="0"/>
        <w:jc w:val="right"/>
        <w:outlineLvl w:val="1"/>
        <w:rPr>
          <w:rFonts w:eastAsia="SimSun"/>
          <w:b/>
          <w:sz w:val="24"/>
        </w:rPr>
      </w:pPr>
      <w:r>
        <w:rPr>
          <w:b/>
          <w:sz w:val="24"/>
        </w:rPr>
        <w:t>Приложение</w:t>
      </w:r>
    </w:p>
    <w:p w:rsidR="00DD3419" w:rsidRDefault="00DD3419" w:rsidP="00DD3419">
      <w:pPr>
        <w:autoSpaceDE w:val="0"/>
        <w:autoSpaceDN w:val="0"/>
        <w:adjustRightInd w:val="0"/>
        <w:jc w:val="right"/>
        <w:rPr>
          <w:b/>
          <w:sz w:val="24"/>
        </w:rPr>
      </w:pPr>
      <w:r>
        <w:rPr>
          <w:b/>
          <w:sz w:val="24"/>
        </w:rPr>
        <w:t>к Заявке</w:t>
      </w:r>
    </w:p>
    <w:p w:rsidR="00DD3419" w:rsidRDefault="00DD3419" w:rsidP="00DD3419">
      <w:pPr>
        <w:autoSpaceDE w:val="0"/>
        <w:autoSpaceDN w:val="0"/>
        <w:adjustRightInd w:val="0"/>
        <w:jc w:val="right"/>
        <w:rPr>
          <w:b/>
          <w:sz w:val="24"/>
        </w:rPr>
      </w:pPr>
      <w:proofErr w:type="gramStart"/>
      <w:r>
        <w:rPr>
          <w:b/>
          <w:sz w:val="24"/>
        </w:rPr>
        <w:t>о включении сведений (о внесении изменений в</w:t>
      </w:r>
      <w:proofErr w:type="gramEnd"/>
    </w:p>
    <w:p w:rsidR="00DD3419" w:rsidRDefault="00DD3419" w:rsidP="00DD3419">
      <w:pPr>
        <w:autoSpaceDE w:val="0"/>
        <w:autoSpaceDN w:val="0"/>
        <w:adjustRightInd w:val="0"/>
        <w:jc w:val="right"/>
        <w:rPr>
          <w:b/>
          <w:sz w:val="24"/>
        </w:rPr>
      </w:pPr>
      <w:r>
        <w:rPr>
          <w:b/>
          <w:sz w:val="24"/>
        </w:rPr>
        <w:t xml:space="preserve">сведения) о месте (площадке) накопления </w:t>
      </w:r>
      <w:proofErr w:type="gramStart"/>
      <w:r>
        <w:rPr>
          <w:b/>
          <w:sz w:val="24"/>
        </w:rPr>
        <w:t>твердых</w:t>
      </w:r>
      <w:proofErr w:type="gramEnd"/>
    </w:p>
    <w:p w:rsidR="00DD3419" w:rsidRDefault="00DD3419" w:rsidP="00DD3419">
      <w:pPr>
        <w:autoSpaceDE w:val="0"/>
        <w:autoSpaceDN w:val="0"/>
        <w:adjustRightInd w:val="0"/>
        <w:jc w:val="right"/>
        <w:rPr>
          <w:b/>
          <w:sz w:val="24"/>
        </w:rPr>
      </w:pPr>
      <w:r>
        <w:rPr>
          <w:b/>
          <w:sz w:val="24"/>
        </w:rPr>
        <w:t>коммунальных отходов в реестр мест (площадок)</w:t>
      </w:r>
    </w:p>
    <w:p w:rsidR="00DD3419" w:rsidRDefault="00DD3419" w:rsidP="00DD3419">
      <w:pPr>
        <w:autoSpaceDE w:val="0"/>
        <w:autoSpaceDN w:val="0"/>
        <w:adjustRightInd w:val="0"/>
        <w:jc w:val="right"/>
        <w:rPr>
          <w:b/>
          <w:sz w:val="24"/>
        </w:rPr>
      </w:pPr>
      <w:r>
        <w:rPr>
          <w:b/>
          <w:sz w:val="24"/>
        </w:rPr>
        <w:t>накопления твердых коммунальных отходов</w:t>
      </w:r>
    </w:p>
    <w:p w:rsidR="00DD3419" w:rsidRDefault="00D8663D" w:rsidP="00DD3419">
      <w:pPr>
        <w:autoSpaceDE w:val="0"/>
        <w:autoSpaceDN w:val="0"/>
        <w:adjustRightInd w:val="0"/>
        <w:jc w:val="right"/>
        <w:rPr>
          <w:b/>
          <w:sz w:val="24"/>
        </w:rPr>
      </w:pPr>
      <w:r w:rsidRPr="00D8663D">
        <w:rPr>
          <w:b/>
          <w:sz w:val="24"/>
          <w:szCs w:val="24"/>
        </w:rPr>
        <w:t>Железковского</w:t>
      </w:r>
      <w:r w:rsidR="00DD3419">
        <w:rPr>
          <w:b/>
          <w:sz w:val="24"/>
        </w:rPr>
        <w:t xml:space="preserve"> сельского поселения </w:t>
      </w:r>
    </w:p>
    <w:p w:rsidR="00DD3419" w:rsidRDefault="00DD3419" w:rsidP="00DD3419">
      <w:pPr>
        <w:autoSpaceDE w:val="0"/>
        <w:autoSpaceDN w:val="0"/>
        <w:adjustRightInd w:val="0"/>
        <w:jc w:val="center"/>
        <w:rPr>
          <w:rFonts w:hAnsi="Calibri"/>
          <w:b/>
          <w:sz w:val="24"/>
        </w:rPr>
      </w:pPr>
      <w:bookmarkStart w:id="16" w:name="Par220"/>
      <w:bookmarkEnd w:id="16"/>
    </w:p>
    <w:p w:rsidR="00DD3419" w:rsidRDefault="00DD3419" w:rsidP="00DD3419">
      <w:pPr>
        <w:autoSpaceDE w:val="0"/>
        <w:autoSpaceDN w:val="0"/>
        <w:adjustRightInd w:val="0"/>
        <w:jc w:val="center"/>
        <w:rPr>
          <w:b/>
          <w:sz w:val="24"/>
        </w:rPr>
      </w:pPr>
    </w:p>
    <w:p w:rsidR="00DD3419" w:rsidRDefault="00DD3419" w:rsidP="00DD3419">
      <w:pPr>
        <w:autoSpaceDE w:val="0"/>
        <w:autoSpaceDN w:val="0"/>
        <w:adjustRightInd w:val="0"/>
        <w:jc w:val="center"/>
        <w:rPr>
          <w:b/>
          <w:sz w:val="24"/>
        </w:rPr>
      </w:pPr>
    </w:p>
    <w:p w:rsidR="00DD3419" w:rsidRDefault="00DD3419" w:rsidP="00DD3419">
      <w:pPr>
        <w:autoSpaceDE w:val="0"/>
        <w:autoSpaceDN w:val="0"/>
        <w:adjustRightInd w:val="0"/>
        <w:jc w:val="center"/>
        <w:rPr>
          <w:b/>
          <w:sz w:val="24"/>
        </w:rPr>
      </w:pPr>
    </w:p>
    <w:p w:rsidR="00DD3419" w:rsidRDefault="00DD3419" w:rsidP="00DD3419">
      <w:pPr>
        <w:autoSpaceDE w:val="0"/>
        <w:autoSpaceDN w:val="0"/>
        <w:adjustRightInd w:val="0"/>
        <w:jc w:val="center"/>
        <w:rPr>
          <w:rFonts w:eastAsia="SimSun"/>
          <w:b/>
          <w:sz w:val="24"/>
        </w:rPr>
      </w:pPr>
      <w:r>
        <w:rPr>
          <w:b/>
          <w:sz w:val="24"/>
        </w:rPr>
        <w:t>СХЕМА</w:t>
      </w:r>
    </w:p>
    <w:p w:rsidR="00DD3419" w:rsidRDefault="00DD3419" w:rsidP="00DD3419">
      <w:pPr>
        <w:autoSpaceDE w:val="0"/>
        <w:autoSpaceDN w:val="0"/>
        <w:adjustRightInd w:val="0"/>
        <w:jc w:val="center"/>
        <w:rPr>
          <w:b/>
          <w:sz w:val="24"/>
        </w:rPr>
      </w:pPr>
      <w:r>
        <w:rPr>
          <w:b/>
          <w:sz w:val="24"/>
        </w:rPr>
        <w:t xml:space="preserve">РАЗМЕЩЕНИЯ МЕСТА (ПЛОЩАДКИ) НАКОПЛЕНИЯ ТКО, </w:t>
      </w:r>
      <w:proofErr w:type="gramStart"/>
      <w:r>
        <w:rPr>
          <w:b/>
          <w:sz w:val="24"/>
        </w:rPr>
        <w:t>ОТРАЖАЮЩАЯ</w:t>
      </w:r>
      <w:proofErr w:type="gramEnd"/>
    </w:p>
    <w:p w:rsidR="00DD3419" w:rsidRDefault="00DD3419" w:rsidP="00DD3419">
      <w:pPr>
        <w:autoSpaceDE w:val="0"/>
        <w:autoSpaceDN w:val="0"/>
        <w:adjustRightInd w:val="0"/>
        <w:jc w:val="center"/>
        <w:rPr>
          <w:b/>
          <w:sz w:val="24"/>
        </w:rPr>
      </w:pPr>
      <w:r>
        <w:rPr>
          <w:b/>
          <w:sz w:val="24"/>
        </w:rPr>
        <w:t>ДАННЫЕ О НАХОЖДЕНИИ МЕСТА (ПЛОЩАДКИ) НАКОПЛЕНИЯ ТКО</w:t>
      </w:r>
    </w:p>
    <w:p w:rsidR="00DD3419" w:rsidRDefault="00DD3419" w:rsidP="00DD3419">
      <w:pPr>
        <w:autoSpaceDE w:val="0"/>
        <w:autoSpaceDN w:val="0"/>
        <w:adjustRightInd w:val="0"/>
        <w:jc w:val="center"/>
        <w:rPr>
          <w:b/>
          <w:sz w:val="24"/>
        </w:rPr>
      </w:pPr>
      <w:r>
        <w:rPr>
          <w:b/>
          <w:sz w:val="24"/>
        </w:rPr>
        <w:t xml:space="preserve">НА КАРТЕ </w:t>
      </w:r>
      <w:r w:rsidR="00D8663D">
        <w:rPr>
          <w:b/>
          <w:sz w:val="24"/>
        </w:rPr>
        <w:t>ЖЕЛЕЗКОВСКОГО</w:t>
      </w:r>
      <w:r>
        <w:rPr>
          <w:b/>
          <w:sz w:val="24"/>
        </w:rPr>
        <w:t xml:space="preserve"> СЕЛЬСКОГО ПОСЕЛЕНИЯ, </w:t>
      </w:r>
      <w:proofErr w:type="gramStart"/>
      <w:r>
        <w:rPr>
          <w:b/>
          <w:sz w:val="24"/>
        </w:rPr>
        <w:t>ВЫПОЛНЕННАЯ</w:t>
      </w:r>
      <w:proofErr w:type="gramEnd"/>
      <w:r>
        <w:rPr>
          <w:b/>
          <w:sz w:val="24"/>
        </w:rPr>
        <w:t xml:space="preserve"> В ПРОИЗВОЛЬНОЙ ФОРМЕ С ОБОЗНАЧЕНИЕМ РАССТОЯНИЙ</w:t>
      </w:r>
    </w:p>
    <w:p w:rsidR="00DD3419" w:rsidRDefault="00DD3419" w:rsidP="00DD3419">
      <w:pPr>
        <w:autoSpaceDE w:val="0"/>
        <w:autoSpaceDN w:val="0"/>
        <w:adjustRightInd w:val="0"/>
        <w:jc w:val="center"/>
        <w:rPr>
          <w:b/>
          <w:sz w:val="24"/>
        </w:rPr>
      </w:pPr>
      <w:r>
        <w:rPr>
          <w:b/>
          <w:sz w:val="24"/>
        </w:rPr>
        <w:t>ОТ МЕСТОНАХОЖДЕНИЯ МЕСТА (ПЛОЩАДКИ) НАКОПЛЕНИЯ ТКО</w:t>
      </w:r>
    </w:p>
    <w:p w:rsidR="00DD3419" w:rsidRDefault="00DD3419" w:rsidP="00DD3419">
      <w:pPr>
        <w:autoSpaceDE w:val="0"/>
        <w:autoSpaceDN w:val="0"/>
        <w:adjustRightInd w:val="0"/>
        <w:jc w:val="center"/>
        <w:rPr>
          <w:b/>
          <w:sz w:val="24"/>
        </w:rPr>
      </w:pPr>
      <w:r>
        <w:rPr>
          <w:b/>
          <w:sz w:val="24"/>
        </w:rPr>
        <w:t>ДО БЛИЖАЙШИХ ЖИЛЫХ ДОМОВ, ДЕТСКИХ УЧРЕЖДЕНИЙ,</w:t>
      </w:r>
    </w:p>
    <w:p w:rsidR="00DD3419" w:rsidRDefault="00DD3419" w:rsidP="00DD3419">
      <w:pPr>
        <w:autoSpaceDE w:val="0"/>
        <w:autoSpaceDN w:val="0"/>
        <w:adjustRightInd w:val="0"/>
        <w:jc w:val="center"/>
        <w:rPr>
          <w:b/>
          <w:sz w:val="24"/>
        </w:rPr>
      </w:pPr>
      <w:r>
        <w:rPr>
          <w:b/>
          <w:sz w:val="24"/>
        </w:rPr>
        <w:t>СПОРТИВНЫХ ПЛОЩАДОК И МЕСТ ОТДЫХА НАСЕЛЕНИЯ</w:t>
      </w:r>
    </w:p>
    <w:p w:rsidR="00DD3419" w:rsidRDefault="00DD3419" w:rsidP="00DD3419">
      <w:pPr>
        <w:rPr>
          <w:rFonts w:ascii="Calibri" w:hAnsi="Calibri"/>
          <w:sz w:val="22"/>
          <w:lang w:eastAsia="ar-SA"/>
        </w:rPr>
      </w:pPr>
    </w:p>
    <w:p w:rsidR="00D81914" w:rsidRDefault="00D81914" w:rsidP="00DD3419">
      <w:pPr>
        <w:autoSpaceDE w:val="0"/>
        <w:autoSpaceDN w:val="0"/>
        <w:adjustRightInd w:val="0"/>
        <w:ind w:firstLine="709"/>
        <w:outlineLvl w:val="1"/>
      </w:pPr>
    </w:p>
    <w:sectPr w:rsidR="00D81914" w:rsidSect="00E757D7">
      <w:pgSz w:w="12240" w:h="15840"/>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ascii="Times New Roman" w:eastAsia="SimSun" w:hAnsi="Times New Roman" w:cs="Times New Roman" w:hint="default"/>
        <w:strike w:val="0"/>
        <w:dstrike w:val="0"/>
        <w:u w:val="none" w:color="000000"/>
        <w:effect w:val="none"/>
      </w:rPr>
    </w:lvl>
    <w:lvl w:ilvl="1">
      <w:start w:val="1"/>
      <w:numFmt w:val="none"/>
      <w:suff w:val="nothing"/>
      <w:lvlText w:val=""/>
      <w:lvlJc w:val="left"/>
      <w:pPr>
        <w:tabs>
          <w:tab w:val="num" w:pos="576"/>
        </w:tabs>
        <w:ind w:left="576" w:hanging="576"/>
      </w:pPr>
      <w:rPr>
        <w:rFonts w:ascii="Times New Roman" w:eastAsia="SimSun" w:hAnsi="Times New Roman" w:cs="Times New Roman" w:hint="default"/>
        <w:strike w:val="0"/>
        <w:dstrike w:val="0"/>
        <w:u w:val="none" w:color="000000"/>
        <w:effect w:val="none"/>
      </w:rPr>
    </w:lvl>
    <w:lvl w:ilvl="2">
      <w:start w:val="1"/>
      <w:numFmt w:val="none"/>
      <w:suff w:val="nothing"/>
      <w:lvlText w:val=""/>
      <w:lvlJc w:val="left"/>
      <w:pPr>
        <w:tabs>
          <w:tab w:val="num" w:pos="720"/>
        </w:tabs>
        <w:ind w:left="720" w:hanging="720"/>
      </w:pPr>
      <w:rPr>
        <w:rFonts w:ascii="Times New Roman" w:eastAsia="SimSun" w:hAnsi="Times New Roman" w:cs="Times New Roman" w:hint="default"/>
        <w:strike w:val="0"/>
        <w:dstrike w:val="0"/>
        <w:u w:val="none" w:color="000000"/>
        <w:effect w:val="none"/>
      </w:rPr>
    </w:lvl>
    <w:lvl w:ilvl="3">
      <w:start w:val="1"/>
      <w:numFmt w:val="none"/>
      <w:suff w:val="nothing"/>
      <w:lvlText w:val=""/>
      <w:lvlJc w:val="left"/>
      <w:pPr>
        <w:tabs>
          <w:tab w:val="num" w:pos="864"/>
        </w:tabs>
        <w:ind w:left="864" w:hanging="864"/>
      </w:pPr>
      <w:rPr>
        <w:rFonts w:ascii="Times New Roman" w:eastAsia="SimSun" w:hAnsi="Times New Roman" w:cs="Times New Roman" w:hint="default"/>
        <w:strike w:val="0"/>
        <w:dstrike w:val="0"/>
        <w:u w:val="none" w:color="000000"/>
        <w:effect w:val="none"/>
      </w:rPr>
    </w:lvl>
    <w:lvl w:ilvl="4">
      <w:start w:val="1"/>
      <w:numFmt w:val="none"/>
      <w:suff w:val="nothing"/>
      <w:lvlText w:val=""/>
      <w:lvlJc w:val="left"/>
      <w:pPr>
        <w:tabs>
          <w:tab w:val="num" w:pos="1008"/>
        </w:tabs>
        <w:ind w:left="1008" w:hanging="1008"/>
      </w:pPr>
      <w:rPr>
        <w:rFonts w:ascii="Times New Roman" w:eastAsia="SimSun" w:hAnsi="Times New Roman" w:cs="Times New Roman" w:hint="default"/>
        <w:strike w:val="0"/>
        <w:dstrike w:val="0"/>
        <w:u w:val="none" w:color="000000"/>
        <w:effect w:val="none"/>
      </w:rPr>
    </w:lvl>
    <w:lvl w:ilvl="5">
      <w:start w:val="1"/>
      <w:numFmt w:val="none"/>
      <w:suff w:val="nothing"/>
      <w:lvlText w:val=""/>
      <w:lvlJc w:val="left"/>
      <w:pPr>
        <w:tabs>
          <w:tab w:val="num" w:pos="1152"/>
        </w:tabs>
        <w:ind w:left="1152" w:hanging="1152"/>
      </w:pPr>
      <w:rPr>
        <w:rFonts w:ascii="Times New Roman" w:eastAsia="SimSun" w:hAnsi="Times New Roman" w:cs="Times New Roman" w:hint="default"/>
        <w:strike w:val="0"/>
        <w:dstrike w:val="0"/>
        <w:u w:val="none" w:color="000000"/>
        <w:effect w:val="none"/>
      </w:rPr>
    </w:lvl>
    <w:lvl w:ilvl="6">
      <w:start w:val="1"/>
      <w:numFmt w:val="none"/>
      <w:suff w:val="nothing"/>
      <w:lvlText w:val=""/>
      <w:lvlJc w:val="left"/>
      <w:pPr>
        <w:tabs>
          <w:tab w:val="num" w:pos="1296"/>
        </w:tabs>
        <w:ind w:left="1296" w:hanging="1296"/>
      </w:pPr>
      <w:rPr>
        <w:rFonts w:ascii="Times New Roman" w:eastAsia="SimSun" w:hAnsi="Times New Roman" w:cs="Times New Roman" w:hint="default"/>
        <w:strike w:val="0"/>
        <w:dstrike w:val="0"/>
        <w:u w:val="none" w:color="000000"/>
        <w:effect w:val="none"/>
      </w:rPr>
    </w:lvl>
    <w:lvl w:ilvl="7">
      <w:start w:val="1"/>
      <w:numFmt w:val="none"/>
      <w:suff w:val="nothing"/>
      <w:lvlText w:val=""/>
      <w:lvlJc w:val="left"/>
      <w:pPr>
        <w:tabs>
          <w:tab w:val="num" w:pos="1440"/>
        </w:tabs>
        <w:ind w:left="1440" w:hanging="1440"/>
      </w:pPr>
      <w:rPr>
        <w:rFonts w:ascii="Times New Roman" w:eastAsia="SimSun" w:hAnsi="Times New Roman" w:cs="Times New Roman" w:hint="default"/>
        <w:strike w:val="0"/>
        <w:dstrike w:val="0"/>
        <w:u w:val="none" w:color="000000"/>
        <w:effect w:val="none"/>
      </w:rPr>
    </w:lvl>
    <w:lvl w:ilvl="8">
      <w:start w:val="1"/>
      <w:numFmt w:val="none"/>
      <w:suff w:val="nothing"/>
      <w:lvlText w:val=""/>
      <w:lvlJc w:val="left"/>
      <w:pPr>
        <w:tabs>
          <w:tab w:val="num" w:pos="1584"/>
        </w:tabs>
        <w:ind w:left="1584" w:hanging="1584"/>
      </w:pPr>
      <w:rPr>
        <w:rFonts w:ascii="Times New Roman" w:eastAsia="SimSun" w:hAnsi="Times New Roman" w:cs="Times New Roman" w:hint="default"/>
        <w:strike w:val="0"/>
        <w:dstrike w:val="0"/>
        <w:u w:val="none" w:color="000000"/>
        <w:effect w:val="none"/>
      </w:rPr>
    </w:lvl>
  </w:abstractNum>
  <w:abstractNum w:abstractNumId="1">
    <w:nsid w:val="071C67BC"/>
    <w:multiLevelType w:val="multilevel"/>
    <w:tmpl w:val="E53E280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7D7"/>
    <w:rsid w:val="0003025C"/>
    <w:rsid w:val="0003428A"/>
    <w:rsid w:val="00036EFD"/>
    <w:rsid w:val="000E5D54"/>
    <w:rsid w:val="001662C5"/>
    <w:rsid w:val="00190344"/>
    <w:rsid w:val="001C55AE"/>
    <w:rsid w:val="001C5FAD"/>
    <w:rsid w:val="002038BB"/>
    <w:rsid w:val="00242A72"/>
    <w:rsid w:val="00271795"/>
    <w:rsid w:val="002B09C3"/>
    <w:rsid w:val="0031462B"/>
    <w:rsid w:val="00320CBD"/>
    <w:rsid w:val="00344D1C"/>
    <w:rsid w:val="00353FD7"/>
    <w:rsid w:val="00386E55"/>
    <w:rsid w:val="00397827"/>
    <w:rsid w:val="003A46D1"/>
    <w:rsid w:val="003A75BA"/>
    <w:rsid w:val="003A7B06"/>
    <w:rsid w:val="003D65D8"/>
    <w:rsid w:val="004462B0"/>
    <w:rsid w:val="004B6D11"/>
    <w:rsid w:val="00610C51"/>
    <w:rsid w:val="00646740"/>
    <w:rsid w:val="006C0AAF"/>
    <w:rsid w:val="006E0D31"/>
    <w:rsid w:val="00775A13"/>
    <w:rsid w:val="00791C59"/>
    <w:rsid w:val="007F071D"/>
    <w:rsid w:val="00820DF2"/>
    <w:rsid w:val="00856A8F"/>
    <w:rsid w:val="008F7C98"/>
    <w:rsid w:val="009109BD"/>
    <w:rsid w:val="0095398D"/>
    <w:rsid w:val="00A335A9"/>
    <w:rsid w:val="00A51F62"/>
    <w:rsid w:val="00A93846"/>
    <w:rsid w:val="00AF0B9D"/>
    <w:rsid w:val="00B006D1"/>
    <w:rsid w:val="00B05D9C"/>
    <w:rsid w:val="00B1431D"/>
    <w:rsid w:val="00B920BD"/>
    <w:rsid w:val="00B96EC1"/>
    <w:rsid w:val="00BA04A4"/>
    <w:rsid w:val="00BA10C3"/>
    <w:rsid w:val="00BD4DC0"/>
    <w:rsid w:val="00BE3921"/>
    <w:rsid w:val="00C9146C"/>
    <w:rsid w:val="00CA78FE"/>
    <w:rsid w:val="00D2758E"/>
    <w:rsid w:val="00D53701"/>
    <w:rsid w:val="00D81914"/>
    <w:rsid w:val="00D8663D"/>
    <w:rsid w:val="00DA4F18"/>
    <w:rsid w:val="00DD3419"/>
    <w:rsid w:val="00E3375E"/>
    <w:rsid w:val="00E519BF"/>
    <w:rsid w:val="00E757D7"/>
    <w:rsid w:val="00E86F99"/>
    <w:rsid w:val="00F35687"/>
    <w:rsid w:val="00F369DE"/>
    <w:rsid w:val="00F620C8"/>
    <w:rsid w:val="00F67119"/>
    <w:rsid w:val="00F725F9"/>
    <w:rsid w:val="00F81BFE"/>
    <w:rsid w:val="00FB00BE"/>
    <w:rsid w:val="00FC09BC"/>
    <w:rsid w:val="00FD1A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3"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7D7"/>
    <w:rPr>
      <w:rFonts w:ascii="Times New Roman" w:eastAsia="Times New Roman" w:hAnsi="Times New Roman"/>
    </w:rPr>
  </w:style>
  <w:style w:type="paragraph" w:styleId="3">
    <w:name w:val="heading 3"/>
    <w:basedOn w:val="a"/>
    <w:next w:val="a"/>
    <w:link w:val="30"/>
    <w:uiPriority w:val="99"/>
    <w:qFormat/>
    <w:rsid w:val="00E757D7"/>
    <w:pPr>
      <w:keepNext/>
      <w:ind w:left="360"/>
      <w:outlineLvl w:val="2"/>
    </w:pPr>
    <w:rPr>
      <w:rFonts w:eastAsia="Calibri"/>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E757D7"/>
    <w:rPr>
      <w:rFonts w:ascii="Times New Roman" w:hAnsi="Times New Roman" w:cs="Times New Roman"/>
      <w:b/>
      <w:bCs/>
      <w:sz w:val="20"/>
      <w:szCs w:val="20"/>
      <w:lang w:eastAsia="ru-RU"/>
    </w:rPr>
  </w:style>
  <w:style w:type="paragraph" w:styleId="a3">
    <w:name w:val="Normal (Web)"/>
    <w:basedOn w:val="a"/>
    <w:uiPriority w:val="99"/>
    <w:semiHidden/>
    <w:rsid w:val="00E757D7"/>
    <w:pPr>
      <w:spacing w:before="100" w:beforeAutospacing="1" w:after="100" w:afterAutospacing="1"/>
    </w:pPr>
    <w:rPr>
      <w:rFonts w:ascii="Verdana" w:hAnsi="Verdana"/>
      <w:color w:val="333366"/>
      <w:sz w:val="18"/>
      <w:szCs w:val="18"/>
    </w:rPr>
  </w:style>
  <w:style w:type="paragraph" w:styleId="a4">
    <w:name w:val="Title"/>
    <w:basedOn w:val="a"/>
    <w:link w:val="a5"/>
    <w:uiPriority w:val="99"/>
    <w:qFormat/>
    <w:rsid w:val="00E757D7"/>
    <w:pPr>
      <w:ind w:left="-567"/>
      <w:jc w:val="center"/>
    </w:pPr>
    <w:rPr>
      <w:rFonts w:eastAsia="Calibri"/>
      <w:sz w:val="28"/>
      <w:szCs w:val="28"/>
      <w:lang/>
    </w:rPr>
  </w:style>
  <w:style w:type="character" w:customStyle="1" w:styleId="a5">
    <w:name w:val="Название Знак"/>
    <w:link w:val="a4"/>
    <w:uiPriority w:val="99"/>
    <w:locked/>
    <w:rsid w:val="00E757D7"/>
    <w:rPr>
      <w:rFonts w:ascii="Times New Roman" w:hAnsi="Times New Roman" w:cs="Times New Roman"/>
      <w:sz w:val="28"/>
      <w:szCs w:val="28"/>
      <w:lang w:eastAsia="ru-RU"/>
    </w:rPr>
  </w:style>
  <w:style w:type="paragraph" w:styleId="a6">
    <w:name w:val="Body Text"/>
    <w:basedOn w:val="a"/>
    <w:link w:val="a7"/>
    <w:uiPriority w:val="99"/>
    <w:rsid w:val="00E757D7"/>
    <w:rPr>
      <w:rFonts w:eastAsia="Calibri"/>
      <w:lang/>
    </w:rPr>
  </w:style>
  <w:style w:type="character" w:customStyle="1" w:styleId="a7">
    <w:name w:val="Основной текст Знак"/>
    <w:link w:val="a6"/>
    <w:uiPriority w:val="99"/>
    <w:locked/>
    <w:rsid w:val="00E757D7"/>
    <w:rPr>
      <w:rFonts w:ascii="Times New Roman" w:hAnsi="Times New Roman" w:cs="Times New Roman"/>
      <w:sz w:val="20"/>
      <w:szCs w:val="20"/>
      <w:lang w:eastAsia="ru-RU"/>
    </w:rPr>
  </w:style>
  <w:style w:type="paragraph" w:styleId="2">
    <w:name w:val="Body Text 2"/>
    <w:basedOn w:val="a"/>
    <w:link w:val="20"/>
    <w:uiPriority w:val="99"/>
    <w:semiHidden/>
    <w:rsid w:val="00E757D7"/>
    <w:pPr>
      <w:spacing w:after="120" w:line="480" w:lineRule="auto"/>
    </w:pPr>
    <w:rPr>
      <w:rFonts w:eastAsia="Calibri"/>
      <w:lang/>
    </w:rPr>
  </w:style>
  <w:style w:type="character" w:customStyle="1" w:styleId="20">
    <w:name w:val="Основной текст 2 Знак"/>
    <w:link w:val="2"/>
    <w:uiPriority w:val="99"/>
    <w:semiHidden/>
    <w:locked/>
    <w:rsid w:val="00E757D7"/>
    <w:rPr>
      <w:rFonts w:ascii="Times New Roman" w:hAnsi="Times New Roman" w:cs="Times New Roman"/>
      <w:sz w:val="20"/>
      <w:szCs w:val="20"/>
      <w:lang w:eastAsia="ru-RU"/>
    </w:rPr>
  </w:style>
  <w:style w:type="character" w:customStyle="1" w:styleId="ConsPlusNormal">
    <w:name w:val="ConsPlusNormal Знак"/>
    <w:link w:val="ConsPlusNormal0"/>
    <w:uiPriority w:val="99"/>
    <w:locked/>
    <w:rsid w:val="00E757D7"/>
    <w:rPr>
      <w:rFonts w:ascii="Arial" w:hAnsi="Arial" w:cs="Arial"/>
      <w:sz w:val="22"/>
      <w:szCs w:val="22"/>
      <w:lang w:val="ru-RU" w:eastAsia="en-US" w:bidi="ar-SA"/>
    </w:rPr>
  </w:style>
  <w:style w:type="paragraph" w:customStyle="1" w:styleId="ConsPlusNormal0">
    <w:name w:val="ConsPlusNormal"/>
    <w:link w:val="ConsPlusNormal"/>
    <w:uiPriority w:val="99"/>
    <w:rsid w:val="00E757D7"/>
    <w:pPr>
      <w:widowControl w:val="0"/>
      <w:autoSpaceDE w:val="0"/>
      <w:autoSpaceDN w:val="0"/>
      <w:adjustRightInd w:val="0"/>
      <w:ind w:firstLine="720"/>
    </w:pPr>
    <w:rPr>
      <w:rFonts w:ascii="Arial" w:hAnsi="Arial" w:cs="Arial"/>
      <w:sz w:val="22"/>
      <w:szCs w:val="22"/>
      <w:lang w:eastAsia="en-US"/>
    </w:rPr>
  </w:style>
  <w:style w:type="paragraph" w:customStyle="1" w:styleId="ConsPlusNonformat">
    <w:name w:val="ConsPlusNonformat"/>
    <w:uiPriority w:val="99"/>
    <w:rsid w:val="00E757D7"/>
    <w:pPr>
      <w:widowControl w:val="0"/>
      <w:autoSpaceDE w:val="0"/>
      <w:autoSpaceDN w:val="0"/>
      <w:adjustRightInd w:val="0"/>
    </w:pPr>
    <w:rPr>
      <w:rFonts w:ascii="Courier New" w:eastAsia="Times New Roman" w:hAnsi="Courier New" w:cs="Courier New"/>
    </w:rPr>
  </w:style>
  <w:style w:type="paragraph" w:customStyle="1" w:styleId="Heading">
    <w:name w:val="Heading"/>
    <w:uiPriority w:val="99"/>
    <w:semiHidden/>
    <w:rsid w:val="00E757D7"/>
    <w:pPr>
      <w:widowControl w:val="0"/>
      <w:autoSpaceDE w:val="0"/>
      <w:autoSpaceDN w:val="0"/>
      <w:adjustRightInd w:val="0"/>
    </w:pPr>
    <w:rPr>
      <w:rFonts w:ascii="Arial" w:eastAsia="Times New Roman" w:hAnsi="Arial" w:cs="Arial"/>
      <w:b/>
      <w:bCs/>
      <w:sz w:val="22"/>
      <w:szCs w:val="22"/>
    </w:rPr>
  </w:style>
  <w:style w:type="paragraph" w:customStyle="1" w:styleId="31">
    <w:name w:val="Основной текст с отступом 31"/>
    <w:basedOn w:val="a"/>
    <w:uiPriority w:val="99"/>
    <w:semiHidden/>
    <w:rsid w:val="00E757D7"/>
    <w:pPr>
      <w:suppressAutoHyphens/>
      <w:ind w:firstLine="567"/>
      <w:jc w:val="both"/>
    </w:pPr>
    <w:rPr>
      <w:sz w:val="28"/>
      <w:lang w:eastAsia="ar-SA"/>
    </w:rPr>
  </w:style>
  <w:style w:type="paragraph" w:customStyle="1" w:styleId="1">
    <w:name w:val="нум список 1"/>
    <w:basedOn w:val="a"/>
    <w:uiPriority w:val="99"/>
    <w:semiHidden/>
    <w:rsid w:val="00E757D7"/>
    <w:pPr>
      <w:tabs>
        <w:tab w:val="num" w:pos="360"/>
      </w:tabs>
      <w:spacing w:before="120" w:after="120"/>
      <w:ind w:left="-720"/>
      <w:jc w:val="both"/>
    </w:pPr>
    <w:rPr>
      <w:sz w:val="24"/>
      <w:lang w:eastAsia="ar-SA"/>
    </w:rPr>
  </w:style>
  <w:style w:type="paragraph" w:customStyle="1" w:styleId="msonormalbullet2gif">
    <w:name w:val="msonormalbullet2.gif"/>
    <w:basedOn w:val="a"/>
    <w:uiPriority w:val="99"/>
    <w:semiHidden/>
    <w:rsid w:val="00E757D7"/>
    <w:pPr>
      <w:spacing w:before="100" w:beforeAutospacing="1" w:after="100" w:afterAutospacing="1"/>
    </w:pPr>
    <w:rPr>
      <w:rFonts w:ascii="Verdana" w:hAnsi="Verdana"/>
      <w:color w:val="333366"/>
      <w:sz w:val="18"/>
      <w:szCs w:val="18"/>
    </w:rPr>
  </w:style>
  <w:style w:type="character" w:styleId="a8">
    <w:name w:val="Hyperlink"/>
    <w:uiPriority w:val="99"/>
    <w:semiHidden/>
    <w:rsid w:val="00E757D7"/>
    <w:rPr>
      <w:rFonts w:cs="Times New Roman"/>
      <w:color w:val="0000FF"/>
      <w:u w:val="single"/>
    </w:rPr>
  </w:style>
  <w:style w:type="paragraph" w:styleId="32">
    <w:name w:val="List 3"/>
    <w:basedOn w:val="a"/>
    <w:uiPriority w:val="99"/>
    <w:semiHidden/>
    <w:rsid w:val="00E757D7"/>
    <w:pPr>
      <w:ind w:left="849" w:hanging="283"/>
    </w:pPr>
    <w:rPr>
      <w:sz w:val="24"/>
      <w:szCs w:val="24"/>
    </w:rPr>
  </w:style>
  <w:style w:type="paragraph" w:styleId="a9">
    <w:name w:val="Body Text Indent"/>
    <w:basedOn w:val="a"/>
    <w:link w:val="10"/>
    <w:uiPriority w:val="99"/>
    <w:semiHidden/>
    <w:rsid w:val="00E757D7"/>
    <w:pPr>
      <w:spacing w:after="120"/>
      <w:ind w:left="283"/>
    </w:pPr>
    <w:rPr>
      <w:rFonts w:eastAsia="Calibri"/>
      <w:sz w:val="24"/>
      <w:szCs w:val="24"/>
      <w:lang/>
    </w:rPr>
  </w:style>
  <w:style w:type="character" w:customStyle="1" w:styleId="10">
    <w:name w:val="Основной текст с отступом Знак1"/>
    <w:link w:val="a9"/>
    <w:uiPriority w:val="99"/>
    <w:semiHidden/>
    <w:locked/>
    <w:rsid w:val="00E757D7"/>
    <w:rPr>
      <w:rFonts w:ascii="Times New Roman" w:hAnsi="Times New Roman" w:cs="Times New Roman"/>
      <w:sz w:val="24"/>
      <w:szCs w:val="24"/>
    </w:rPr>
  </w:style>
  <w:style w:type="character" w:customStyle="1" w:styleId="aa">
    <w:name w:val="Основной текст с отступом Знак"/>
    <w:uiPriority w:val="99"/>
    <w:semiHidden/>
    <w:locked/>
    <w:rsid w:val="00E757D7"/>
    <w:rPr>
      <w:rFonts w:ascii="Times New Roman" w:hAnsi="Times New Roman" w:cs="Times New Roman"/>
      <w:sz w:val="20"/>
      <w:szCs w:val="20"/>
      <w:lang w:eastAsia="ru-RU"/>
    </w:rPr>
  </w:style>
  <w:style w:type="character" w:customStyle="1" w:styleId="BalloonTextChar">
    <w:name w:val="Balloon Text Char"/>
    <w:uiPriority w:val="99"/>
    <w:semiHidden/>
    <w:locked/>
    <w:rsid w:val="00E757D7"/>
    <w:rPr>
      <w:rFonts w:ascii="Tahoma" w:hAnsi="Tahoma" w:cs="Tahoma"/>
      <w:sz w:val="16"/>
      <w:szCs w:val="16"/>
      <w:lang w:eastAsia="ru-RU"/>
    </w:rPr>
  </w:style>
  <w:style w:type="paragraph" w:styleId="ab">
    <w:name w:val="Balloon Text"/>
    <w:basedOn w:val="a"/>
    <w:link w:val="ac"/>
    <w:uiPriority w:val="99"/>
    <w:semiHidden/>
    <w:rsid w:val="00E757D7"/>
    <w:rPr>
      <w:rFonts w:eastAsia="Calibri"/>
      <w:sz w:val="2"/>
      <w:lang/>
    </w:rPr>
  </w:style>
  <w:style w:type="character" w:customStyle="1" w:styleId="ac">
    <w:name w:val="Текст выноски Знак"/>
    <w:link w:val="ab"/>
    <w:uiPriority w:val="99"/>
    <w:semiHidden/>
    <w:locked/>
    <w:rsid w:val="00791C59"/>
    <w:rPr>
      <w:rFonts w:ascii="Times New Roman" w:hAnsi="Times New Roman" w:cs="Times New Roman"/>
      <w:sz w:val="2"/>
    </w:rPr>
  </w:style>
  <w:style w:type="paragraph" w:customStyle="1" w:styleId="Default">
    <w:name w:val="Default"/>
    <w:uiPriority w:val="99"/>
    <w:rsid w:val="001C5FAD"/>
    <w:pPr>
      <w:autoSpaceDE w:val="0"/>
      <w:autoSpaceDN w:val="0"/>
      <w:adjustRightInd w:val="0"/>
    </w:pPr>
    <w:rPr>
      <w:rFonts w:ascii="Times New Roman" w:eastAsia="Times New Roman" w:hAnsi="Times New Roman"/>
      <w:color w:val="000000"/>
      <w:sz w:val="24"/>
      <w:szCs w:val="24"/>
      <w:lang w:eastAsia="en-US"/>
    </w:rPr>
  </w:style>
  <w:style w:type="paragraph" w:styleId="HTML">
    <w:name w:val="HTML Preformatted"/>
    <w:basedOn w:val="a"/>
    <w:link w:val="HTML0"/>
    <w:semiHidden/>
    <w:unhideWhenUsed/>
    <w:rsid w:val="00953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semiHidden/>
    <w:rsid w:val="0095398D"/>
    <w:rPr>
      <w:rFonts w:ascii="Courier New" w:eastAsia="Times New Roman" w:hAnsi="Courier New" w:cs="Courier New"/>
    </w:rPr>
  </w:style>
  <w:style w:type="paragraph" w:styleId="ad">
    <w:name w:val="No Spacing"/>
    <w:uiPriority w:val="99"/>
    <w:qFormat/>
    <w:rsid w:val="00DD3419"/>
    <w:pPr>
      <w:suppressAutoHyphens/>
      <w:spacing w:line="100" w:lineRule="atLeast"/>
    </w:pPr>
    <w:rPr>
      <w:rFonts w:eastAsia="SimSun" w:hAnsi="Times New Roman"/>
      <w:b/>
      <w:sz w:val="28"/>
      <w:lang w:eastAsia="ar-SA"/>
    </w:rPr>
  </w:style>
  <w:style w:type="character" w:customStyle="1" w:styleId="ListLabel11">
    <w:name w:val="ListLabel 11"/>
    <w:uiPriority w:val="99"/>
    <w:qFormat/>
    <w:rsid w:val="00DD3419"/>
    <w:rPr>
      <w:rFonts w:ascii="Times New Roman" w:eastAsia="SimSun" w:hAnsi="Times New Roman" w:cs="Times New Roman" w:hint="default"/>
      <w:color w:val="FF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64119">
      <w:bodyDiv w:val="1"/>
      <w:marLeft w:val="0"/>
      <w:marRight w:val="0"/>
      <w:marTop w:val="0"/>
      <w:marBottom w:val="0"/>
      <w:divBdr>
        <w:top w:val="none" w:sz="0" w:space="0" w:color="auto"/>
        <w:left w:val="none" w:sz="0" w:space="0" w:color="auto"/>
        <w:bottom w:val="none" w:sz="0" w:space="0" w:color="auto"/>
        <w:right w:val="none" w:sz="0" w:space="0" w:color="auto"/>
      </w:divBdr>
    </w:div>
    <w:div w:id="101264990">
      <w:bodyDiv w:val="1"/>
      <w:marLeft w:val="0"/>
      <w:marRight w:val="0"/>
      <w:marTop w:val="0"/>
      <w:marBottom w:val="0"/>
      <w:divBdr>
        <w:top w:val="none" w:sz="0" w:space="0" w:color="auto"/>
        <w:left w:val="none" w:sz="0" w:space="0" w:color="auto"/>
        <w:bottom w:val="none" w:sz="0" w:space="0" w:color="auto"/>
        <w:right w:val="none" w:sz="0" w:space="0" w:color="auto"/>
      </w:divBdr>
    </w:div>
    <w:div w:id="115637163">
      <w:bodyDiv w:val="1"/>
      <w:marLeft w:val="0"/>
      <w:marRight w:val="0"/>
      <w:marTop w:val="0"/>
      <w:marBottom w:val="0"/>
      <w:divBdr>
        <w:top w:val="none" w:sz="0" w:space="0" w:color="auto"/>
        <w:left w:val="none" w:sz="0" w:space="0" w:color="auto"/>
        <w:bottom w:val="none" w:sz="0" w:space="0" w:color="auto"/>
        <w:right w:val="none" w:sz="0" w:space="0" w:color="auto"/>
      </w:divBdr>
    </w:div>
    <w:div w:id="195775881">
      <w:bodyDiv w:val="1"/>
      <w:marLeft w:val="0"/>
      <w:marRight w:val="0"/>
      <w:marTop w:val="0"/>
      <w:marBottom w:val="0"/>
      <w:divBdr>
        <w:top w:val="none" w:sz="0" w:space="0" w:color="auto"/>
        <w:left w:val="none" w:sz="0" w:space="0" w:color="auto"/>
        <w:bottom w:val="none" w:sz="0" w:space="0" w:color="auto"/>
        <w:right w:val="none" w:sz="0" w:space="0" w:color="auto"/>
      </w:divBdr>
    </w:div>
    <w:div w:id="230238881">
      <w:bodyDiv w:val="1"/>
      <w:marLeft w:val="0"/>
      <w:marRight w:val="0"/>
      <w:marTop w:val="0"/>
      <w:marBottom w:val="0"/>
      <w:divBdr>
        <w:top w:val="none" w:sz="0" w:space="0" w:color="auto"/>
        <w:left w:val="none" w:sz="0" w:space="0" w:color="auto"/>
        <w:bottom w:val="none" w:sz="0" w:space="0" w:color="auto"/>
        <w:right w:val="none" w:sz="0" w:space="0" w:color="auto"/>
      </w:divBdr>
    </w:div>
    <w:div w:id="331838524">
      <w:bodyDiv w:val="1"/>
      <w:marLeft w:val="0"/>
      <w:marRight w:val="0"/>
      <w:marTop w:val="0"/>
      <w:marBottom w:val="0"/>
      <w:divBdr>
        <w:top w:val="none" w:sz="0" w:space="0" w:color="auto"/>
        <w:left w:val="none" w:sz="0" w:space="0" w:color="auto"/>
        <w:bottom w:val="none" w:sz="0" w:space="0" w:color="auto"/>
        <w:right w:val="none" w:sz="0" w:space="0" w:color="auto"/>
      </w:divBdr>
    </w:div>
    <w:div w:id="477116883">
      <w:bodyDiv w:val="1"/>
      <w:marLeft w:val="0"/>
      <w:marRight w:val="0"/>
      <w:marTop w:val="0"/>
      <w:marBottom w:val="0"/>
      <w:divBdr>
        <w:top w:val="none" w:sz="0" w:space="0" w:color="auto"/>
        <w:left w:val="none" w:sz="0" w:space="0" w:color="auto"/>
        <w:bottom w:val="none" w:sz="0" w:space="0" w:color="auto"/>
        <w:right w:val="none" w:sz="0" w:space="0" w:color="auto"/>
      </w:divBdr>
    </w:div>
    <w:div w:id="483202641">
      <w:bodyDiv w:val="1"/>
      <w:marLeft w:val="0"/>
      <w:marRight w:val="0"/>
      <w:marTop w:val="0"/>
      <w:marBottom w:val="0"/>
      <w:divBdr>
        <w:top w:val="none" w:sz="0" w:space="0" w:color="auto"/>
        <w:left w:val="none" w:sz="0" w:space="0" w:color="auto"/>
        <w:bottom w:val="none" w:sz="0" w:space="0" w:color="auto"/>
        <w:right w:val="none" w:sz="0" w:space="0" w:color="auto"/>
      </w:divBdr>
    </w:div>
    <w:div w:id="651833519">
      <w:bodyDiv w:val="1"/>
      <w:marLeft w:val="0"/>
      <w:marRight w:val="0"/>
      <w:marTop w:val="0"/>
      <w:marBottom w:val="0"/>
      <w:divBdr>
        <w:top w:val="none" w:sz="0" w:space="0" w:color="auto"/>
        <w:left w:val="none" w:sz="0" w:space="0" w:color="auto"/>
        <w:bottom w:val="none" w:sz="0" w:space="0" w:color="auto"/>
        <w:right w:val="none" w:sz="0" w:space="0" w:color="auto"/>
      </w:divBdr>
    </w:div>
    <w:div w:id="659578427">
      <w:bodyDiv w:val="1"/>
      <w:marLeft w:val="0"/>
      <w:marRight w:val="0"/>
      <w:marTop w:val="0"/>
      <w:marBottom w:val="0"/>
      <w:divBdr>
        <w:top w:val="none" w:sz="0" w:space="0" w:color="auto"/>
        <w:left w:val="none" w:sz="0" w:space="0" w:color="auto"/>
        <w:bottom w:val="none" w:sz="0" w:space="0" w:color="auto"/>
        <w:right w:val="none" w:sz="0" w:space="0" w:color="auto"/>
      </w:divBdr>
    </w:div>
    <w:div w:id="865412591">
      <w:bodyDiv w:val="1"/>
      <w:marLeft w:val="0"/>
      <w:marRight w:val="0"/>
      <w:marTop w:val="0"/>
      <w:marBottom w:val="0"/>
      <w:divBdr>
        <w:top w:val="none" w:sz="0" w:space="0" w:color="auto"/>
        <w:left w:val="none" w:sz="0" w:space="0" w:color="auto"/>
        <w:bottom w:val="none" w:sz="0" w:space="0" w:color="auto"/>
        <w:right w:val="none" w:sz="0" w:space="0" w:color="auto"/>
      </w:divBdr>
    </w:div>
    <w:div w:id="974067839">
      <w:bodyDiv w:val="1"/>
      <w:marLeft w:val="0"/>
      <w:marRight w:val="0"/>
      <w:marTop w:val="0"/>
      <w:marBottom w:val="0"/>
      <w:divBdr>
        <w:top w:val="none" w:sz="0" w:space="0" w:color="auto"/>
        <w:left w:val="none" w:sz="0" w:space="0" w:color="auto"/>
        <w:bottom w:val="none" w:sz="0" w:space="0" w:color="auto"/>
        <w:right w:val="none" w:sz="0" w:space="0" w:color="auto"/>
      </w:divBdr>
    </w:div>
    <w:div w:id="1029527549">
      <w:bodyDiv w:val="1"/>
      <w:marLeft w:val="0"/>
      <w:marRight w:val="0"/>
      <w:marTop w:val="0"/>
      <w:marBottom w:val="0"/>
      <w:divBdr>
        <w:top w:val="none" w:sz="0" w:space="0" w:color="auto"/>
        <w:left w:val="none" w:sz="0" w:space="0" w:color="auto"/>
        <w:bottom w:val="none" w:sz="0" w:space="0" w:color="auto"/>
        <w:right w:val="none" w:sz="0" w:space="0" w:color="auto"/>
      </w:divBdr>
    </w:div>
    <w:div w:id="1086729180">
      <w:bodyDiv w:val="1"/>
      <w:marLeft w:val="0"/>
      <w:marRight w:val="0"/>
      <w:marTop w:val="0"/>
      <w:marBottom w:val="0"/>
      <w:divBdr>
        <w:top w:val="none" w:sz="0" w:space="0" w:color="auto"/>
        <w:left w:val="none" w:sz="0" w:space="0" w:color="auto"/>
        <w:bottom w:val="none" w:sz="0" w:space="0" w:color="auto"/>
        <w:right w:val="none" w:sz="0" w:space="0" w:color="auto"/>
      </w:divBdr>
    </w:div>
    <w:div w:id="1195070241">
      <w:bodyDiv w:val="1"/>
      <w:marLeft w:val="0"/>
      <w:marRight w:val="0"/>
      <w:marTop w:val="0"/>
      <w:marBottom w:val="0"/>
      <w:divBdr>
        <w:top w:val="none" w:sz="0" w:space="0" w:color="auto"/>
        <w:left w:val="none" w:sz="0" w:space="0" w:color="auto"/>
        <w:bottom w:val="none" w:sz="0" w:space="0" w:color="auto"/>
        <w:right w:val="none" w:sz="0" w:space="0" w:color="auto"/>
      </w:divBdr>
    </w:div>
    <w:div w:id="1444879339">
      <w:bodyDiv w:val="1"/>
      <w:marLeft w:val="0"/>
      <w:marRight w:val="0"/>
      <w:marTop w:val="0"/>
      <w:marBottom w:val="0"/>
      <w:divBdr>
        <w:top w:val="none" w:sz="0" w:space="0" w:color="auto"/>
        <w:left w:val="none" w:sz="0" w:space="0" w:color="auto"/>
        <w:bottom w:val="none" w:sz="0" w:space="0" w:color="auto"/>
        <w:right w:val="none" w:sz="0" w:space="0" w:color="auto"/>
      </w:divBdr>
    </w:div>
    <w:div w:id="1542594785">
      <w:bodyDiv w:val="1"/>
      <w:marLeft w:val="0"/>
      <w:marRight w:val="0"/>
      <w:marTop w:val="0"/>
      <w:marBottom w:val="0"/>
      <w:divBdr>
        <w:top w:val="none" w:sz="0" w:space="0" w:color="auto"/>
        <w:left w:val="none" w:sz="0" w:space="0" w:color="auto"/>
        <w:bottom w:val="none" w:sz="0" w:space="0" w:color="auto"/>
        <w:right w:val="none" w:sz="0" w:space="0" w:color="auto"/>
      </w:divBdr>
    </w:div>
    <w:div w:id="1582832395">
      <w:bodyDiv w:val="1"/>
      <w:marLeft w:val="0"/>
      <w:marRight w:val="0"/>
      <w:marTop w:val="0"/>
      <w:marBottom w:val="0"/>
      <w:divBdr>
        <w:top w:val="none" w:sz="0" w:space="0" w:color="auto"/>
        <w:left w:val="none" w:sz="0" w:space="0" w:color="auto"/>
        <w:bottom w:val="none" w:sz="0" w:space="0" w:color="auto"/>
        <w:right w:val="none" w:sz="0" w:space="0" w:color="auto"/>
      </w:divBdr>
    </w:div>
    <w:div w:id="1762483294">
      <w:bodyDiv w:val="1"/>
      <w:marLeft w:val="0"/>
      <w:marRight w:val="0"/>
      <w:marTop w:val="0"/>
      <w:marBottom w:val="0"/>
      <w:divBdr>
        <w:top w:val="none" w:sz="0" w:space="0" w:color="auto"/>
        <w:left w:val="none" w:sz="0" w:space="0" w:color="auto"/>
        <w:bottom w:val="none" w:sz="0" w:space="0" w:color="auto"/>
        <w:right w:val="none" w:sz="0" w:space="0" w:color="auto"/>
      </w:divBdr>
    </w:div>
    <w:div w:id="1823964166">
      <w:bodyDiv w:val="1"/>
      <w:marLeft w:val="0"/>
      <w:marRight w:val="0"/>
      <w:marTop w:val="0"/>
      <w:marBottom w:val="0"/>
      <w:divBdr>
        <w:top w:val="none" w:sz="0" w:space="0" w:color="auto"/>
        <w:left w:val="none" w:sz="0" w:space="0" w:color="auto"/>
        <w:bottom w:val="none" w:sz="0" w:space="0" w:color="auto"/>
        <w:right w:val="none" w:sz="0" w:space="0" w:color="auto"/>
      </w:divBdr>
    </w:div>
    <w:div w:id="1862084392">
      <w:bodyDiv w:val="1"/>
      <w:marLeft w:val="0"/>
      <w:marRight w:val="0"/>
      <w:marTop w:val="0"/>
      <w:marBottom w:val="0"/>
      <w:divBdr>
        <w:top w:val="none" w:sz="0" w:space="0" w:color="auto"/>
        <w:left w:val="none" w:sz="0" w:space="0" w:color="auto"/>
        <w:bottom w:val="none" w:sz="0" w:space="0" w:color="auto"/>
        <w:right w:val="none" w:sz="0" w:space="0" w:color="auto"/>
      </w:divBdr>
    </w:div>
    <w:div w:id="1954048579">
      <w:bodyDiv w:val="1"/>
      <w:marLeft w:val="0"/>
      <w:marRight w:val="0"/>
      <w:marTop w:val="0"/>
      <w:marBottom w:val="0"/>
      <w:divBdr>
        <w:top w:val="none" w:sz="0" w:space="0" w:color="auto"/>
        <w:left w:val="none" w:sz="0" w:space="0" w:color="auto"/>
        <w:bottom w:val="none" w:sz="0" w:space="0" w:color="auto"/>
        <w:right w:val="none" w:sz="0" w:space="0" w:color="auto"/>
      </w:divBdr>
    </w:div>
    <w:div w:id="2045057095">
      <w:bodyDiv w:val="1"/>
      <w:marLeft w:val="0"/>
      <w:marRight w:val="0"/>
      <w:marTop w:val="0"/>
      <w:marBottom w:val="0"/>
      <w:divBdr>
        <w:top w:val="none" w:sz="0" w:space="0" w:color="auto"/>
        <w:left w:val="none" w:sz="0" w:space="0" w:color="auto"/>
        <w:bottom w:val="none" w:sz="0" w:space="0" w:color="auto"/>
        <w:right w:val="none" w:sz="0" w:space="0" w:color="auto"/>
      </w:divBdr>
    </w:div>
    <w:div w:id="20659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_borovichi@mail.ru" TargetMode="External"/><Relationship Id="rId13" Type="http://schemas.openxmlformats.org/officeDocument/2006/relationships/hyperlink" Target="file:///C:\Users\&#1046;&#1077;&#1083;&#1077;&#1079;&#1082;&#1086;&#1074;&#1086;\Desktop\98%20(1).doc" TargetMode="External"/><Relationship Id="rId18" Type="http://schemas.openxmlformats.org/officeDocument/2006/relationships/hyperlink" Target="file:///C:\Users\&#1046;&#1077;&#1083;&#1077;&#1079;&#1082;&#1086;&#1074;&#1086;\Desktop\98%20(1).doc" TargetMode="External"/><Relationship Id="rId26" Type="http://schemas.openxmlformats.org/officeDocument/2006/relationships/hyperlink" Target="consultantplus://offline/ref=6A36DF0B5044ADE58E374409C4914BEF0933B1D484D3DE507516090E9738FDAFBF2CA08263ED036431F4A5826B139E8D44880B2BB07C270BB1E1C0E5EArDG" TargetMode="External"/><Relationship Id="rId3" Type="http://schemas.openxmlformats.org/officeDocument/2006/relationships/settings" Target="settings.xml"/><Relationship Id="rId21" Type="http://schemas.openxmlformats.org/officeDocument/2006/relationships/hyperlink" Target="file:///C:\Users\&#1046;&#1077;&#1083;&#1077;&#1079;&#1082;&#1086;&#1074;&#1086;\Desktop\98%20(1).doc" TargetMode="External"/><Relationship Id="rId7" Type="http://schemas.openxmlformats.org/officeDocument/2006/relationships/hyperlink" Target="http://www.boradmin.ru/" TargetMode="External"/><Relationship Id="rId12" Type="http://schemas.openxmlformats.org/officeDocument/2006/relationships/hyperlink" Target="file:///C:\Users\&#1046;&#1077;&#1083;&#1077;&#1079;&#1082;&#1086;&#1074;&#1086;\Desktop\98%20(1).doc" TargetMode="External"/><Relationship Id="rId17" Type="http://schemas.openxmlformats.org/officeDocument/2006/relationships/hyperlink" Target="file:///C:\Users\&#1046;&#1077;&#1083;&#1077;&#1079;&#1082;&#1086;&#1074;&#1086;\Desktop\98%20(1).doc" TargetMode="External"/><Relationship Id="rId25" Type="http://schemas.openxmlformats.org/officeDocument/2006/relationships/hyperlink" Target="consultantplus://offline/ref=6A36DF0B5044ADE58E374409C4914BEF0933B1D484D3DE507516090E9738FDAFBF2CA08263ED036431F4A4896E139E8D44880B2BB07C270BB1E1C0E5EArDG" TargetMode="External"/><Relationship Id="rId2" Type="http://schemas.openxmlformats.org/officeDocument/2006/relationships/styles" Target="styles.xml"/><Relationship Id="rId16" Type="http://schemas.openxmlformats.org/officeDocument/2006/relationships/hyperlink" Target="consultantplus://offline/ref=D8DC7E57A8FB0794FAC9DA2143C9D2812EEA3A456C4FCB6F01F7173E6F5B68B56383FD982F8634A7A574694662929AFCC331EA32D0B11CB7B56C4E8AwAO2F" TargetMode="External"/><Relationship Id="rId20" Type="http://schemas.openxmlformats.org/officeDocument/2006/relationships/hyperlink" Target="file:///C:\Users\&#1046;&#1077;&#1083;&#1077;&#1079;&#1082;&#1086;&#1074;&#1086;\Desktop\98%20(1).doc" TargetMode="External"/><Relationship Id="rId1" Type="http://schemas.openxmlformats.org/officeDocument/2006/relationships/numbering" Target="numbering.xml"/><Relationship Id="rId6" Type="http://schemas.openxmlformats.org/officeDocument/2006/relationships/hyperlink" Target="mailto:adm.jelezkowo@yandex.ru" TargetMode="External"/><Relationship Id="rId11" Type="http://schemas.openxmlformats.org/officeDocument/2006/relationships/hyperlink" Target="file:///C:\Users\&#1046;&#1077;&#1083;&#1077;&#1079;&#1082;&#1086;&#1074;&#1086;\Desktop\98%20(1).doc" TargetMode="External"/><Relationship Id="rId24" Type="http://schemas.openxmlformats.org/officeDocument/2006/relationships/hyperlink" Target="file:///C:\Users\&#1046;&#1077;&#1083;&#1077;&#1079;&#1082;&#1086;&#1074;&#1086;\Desktop\98%20(1).doc" TargetMode="External"/><Relationship Id="rId5" Type="http://schemas.openxmlformats.org/officeDocument/2006/relationships/image" Target="media/image1.png"/><Relationship Id="rId15" Type="http://schemas.openxmlformats.org/officeDocument/2006/relationships/hyperlink" Target="consultantplus://offline/ref=D8DC7E57A8FB0794FAC9DA2143C9D2812EEA3A456C4FCB6F01F7173E6F5B68B56383FD982F8634A7A574694267929AFCC331EA32D0B11CB7B56C4E8AwAO2F" TargetMode="External"/><Relationship Id="rId23" Type="http://schemas.openxmlformats.org/officeDocument/2006/relationships/hyperlink" Target="javascript:;" TargetMode="External"/><Relationship Id="rId28" Type="http://schemas.openxmlformats.org/officeDocument/2006/relationships/theme" Target="theme/theme1.xml"/><Relationship Id="rId36" Type="http://schemas.microsoft.com/office/2007/relationships/stylesWithEffects" Target="stylesWithEffects.xml"/><Relationship Id="rId10" Type="http://schemas.openxmlformats.org/officeDocument/2006/relationships/hyperlink" Target="file:///C:\Users\&#1046;&#1077;&#1083;&#1077;&#1079;&#1082;&#1086;&#1074;&#1086;\Desktop\98%20(1).doc" TargetMode="External"/><Relationship Id="rId19" Type="http://schemas.openxmlformats.org/officeDocument/2006/relationships/hyperlink" Target="file:///C:\Users\&#1046;&#1077;&#1083;&#1077;&#1079;&#1082;&#1086;&#1074;&#1086;\Desktop\98%20(1).doc" TargetMode="External"/><Relationship Id="rId4" Type="http://schemas.openxmlformats.org/officeDocument/2006/relationships/webSettings" Target="webSettings.xml"/><Relationship Id="rId9" Type="http://schemas.openxmlformats.org/officeDocument/2006/relationships/hyperlink" Target="consultantplus://offline/ref=D8DC7E57A8FB0794FAC9DA2143C9D2812EEA3A456C4FCB6F01F7173E6F5B68B56383FD982F8634A7A574694662929AFCC331EA32D0B11CB7B56C4E8AwAO2F" TargetMode="External"/><Relationship Id="rId14" Type="http://schemas.openxmlformats.org/officeDocument/2006/relationships/hyperlink" Target="file:///C:\Users\&#1046;&#1077;&#1083;&#1077;&#1079;&#1082;&#1086;&#1074;&#1086;\Desktop\98%20(1).doc" TargetMode="External"/><Relationship Id="rId22" Type="http://schemas.openxmlformats.org/officeDocument/2006/relationships/hyperlink" Target="file:///C:\Users\&#1046;&#1077;&#1083;&#1077;&#1079;&#1082;&#1086;&#1074;&#1086;\Desktop\98%20(1).do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16924</Words>
  <Characters>96469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Железково</cp:lastModifiedBy>
  <cp:revision>23</cp:revision>
  <cp:lastPrinted>2020-01-27T08:10:00Z</cp:lastPrinted>
  <dcterms:created xsi:type="dcterms:W3CDTF">2019-05-15T07:08:00Z</dcterms:created>
  <dcterms:modified xsi:type="dcterms:W3CDTF">2020-01-27T08:11:00Z</dcterms:modified>
</cp:coreProperties>
</file>