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F" w:rsidRPr="001F651D" w:rsidRDefault="007C7242" w:rsidP="003775E0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7C72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07pt;margin-top:-18pt;width:45pt;height:51.6pt;z-index:1;visibility:visible">
            <v:imagedata r:id="rId5" o:title=""/>
          </v:shape>
        </w:pict>
      </w:r>
      <w:r w:rsidR="00680C6F">
        <w:rPr>
          <w:rFonts w:ascii="Times New Roman CYR" w:hAnsi="Times New Roman CYR"/>
          <w:szCs w:val="20"/>
        </w:rPr>
        <w:t xml:space="preserve">                                                 </w:t>
      </w:r>
      <w:r w:rsidR="00680C6F" w:rsidRPr="001F651D">
        <w:rPr>
          <w:rFonts w:ascii="Times New Roman CYR" w:hAnsi="Times New Roman CYR"/>
          <w:szCs w:val="20"/>
        </w:rPr>
        <w:t xml:space="preserve">                                </w:t>
      </w: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680C6F" w:rsidRPr="001F651D" w:rsidRDefault="00680C6F" w:rsidP="003775E0">
      <w:pPr>
        <w:rPr>
          <w:rFonts w:ascii="Times New Roman CYR" w:hAnsi="Times New Roman CYR"/>
          <w:szCs w:val="20"/>
        </w:rPr>
      </w:pPr>
    </w:p>
    <w:p w:rsidR="00E03195" w:rsidRDefault="00E03195" w:rsidP="00E03195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E03195" w:rsidRDefault="00E03195" w:rsidP="00E03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rPr>
          <w:b/>
          <w:sz w:val="32"/>
          <w:szCs w:val="32"/>
        </w:rPr>
      </w:pPr>
    </w:p>
    <w:p w:rsidR="00E03195" w:rsidRDefault="00E03195" w:rsidP="00E0319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680C6F" w:rsidRPr="00100DB9" w:rsidRDefault="00680C6F" w:rsidP="00BA7E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100DB9">
        <w:rPr>
          <w:b/>
          <w:bCs/>
          <w:kern w:val="2"/>
          <w:sz w:val="28"/>
          <w:szCs w:val="28"/>
        </w:rPr>
        <w:t xml:space="preserve">от  </w:t>
      </w:r>
      <w:r w:rsidR="00FA64AE">
        <w:rPr>
          <w:b/>
          <w:bCs/>
          <w:kern w:val="2"/>
          <w:sz w:val="28"/>
          <w:szCs w:val="28"/>
        </w:rPr>
        <w:t>08</w:t>
      </w:r>
      <w:r w:rsidR="00237124">
        <w:rPr>
          <w:b/>
          <w:bCs/>
          <w:kern w:val="2"/>
          <w:sz w:val="28"/>
          <w:szCs w:val="28"/>
        </w:rPr>
        <w:t>.09</w:t>
      </w:r>
      <w:r w:rsidRPr="00100DB9">
        <w:rPr>
          <w:b/>
          <w:bCs/>
          <w:kern w:val="2"/>
          <w:sz w:val="28"/>
          <w:szCs w:val="28"/>
        </w:rPr>
        <w:t>.20</w:t>
      </w:r>
      <w:r w:rsidR="00FA64AE">
        <w:rPr>
          <w:b/>
          <w:bCs/>
          <w:kern w:val="2"/>
          <w:sz w:val="28"/>
          <w:szCs w:val="28"/>
        </w:rPr>
        <w:t>20</w:t>
      </w:r>
      <w:r w:rsidRPr="00100DB9">
        <w:rPr>
          <w:b/>
          <w:bCs/>
          <w:kern w:val="2"/>
          <w:sz w:val="28"/>
          <w:szCs w:val="28"/>
        </w:rPr>
        <w:t xml:space="preserve">г.   №  </w:t>
      </w:r>
      <w:r w:rsidR="00722281">
        <w:rPr>
          <w:b/>
          <w:bCs/>
          <w:kern w:val="2"/>
          <w:sz w:val="28"/>
          <w:szCs w:val="28"/>
        </w:rPr>
        <w:t>1</w:t>
      </w:r>
      <w:r w:rsidR="00237124">
        <w:rPr>
          <w:b/>
          <w:bCs/>
          <w:kern w:val="2"/>
          <w:sz w:val="28"/>
          <w:szCs w:val="28"/>
        </w:rPr>
        <w:t>26</w:t>
      </w:r>
    </w:p>
    <w:p w:rsidR="00E03195" w:rsidRDefault="00E03195" w:rsidP="00E031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Железково</w:t>
      </w:r>
      <w:proofErr w:type="spellEnd"/>
    </w:p>
    <w:p w:rsidR="00680C6F" w:rsidRPr="001F651D" w:rsidRDefault="00680C6F" w:rsidP="003775E0">
      <w:pPr>
        <w:rPr>
          <w:rFonts w:ascii="Times New Roman CYR" w:hAnsi="Times New Roman CYR"/>
          <w:sz w:val="28"/>
          <w:szCs w:val="20"/>
        </w:rPr>
      </w:pPr>
    </w:p>
    <w:p w:rsidR="00872CEC" w:rsidRDefault="00872CEC" w:rsidP="00FA64A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порубочного билета </w:t>
      </w:r>
    </w:p>
    <w:p w:rsidR="00872CEC" w:rsidRDefault="00872CEC" w:rsidP="00FA64AE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разрешения на пересадку деревьев и кустарников </w:t>
      </w:r>
    </w:p>
    <w:p w:rsidR="00F0337F" w:rsidRPr="00D451CD" w:rsidRDefault="00872CEC" w:rsidP="00FA64AE">
      <w:pPr>
        <w:tabs>
          <w:tab w:val="left" w:pos="14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0337F" w:rsidRPr="00F0337F">
        <w:rPr>
          <w:rStyle w:val="FontStyle13"/>
          <w:bCs/>
          <w:sz w:val="28"/>
          <w:szCs w:val="28"/>
        </w:rPr>
        <w:t xml:space="preserve"> </w:t>
      </w:r>
      <w:r w:rsidR="00F0337F" w:rsidRPr="00F0337F">
        <w:rPr>
          <w:rFonts w:eastAsia="Calibri"/>
          <w:b/>
          <w:sz w:val="28"/>
          <w:szCs w:val="28"/>
        </w:rPr>
        <w:t>Железковского</w:t>
      </w:r>
      <w:r w:rsidR="00F0337F" w:rsidRPr="00F0337F">
        <w:rPr>
          <w:b/>
          <w:sz w:val="28"/>
          <w:szCs w:val="28"/>
        </w:rPr>
        <w:t xml:space="preserve"> сельского поселения</w:t>
      </w:r>
    </w:p>
    <w:p w:rsidR="00F0337F" w:rsidRPr="00D451CD" w:rsidRDefault="00F0337F" w:rsidP="00F0337F">
      <w:pPr>
        <w:jc w:val="both"/>
        <w:rPr>
          <w:sz w:val="28"/>
          <w:szCs w:val="28"/>
        </w:rPr>
      </w:pPr>
    </w:p>
    <w:p w:rsidR="00F0337F" w:rsidRDefault="00F0337F" w:rsidP="00F0337F">
      <w:pPr>
        <w:rPr>
          <w:rFonts w:ascii="Times New Roman CYR" w:hAnsi="Times New Roman CYR"/>
          <w:sz w:val="28"/>
          <w:szCs w:val="20"/>
        </w:rPr>
      </w:pPr>
    </w:p>
    <w:p w:rsidR="00680C6F" w:rsidRPr="00D451CD" w:rsidRDefault="00872CEC" w:rsidP="00F0337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регулирования правовых отношений в области использования и воспроизводства зеленых насаждений, улучшения экологической ситуации, повышения ответственности за сохранность зеленых насаждений, регламентации основных вопросов ведения зеленого хозяйства на территории </w:t>
      </w:r>
      <w:r>
        <w:rPr>
          <w:rFonts w:eastAsia="Calibri"/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поселения, </w:t>
      </w:r>
      <w:proofErr w:type="gramStart"/>
      <w:r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D451CD">
        <w:rPr>
          <w:color w:val="000000"/>
          <w:sz w:val="28"/>
          <w:szCs w:val="28"/>
        </w:rPr>
        <w:t xml:space="preserve"> </w:t>
      </w:r>
      <w:r w:rsidR="00680C6F" w:rsidRPr="00D451CD">
        <w:rPr>
          <w:color w:val="000000"/>
          <w:sz w:val="28"/>
          <w:szCs w:val="28"/>
        </w:rPr>
        <w:t xml:space="preserve">Администрация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color w:val="000000"/>
          <w:sz w:val="28"/>
          <w:szCs w:val="28"/>
        </w:rPr>
        <w:t xml:space="preserve"> сельского поселения  </w:t>
      </w:r>
      <w:r w:rsidR="00680C6F" w:rsidRPr="00D451CD">
        <w:rPr>
          <w:b/>
          <w:color w:val="000000"/>
          <w:sz w:val="28"/>
          <w:szCs w:val="28"/>
        </w:rPr>
        <w:t>ПОСТАНОВЛЯЕТ</w:t>
      </w:r>
      <w:proofErr w:type="gramEnd"/>
      <w:r w:rsidR="00680C6F" w:rsidRPr="00D451CD">
        <w:rPr>
          <w:b/>
          <w:color w:val="000000"/>
          <w:sz w:val="28"/>
          <w:szCs w:val="28"/>
        </w:rPr>
        <w:t>:</w:t>
      </w:r>
    </w:p>
    <w:p w:rsidR="00872CEC" w:rsidRDefault="00F0337F" w:rsidP="00872CEC">
      <w:pPr>
        <w:tabs>
          <w:tab w:val="left" w:pos="142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0337F">
        <w:rPr>
          <w:color w:val="000000"/>
          <w:sz w:val="28"/>
          <w:szCs w:val="28"/>
        </w:rPr>
        <w:t>1</w:t>
      </w:r>
      <w:r w:rsidR="00872CEC">
        <w:rPr>
          <w:color w:val="000000"/>
          <w:sz w:val="28"/>
          <w:szCs w:val="28"/>
        </w:rPr>
        <w:t xml:space="preserve">. Утвердить прилагаемый Порядок предоставления порубочного билета и (или) разрешения на пересадку деревьев и кустарников на территории </w:t>
      </w:r>
      <w:r w:rsidR="00872CEC">
        <w:rPr>
          <w:rFonts w:eastAsia="Calibri"/>
          <w:sz w:val="28"/>
          <w:szCs w:val="28"/>
        </w:rPr>
        <w:t>Железковского</w:t>
      </w:r>
      <w:r w:rsidR="00872CEC">
        <w:rPr>
          <w:color w:val="000000"/>
          <w:sz w:val="28"/>
          <w:szCs w:val="28"/>
        </w:rPr>
        <w:t xml:space="preserve"> сельского поселения.</w:t>
      </w:r>
    </w:p>
    <w:p w:rsidR="00680C6F" w:rsidRPr="00D451CD" w:rsidRDefault="00872CEC" w:rsidP="00D4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0C6F" w:rsidRPr="00D451CD">
        <w:rPr>
          <w:sz w:val="28"/>
          <w:szCs w:val="28"/>
        </w:rPr>
        <w:t xml:space="preserve">. Опубликовать постановление в бюллетене «Официальный вестник </w:t>
      </w:r>
      <w:r w:rsidR="00E03195"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</w:t>
      </w:r>
    </w:p>
    <w:p w:rsidR="00680C6F" w:rsidRPr="00D451CD" w:rsidRDefault="00680C6F" w:rsidP="00D451CD">
      <w:pPr>
        <w:jc w:val="both"/>
        <w:rPr>
          <w:b/>
          <w:sz w:val="28"/>
          <w:szCs w:val="28"/>
        </w:rPr>
      </w:pPr>
      <w:r w:rsidRPr="00D451CD">
        <w:rPr>
          <w:b/>
          <w:sz w:val="28"/>
          <w:szCs w:val="28"/>
        </w:rPr>
        <w:t xml:space="preserve">      </w:t>
      </w:r>
    </w:p>
    <w:p w:rsidR="00E03195" w:rsidRPr="00D451CD" w:rsidRDefault="00680C6F" w:rsidP="00D451CD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D451CD">
        <w:rPr>
          <w:b/>
          <w:sz w:val="28"/>
          <w:szCs w:val="28"/>
        </w:rPr>
        <w:t xml:space="preserve">        </w:t>
      </w:r>
      <w:r w:rsidR="004A7DD0">
        <w:rPr>
          <w:b/>
          <w:sz w:val="28"/>
          <w:szCs w:val="28"/>
        </w:rPr>
        <w:t xml:space="preserve">Зам. </w:t>
      </w:r>
      <w:r w:rsidR="004A7DD0">
        <w:rPr>
          <w:b/>
          <w:bCs/>
          <w:sz w:val="28"/>
          <w:szCs w:val="28"/>
        </w:rPr>
        <w:t>Главы</w:t>
      </w:r>
      <w:r w:rsidR="00E03195" w:rsidRPr="00D451CD">
        <w:rPr>
          <w:b/>
          <w:bCs/>
          <w:sz w:val="28"/>
          <w:szCs w:val="28"/>
        </w:rPr>
        <w:t xml:space="preserve">    </w:t>
      </w:r>
      <w:r w:rsidR="004A7DD0">
        <w:rPr>
          <w:b/>
          <w:bCs/>
          <w:sz w:val="28"/>
          <w:szCs w:val="28"/>
        </w:rPr>
        <w:t>администрации:</w:t>
      </w:r>
      <w:r w:rsidR="00E03195" w:rsidRPr="00D451CD">
        <w:rPr>
          <w:b/>
          <w:bCs/>
          <w:sz w:val="28"/>
          <w:szCs w:val="28"/>
        </w:rPr>
        <w:t xml:space="preserve">                                  Т.А. </w:t>
      </w:r>
      <w:r w:rsidR="004A7DD0">
        <w:rPr>
          <w:b/>
          <w:bCs/>
          <w:sz w:val="28"/>
          <w:szCs w:val="28"/>
        </w:rPr>
        <w:t>Захарова</w:t>
      </w:r>
    </w:p>
    <w:p w:rsidR="00680C6F" w:rsidRPr="00D451CD" w:rsidRDefault="00680C6F" w:rsidP="00D451CD">
      <w:pPr>
        <w:jc w:val="both"/>
        <w:rPr>
          <w:caps/>
          <w:sz w:val="28"/>
          <w:szCs w:val="28"/>
        </w:rPr>
      </w:pPr>
      <w:r w:rsidRPr="00D451CD">
        <w:rPr>
          <w:b/>
          <w:sz w:val="28"/>
          <w:szCs w:val="28"/>
        </w:rPr>
        <w:br w:type="page"/>
      </w:r>
      <w:r w:rsidRPr="00D451CD"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D451CD">
        <w:rPr>
          <w:caps/>
          <w:sz w:val="28"/>
          <w:szCs w:val="28"/>
        </w:rPr>
        <w:t xml:space="preserve">Утвержден </w:t>
      </w:r>
    </w:p>
    <w:p w:rsidR="00680C6F" w:rsidRPr="00D451CD" w:rsidRDefault="00680C6F" w:rsidP="00D451CD">
      <w:pPr>
        <w:autoSpaceDE w:val="0"/>
        <w:autoSpaceDN w:val="0"/>
        <w:adjustRightInd w:val="0"/>
        <w:ind w:firstLine="420"/>
        <w:jc w:val="right"/>
        <w:rPr>
          <w:sz w:val="28"/>
          <w:szCs w:val="28"/>
        </w:rPr>
      </w:pPr>
      <w:r w:rsidRPr="00D451CD">
        <w:rPr>
          <w:sz w:val="28"/>
          <w:szCs w:val="28"/>
        </w:rPr>
        <w:t xml:space="preserve">постановлением Администрации </w:t>
      </w:r>
    </w:p>
    <w:p w:rsidR="00680C6F" w:rsidRPr="00D451CD" w:rsidRDefault="00E03195" w:rsidP="00D451CD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D451CD">
        <w:rPr>
          <w:rFonts w:eastAsia="Calibri"/>
          <w:sz w:val="28"/>
          <w:szCs w:val="28"/>
        </w:rPr>
        <w:t>Железковского</w:t>
      </w:r>
      <w:r w:rsidR="00680C6F" w:rsidRPr="00D451CD">
        <w:rPr>
          <w:sz w:val="28"/>
          <w:szCs w:val="28"/>
        </w:rPr>
        <w:t xml:space="preserve"> сельского поселения</w:t>
      </w:r>
    </w:p>
    <w:p w:rsidR="00680C6F" w:rsidRPr="00D451CD" w:rsidRDefault="00680C6F" w:rsidP="00D451CD">
      <w:pPr>
        <w:autoSpaceDE w:val="0"/>
        <w:autoSpaceDN w:val="0"/>
        <w:adjustRightInd w:val="0"/>
        <w:ind w:firstLine="421"/>
        <w:jc w:val="right"/>
        <w:rPr>
          <w:sz w:val="28"/>
          <w:szCs w:val="28"/>
        </w:rPr>
      </w:pPr>
      <w:r w:rsidRPr="00D451CD">
        <w:rPr>
          <w:sz w:val="28"/>
          <w:szCs w:val="28"/>
        </w:rPr>
        <w:t xml:space="preserve">от </w:t>
      </w:r>
      <w:r w:rsidR="00FA64AE">
        <w:rPr>
          <w:sz w:val="28"/>
          <w:szCs w:val="28"/>
        </w:rPr>
        <w:t>08</w:t>
      </w:r>
      <w:r w:rsidR="00237124">
        <w:rPr>
          <w:sz w:val="28"/>
          <w:szCs w:val="28"/>
        </w:rPr>
        <w:t>.09</w:t>
      </w:r>
      <w:r w:rsidR="00FA64AE">
        <w:rPr>
          <w:sz w:val="28"/>
          <w:szCs w:val="28"/>
        </w:rPr>
        <w:t>.2020 г</w:t>
      </w:r>
      <w:r w:rsidRPr="00D451CD">
        <w:rPr>
          <w:sz w:val="28"/>
          <w:szCs w:val="28"/>
        </w:rPr>
        <w:t xml:space="preserve">. № </w:t>
      </w:r>
      <w:r w:rsidR="00722281">
        <w:rPr>
          <w:sz w:val="28"/>
          <w:szCs w:val="28"/>
        </w:rPr>
        <w:t>1</w:t>
      </w:r>
      <w:r w:rsidR="00237124">
        <w:rPr>
          <w:sz w:val="28"/>
          <w:szCs w:val="28"/>
        </w:rPr>
        <w:t>26</w:t>
      </w:r>
    </w:p>
    <w:p w:rsidR="00680C6F" w:rsidRPr="00D451CD" w:rsidRDefault="00680C6F" w:rsidP="00D451CD">
      <w:pPr>
        <w:ind w:firstLine="540"/>
        <w:jc w:val="both"/>
        <w:rPr>
          <w:b/>
          <w:caps/>
          <w:sz w:val="28"/>
          <w:szCs w:val="28"/>
        </w:rPr>
      </w:pPr>
    </w:p>
    <w:p w:rsidR="00680C6F" w:rsidRPr="00D451CD" w:rsidRDefault="00680C6F" w:rsidP="00D451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872CEC" w:rsidRDefault="00872CEC" w:rsidP="00872CE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72CEC" w:rsidRPr="00872CEC" w:rsidRDefault="00872CEC" w:rsidP="00872CEC">
      <w:pPr>
        <w:suppressAutoHyphens/>
        <w:jc w:val="center"/>
        <w:rPr>
          <w:b/>
          <w:sz w:val="28"/>
          <w:szCs w:val="28"/>
        </w:rPr>
      </w:pPr>
      <w:r w:rsidRPr="00872CEC">
        <w:rPr>
          <w:b/>
          <w:sz w:val="28"/>
          <w:szCs w:val="28"/>
        </w:rPr>
        <w:t>предоставления порубочного билета и (или) разрешения на пересадку</w:t>
      </w:r>
    </w:p>
    <w:p w:rsidR="00872CEC" w:rsidRDefault="00872CEC" w:rsidP="00872CEC">
      <w:pPr>
        <w:suppressAutoHyphens/>
        <w:jc w:val="center"/>
        <w:rPr>
          <w:sz w:val="28"/>
          <w:szCs w:val="28"/>
        </w:rPr>
      </w:pPr>
      <w:r w:rsidRPr="00872CEC">
        <w:rPr>
          <w:b/>
          <w:sz w:val="28"/>
          <w:szCs w:val="28"/>
        </w:rPr>
        <w:t xml:space="preserve">деревьев и кустарников на территории </w:t>
      </w:r>
      <w:r w:rsidRPr="00872CEC">
        <w:rPr>
          <w:rFonts w:eastAsia="Calibri"/>
          <w:b/>
          <w:sz w:val="28"/>
          <w:szCs w:val="28"/>
        </w:rPr>
        <w:t>Железковского</w:t>
      </w:r>
      <w:r w:rsidRPr="00872CEC">
        <w:rPr>
          <w:b/>
          <w:sz w:val="28"/>
          <w:szCs w:val="28"/>
        </w:rPr>
        <w:t xml:space="preserve"> сельского поселения</w:t>
      </w:r>
    </w:p>
    <w:p w:rsidR="00872CEC" w:rsidRDefault="00872CEC" w:rsidP="00872CEC">
      <w:pPr>
        <w:suppressAutoHyphens/>
        <w:jc w:val="center"/>
        <w:rPr>
          <w:sz w:val="28"/>
          <w:szCs w:val="28"/>
        </w:rPr>
      </w:pPr>
    </w:p>
    <w:p w:rsidR="00872CEC" w:rsidRDefault="00872CEC" w:rsidP="00872CE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r>
        <w:rPr>
          <w:b/>
          <w:bCs/>
          <w:i/>
          <w:iCs/>
          <w:sz w:val="28"/>
          <w:szCs w:val="28"/>
          <w:lang w:eastAsia="ar-SA"/>
        </w:rPr>
        <w:t xml:space="preserve">. </w:t>
      </w:r>
      <w:r>
        <w:rPr>
          <w:b/>
          <w:bCs/>
          <w:iCs/>
          <w:sz w:val="28"/>
          <w:szCs w:val="28"/>
          <w:lang w:eastAsia="ar-SA"/>
        </w:rPr>
        <w:t>Общие положения</w:t>
      </w:r>
    </w:p>
    <w:p w:rsidR="00872CEC" w:rsidRDefault="00872CEC" w:rsidP="00872CE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Лесным кодексом Российской Федерации, федеральными законами от 30 марта 1999 года № 52-ФЗ «О санитарно-эпидемиологическом благополучии населения», от 10 января 2002 года             № 7-ФЗ «Об охране окружающей среды»,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6"/>
            <w:color w:val="000000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создания, охраны и содержания зеленых насаждений в городах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Федерации, утвержденными приказом Госстроя России от 15 декабря 1999 года № 153, Уставом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Правилами благоустройства территории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(далее сельского поселения), утвержденными решением Совета депутатов сельского поселения от 16.01.2019 № 145, и регулирует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вопросы предоставления порубочного билета и (или) разрешения на пересадку деревьев и кустарников на территории сельского поселения.</w:t>
      </w:r>
      <w:proofErr w:type="gramEnd"/>
    </w:p>
    <w:p w:rsidR="00872CEC" w:rsidRDefault="00872CEC" w:rsidP="00872CEC">
      <w:pPr>
        <w:suppressAutoHyphens/>
        <w:ind w:firstLine="709"/>
        <w:jc w:val="both"/>
        <w:rPr>
          <w:b/>
          <w:sz w:val="28"/>
          <w:szCs w:val="28"/>
        </w:rPr>
      </w:pPr>
    </w:p>
    <w:p w:rsidR="00872CEC" w:rsidRDefault="00872CEC" w:rsidP="00872C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2. Основные понятия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используются следующие основные понятия: 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аварийные деревья –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–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>
          <w:rPr>
            <w:sz w:val="28"/>
            <w:szCs w:val="28"/>
          </w:rPr>
          <w:t>1,3 см</w:t>
        </w:r>
      </w:smartTag>
      <w:r>
        <w:rPr>
          <w:sz w:val="28"/>
          <w:szCs w:val="28"/>
        </w:rPr>
        <w:t>, за исключением саженцев;</w:t>
      </w:r>
    </w:p>
    <w:p w:rsidR="00872CEC" w:rsidRDefault="00872CEC" w:rsidP="00872CEC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кронирование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работы по формированию новой кроны дерева (крупного кустарника) путем обрезки деревьев (крупных кустарников), их отдельных ветвей или всей кроны;</w:t>
      </w:r>
    </w:p>
    <w:p w:rsidR="00872CEC" w:rsidRDefault="00872CEC" w:rsidP="00872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кустарник –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– документ, являющийся разрешением на проведение работ по 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>, пересадке зеленых насаждений;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рубка (снос) – удаление зеленых насаждений;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рубка санитарная – удаление аварийных, сухостойных деревьев и кустарников;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рубка ухода – удаление деревьев и кустарников, потерявших декоративность, самосева, а также рубка с целью прореживания загущенных посадок;</w:t>
      </w:r>
    </w:p>
    <w:p w:rsidR="00872CEC" w:rsidRDefault="00872CEC" w:rsidP="00872CE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сухостойные деревья и кустарники – деревья и кустарники, рост и развитие которых прекращены по причине возраста, болезней, недостаточного ухода или повреждения. </w:t>
      </w:r>
    </w:p>
    <w:p w:rsidR="00872CEC" w:rsidRDefault="00872CEC" w:rsidP="00872CEC">
      <w:pPr>
        <w:autoSpaceDE w:val="0"/>
        <w:autoSpaceDN w:val="0"/>
        <w:adjustRightInd w:val="0"/>
        <w:ind w:firstLine="709"/>
        <w:jc w:val="both"/>
        <w:outlineLvl w:val="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территории общего пользования – территории, которыми беспрепятственно пользуется неограниченный круг лиц (в том числе  улицы, проезды,  береговые полосы водных объектов общего пользования, скверы).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2CEC" w:rsidRPr="00872CEC" w:rsidRDefault="00872CEC" w:rsidP="00872CEC">
      <w:pPr>
        <w:suppressAutoHyphens/>
        <w:ind w:firstLine="709"/>
        <w:jc w:val="both"/>
        <w:rPr>
          <w:b/>
          <w:sz w:val="28"/>
          <w:szCs w:val="28"/>
        </w:rPr>
      </w:pPr>
      <w:r w:rsidRPr="00872CEC">
        <w:rPr>
          <w:b/>
          <w:sz w:val="28"/>
          <w:szCs w:val="28"/>
        </w:rPr>
        <w:t>3. Порядок предоставления порубочного билета и (или) разрешения на пересадку деревьев и кустарников на территории сельского поселения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2CEC">
        <w:rPr>
          <w:sz w:val="28"/>
          <w:szCs w:val="28"/>
        </w:rPr>
        <w:t xml:space="preserve">3.1. Самовольная рубка,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>, пересадка, зеленых насаждений на территории сельского поселения запрещается.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 xml:space="preserve">3.2. Рубка,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>, пересадка, зеленых насаждений осуществляются в случаях:</w:t>
      </w:r>
      <w:bookmarkStart w:id="0" w:name="P123"/>
      <w:bookmarkEnd w:id="0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3.2.1. Реализации проектов строительства, реконструкции зданий, строений, сооружений, транспортных магистралей, инженерных коммуникаций, иных объектов;</w:t>
      </w:r>
      <w:bookmarkStart w:id="1" w:name="P124"/>
      <w:bookmarkEnd w:id="1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3.2.2. Производства работ по прокладке, реконструкции и ремонту инженерных подземных коммуникаций и сооружений;</w:t>
      </w:r>
      <w:bookmarkStart w:id="2" w:name="P125"/>
      <w:bookmarkEnd w:id="2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3.2.3. Обеспечения нормативного светового режима в жилых и нежилых помещениях, затененных зелеными насаждениями;</w:t>
      </w:r>
      <w:bookmarkStart w:id="3" w:name="P126"/>
      <w:bookmarkEnd w:id="3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3.2.4. Санитарных рубок, рубок ухода, в том числе в целях обеспечения нормативной видимости технических средств организации дорожного движения, безопасности движения транспорта и пешеходов;</w:t>
      </w:r>
      <w:bookmarkStart w:id="4" w:name="P127"/>
      <w:bookmarkEnd w:id="4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3.2.5. Ликвидации или предупреждения аварий на наружных сетях уличного освещения и других инженерных коммуникациях (сооружениях);</w:t>
      </w:r>
      <w:bookmarkStart w:id="5" w:name="P128"/>
      <w:bookmarkEnd w:id="5"/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CEC">
        <w:rPr>
          <w:sz w:val="28"/>
          <w:szCs w:val="28"/>
        </w:rPr>
        <w:t>3.2.6. Чрезвычайных ситуаций природного и техногенного характера и ликвидации их последствий</w:t>
      </w:r>
      <w:bookmarkStart w:id="6" w:name="P129"/>
      <w:bookmarkEnd w:id="6"/>
      <w:r w:rsidRPr="00872CEC">
        <w:rPr>
          <w:sz w:val="28"/>
          <w:szCs w:val="28"/>
        </w:rPr>
        <w:t>.</w:t>
      </w:r>
    </w:p>
    <w:p w:rsidR="00872CEC" w:rsidRPr="00872CEC" w:rsidRDefault="00872CEC" w:rsidP="00872CEC">
      <w:pPr>
        <w:ind w:firstLine="709"/>
        <w:jc w:val="both"/>
        <w:rPr>
          <w:rFonts w:eastAsia="Calibri"/>
          <w:sz w:val="28"/>
          <w:szCs w:val="28"/>
        </w:rPr>
      </w:pPr>
      <w:r w:rsidRPr="00872CEC">
        <w:rPr>
          <w:sz w:val="28"/>
          <w:szCs w:val="28"/>
        </w:rPr>
        <w:t xml:space="preserve">3.3. Физическое или юридическое лицо, заинтересованное в выполнении работ по рубке, </w:t>
      </w:r>
      <w:proofErr w:type="spellStart"/>
      <w:r w:rsidRPr="00872CEC">
        <w:rPr>
          <w:sz w:val="28"/>
          <w:szCs w:val="28"/>
        </w:rPr>
        <w:t>кронированию</w:t>
      </w:r>
      <w:proofErr w:type="spellEnd"/>
      <w:r w:rsidRPr="00872CEC">
        <w:rPr>
          <w:sz w:val="28"/>
          <w:szCs w:val="28"/>
        </w:rPr>
        <w:t xml:space="preserve">, пересадке зеленых насаждений на озелененных территориях общего пользования, подает в Администрацию </w:t>
      </w:r>
      <w:r>
        <w:rPr>
          <w:rFonts w:eastAsia="Calibri"/>
          <w:sz w:val="28"/>
          <w:szCs w:val="28"/>
        </w:rPr>
        <w:t>Железковского</w:t>
      </w:r>
      <w:r w:rsidRPr="00872CEC">
        <w:rPr>
          <w:sz w:val="28"/>
          <w:szCs w:val="28"/>
        </w:rPr>
        <w:t xml:space="preserve"> сельского поселения заявление о выдаче разрешения на рубку,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>, пересадку зеленых насаждений в соответствии с Приложением № 1 к настоящему Порядку.</w:t>
      </w:r>
    </w:p>
    <w:p w:rsidR="00872CEC" w:rsidRPr="00872CEC" w:rsidRDefault="00872CEC" w:rsidP="00872CEC">
      <w:pPr>
        <w:ind w:firstLine="709"/>
        <w:jc w:val="both"/>
        <w:rPr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течение 30 дней </w:t>
      </w:r>
      <w:proofErr w:type="gramStart"/>
      <w:r w:rsidRPr="00872CEC">
        <w:rPr>
          <w:color w:val="000000"/>
          <w:sz w:val="28"/>
          <w:szCs w:val="28"/>
        </w:rPr>
        <w:t>с даты поступления</w:t>
      </w:r>
      <w:proofErr w:type="gramEnd"/>
      <w:r w:rsidRPr="00872CEC">
        <w:rPr>
          <w:color w:val="000000"/>
          <w:sz w:val="28"/>
          <w:szCs w:val="28"/>
        </w:rPr>
        <w:t xml:space="preserve"> заявления комиссия в составе специалистов Администрации сельского поселения (далее Комиссия) проводит обследование зеленых насаждений.</w:t>
      </w:r>
    </w:p>
    <w:p w:rsidR="00872CEC" w:rsidRPr="00872CEC" w:rsidRDefault="00872CEC" w:rsidP="00872CEC">
      <w:pPr>
        <w:jc w:val="center"/>
        <w:rPr>
          <w:sz w:val="28"/>
          <w:szCs w:val="28"/>
        </w:rPr>
      </w:pPr>
      <w:r w:rsidRPr="00872CEC">
        <w:rPr>
          <w:sz w:val="28"/>
          <w:szCs w:val="28"/>
        </w:rPr>
        <w:br w:type="page"/>
      </w:r>
      <w:r w:rsidRPr="00872CEC">
        <w:rPr>
          <w:sz w:val="28"/>
          <w:szCs w:val="28"/>
        </w:rPr>
        <w:lastRenderedPageBreak/>
        <w:t>3</w:t>
      </w:r>
    </w:p>
    <w:p w:rsidR="00872CEC" w:rsidRPr="00872CEC" w:rsidRDefault="00872CEC" w:rsidP="00872CEC">
      <w:pPr>
        <w:jc w:val="center"/>
        <w:rPr>
          <w:sz w:val="28"/>
          <w:szCs w:val="28"/>
        </w:rPr>
      </w:pPr>
    </w:p>
    <w:p w:rsidR="00872CEC" w:rsidRPr="00872CEC" w:rsidRDefault="00872CEC" w:rsidP="00872CEC">
      <w:pPr>
        <w:ind w:firstLine="709"/>
        <w:jc w:val="both"/>
        <w:rPr>
          <w:color w:val="000000"/>
          <w:sz w:val="28"/>
          <w:szCs w:val="28"/>
        </w:rPr>
      </w:pPr>
      <w:r w:rsidRPr="00872CEC">
        <w:rPr>
          <w:sz w:val="28"/>
          <w:szCs w:val="28"/>
        </w:rPr>
        <w:t>При необходимости к обследованию зеленых насаждений могут быть привлечены специалисты в области лесного хозяйства, санитарно-эпидемиологического надзора,  МОМВД России «</w:t>
      </w:r>
      <w:proofErr w:type="spellStart"/>
      <w:r w:rsidRPr="00872CEC">
        <w:rPr>
          <w:sz w:val="28"/>
          <w:szCs w:val="28"/>
        </w:rPr>
        <w:t>Боровичский</w:t>
      </w:r>
      <w:proofErr w:type="spellEnd"/>
      <w:r w:rsidRPr="00872CEC">
        <w:rPr>
          <w:sz w:val="28"/>
          <w:szCs w:val="28"/>
        </w:rPr>
        <w:t xml:space="preserve">», Управление ГОЧС </w:t>
      </w:r>
      <w:proofErr w:type="spellStart"/>
      <w:r w:rsidRPr="00872CEC">
        <w:rPr>
          <w:sz w:val="28"/>
          <w:szCs w:val="28"/>
        </w:rPr>
        <w:t>Боровичского</w:t>
      </w:r>
      <w:proofErr w:type="spellEnd"/>
      <w:r w:rsidRPr="00872CEC">
        <w:rPr>
          <w:sz w:val="28"/>
          <w:szCs w:val="28"/>
        </w:rPr>
        <w:t xml:space="preserve"> муниципального района, </w:t>
      </w:r>
      <w:proofErr w:type="spellStart"/>
      <w:r w:rsidRPr="00872CEC">
        <w:rPr>
          <w:sz w:val="28"/>
          <w:szCs w:val="28"/>
        </w:rPr>
        <w:t>ресурсоснабжающие</w:t>
      </w:r>
      <w:proofErr w:type="spellEnd"/>
      <w:r w:rsidRPr="00872CEC">
        <w:rPr>
          <w:sz w:val="28"/>
          <w:szCs w:val="28"/>
        </w:rPr>
        <w:t xml:space="preserve"> организации.</w:t>
      </w:r>
    </w:p>
    <w:p w:rsidR="00872CEC" w:rsidRPr="00872CEC" w:rsidRDefault="00872CEC" w:rsidP="00872CEC">
      <w:pPr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По результатам обследования зеленых насаждений Комиссией оформляется Акт обследования зеленых насаждений, который должен содержать сведения о состоянии и местоположении зеленых насаждений, о необходимости или отсутствии необходимости выполнения работ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, пересадке зеленых насаждений. Акт обследования зеленых насаждений оформляется по форме согласно Приложению № 2 к настоящему Порядку. 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течение 10 дней после проведения обследования и составления акта обследования зеленых насаждений  Администрация сельского поселения доводит информацию до заявителя о результатах комиссионного обследования зеленых насаждений.    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результате вынесения комиссией решения об отсутствии необходимости в выполнении работ по санитарной рубке или о замене санитарной рубки на </w:t>
      </w:r>
      <w:proofErr w:type="spellStart"/>
      <w:r w:rsidRPr="00872CEC">
        <w:rPr>
          <w:color w:val="000000"/>
          <w:sz w:val="28"/>
          <w:szCs w:val="28"/>
        </w:rPr>
        <w:t>кронирование</w:t>
      </w:r>
      <w:proofErr w:type="spellEnd"/>
      <w:r w:rsidRPr="00872CEC">
        <w:rPr>
          <w:color w:val="000000"/>
          <w:sz w:val="28"/>
          <w:szCs w:val="28"/>
        </w:rPr>
        <w:t xml:space="preserve">, заявителю направляется уведомление с указанием причин принятия такого решения.  </w:t>
      </w:r>
    </w:p>
    <w:p w:rsidR="00872CEC" w:rsidRPr="00872CEC" w:rsidRDefault="00872CEC" w:rsidP="00872CE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72CEC">
        <w:rPr>
          <w:color w:val="000000"/>
          <w:sz w:val="28"/>
          <w:szCs w:val="28"/>
        </w:rPr>
        <w:t xml:space="preserve">В случае необходимости выполнения работ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, зеленых насаждений заявление включается в список работ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 зеленых насаждений, который формируется в порядке очередности по дате поступления заявления.</w:t>
      </w:r>
    </w:p>
    <w:p w:rsidR="00872CEC" w:rsidRPr="00872CEC" w:rsidRDefault="00872CEC" w:rsidP="00872C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72CEC">
        <w:rPr>
          <w:color w:val="000000"/>
          <w:sz w:val="28"/>
          <w:szCs w:val="28"/>
        </w:rPr>
        <w:t xml:space="preserve">Администрация сельского поселения осуществляет санитарную рубку, а также </w:t>
      </w:r>
      <w:proofErr w:type="spellStart"/>
      <w:r w:rsidRPr="00872CEC">
        <w:rPr>
          <w:color w:val="000000"/>
          <w:sz w:val="28"/>
          <w:szCs w:val="28"/>
        </w:rPr>
        <w:t>кронирование</w:t>
      </w:r>
      <w:proofErr w:type="spellEnd"/>
      <w:r w:rsidRPr="00872CEC">
        <w:rPr>
          <w:color w:val="000000"/>
          <w:sz w:val="28"/>
          <w:szCs w:val="28"/>
        </w:rPr>
        <w:t xml:space="preserve"> зеленых насаждений, в том числе для обеспечения нормативной видимости технических средств организации дорожного движения, безопасности движения транспорта и пешеходов, обеспечения нормативного светового режима в жилых и нежилых помещениях, затененных зелеными насаждениями на территории общего пользования и в соответствии со списком работ  по рубке, </w:t>
      </w:r>
      <w:proofErr w:type="spellStart"/>
      <w:r w:rsidRPr="00872CEC">
        <w:rPr>
          <w:color w:val="000000"/>
          <w:sz w:val="28"/>
          <w:szCs w:val="28"/>
        </w:rPr>
        <w:t>кронированию</w:t>
      </w:r>
      <w:proofErr w:type="spellEnd"/>
      <w:r w:rsidRPr="00872CEC">
        <w:rPr>
          <w:color w:val="000000"/>
          <w:sz w:val="28"/>
          <w:szCs w:val="28"/>
        </w:rPr>
        <w:t xml:space="preserve">, зеленых насаждений. </w:t>
      </w:r>
      <w:proofErr w:type="gramEnd"/>
    </w:p>
    <w:p w:rsidR="00872CEC" w:rsidRPr="00872CEC" w:rsidRDefault="00872CEC" w:rsidP="00872CE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72CEC">
        <w:rPr>
          <w:sz w:val="28"/>
          <w:szCs w:val="28"/>
        </w:rPr>
        <w:t xml:space="preserve">3.4. При получении разрешения на рубку, </w:t>
      </w:r>
      <w:proofErr w:type="spellStart"/>
      <w:r w:rsidRPr="00872CEC">
        <w:rPr>
          <w:sz w:val="28"/>
          <w:szCs w:val="28"/>
        </w:rPr>
        <w:t>кронирование</w:t>
      </w:r>
      <w:proofErr w:type="spellEnd"/>
      <w:r w:rsidRPr="00872CEC">
        <w:rPr>
          <w:sz w:val="28"/>
          <w:szCs w:val="28"/>
        </w:rPr>
        <w:t xml:space="preserve">, пересадку зеленых насаждений в случаях, предусмотренных </w:t>
      </w:r>
      <w:hyperlink r:id="rId7" w:anchor="P123" w:history="1">
        <w:r w:rsidRPr="00872CEC">
          <w:rPr>
            <w:rStyle w:val="a6"/>
            <w:color w:val="000000"/>
            <w:sz w:val="28"/>
            <w:szCs w:val="28"/>
          </w:rPr>
          <w:t>подпунктами 3.2.1</w:t>
        </w:r>
      </w:hyperlink>
      <w:r w:rsidRPr="00872CEC">
        <w:rPr>
          <w:color w:val="000000"/>
          <w:sz w:val="28"/>
          <w:szCs w:val="28"/>
        </w:rPr>
        <w:t xml:space="preserve">, </w:t>
      </w:r>
      <w:hyperlink r:id="rId8" w:anchor="P124" w:history="1">
        <w:r w:rsidRPr="00872CEC">
          <w:rPr>
            <w:rStyle w:val="a6"/>
            <w:color w:val="000000"/>
            <w:sz w:val="28"/>
            <w:szCs w:val="28"/>
          </w:rPr>
          <w:t>3.2.2</w:t>
        </w:r>
      </w:hyperlink>
      <w:r w:rsidRPr="00872CEC">
        <w:rPr>
          <w:sz w:val="28"/>
          <w:szCs w:val="28"/>
        </w:rPr>
        <w:t xml:space="preserve"> настоящего Порядка, к заявлению заинтересованного лица прилагаются следующие документы: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места нахождения зеленых насаждений;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проекта строительства, реконструкции зданий, строений, сооружений, транспортных магистралей, инженерных коммуникаций, иных объектов, утвержденного в установленном порядке и предусматривающего благоустройство и озеленение территории, а также копия разрешения на строительство – в случаях, предусмотренных </w:t>
      </w:r>
      <w:hyperlink r:id="rId9" w:anchor="P123" w:history="1">
        <w:r>
          <w:rPr>
            <w:rStyle w:val="a6"/>
            <w:color w:val="000000"/>
            <w:sz w:val="28"/>
            <w:szCs w:val="28"/>
          </w:rPr>
          <w:t>подпунктом 3.2.1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lastRenderedPageBreak/>
        <w:t>Порядка;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разрешения на производство работ по прокладке, реконструкции и ремонту инженерных подземных коммуникаций и сооружений, выданного в установленном порядке, – в случаях, предусмотренных </w:t>
      </w:r>
      <w:hyperlink r:id="rId10" w:anchor="P124" w:history="1">
        <w:r>
          <w:rPr>
            <w:rStyle w:val="a6"/>
            <w:color w:val="000000"/>
            <w:sz w:val="28"/>
            <w:szCs w:val="28"/>
          </w:rPr>
          <w:t>подпунктом 3.2.2</w:t>
        </w:r>
      </w:hyperlink>
      <w:r>
        <w:rPr>
          <w:sz w:val="28"/>
          <w:szCs w:val="28"/>
        </w:rPr>
        <w:t xml:space="preserve"> настоящего Порядка.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акта обследования зеленых насаждений в случае необходимости </w:t>
      </w:r>
      <w:r>
        <w:rPr>
          <w:color w:val="000000"/>
          <w:sz w:val="28"/>
          <w:szCs w:val="28"/>
        </w:rPr>
        <w:t xml:space="preserve">выполнения работ по 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зеленых насаждений</w:t>
      </w:r>
      <w:r>
        <w:rPr>
          <w:sz w:val="28"/>
          <w:szCs w:val="28"/>
        </w:rPr>
        <w:t xml:space="preserve"> Администрация сельского поселения  в 10-дневный срок со дня проведения комиссионного обследования информирует заявителя.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готовит схему организации дорожного движения самостоятельно и согласует её с Администрацией сельского поселения.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проведение работ по 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 xml:space="preserve">, пересадке зеленых насаждений влечет изменение организации дорожного движения, в том числе предусматривает введение временного ограничения или прекращение движения на участках улично-дорожной сети </w:t>
      </w:r>
      <w:r>
        <w:rPr>
          <w:rFonts w:eastAsia="Calibri"/>
          <w:sz w:val="28"/>
          <w:szCs w:val="28"/>
        </w:rPr>
        <w:t>Железковского</w:t>
      </w:r>
      <w:r>
        <w:rPr>
          <w:color w:val="000000"/>
          <w:sz w:val="28"/>
          <w:szCs w:val="28"/>
        </w:rPr>
        <w:t xml:space="preserve"> сельского поселения согласует схему организации дорожного движения с </w:t>
      </w:r>
      <w:r>
        <w:rPr>
          <w:sz w:val="28"/>
          <w:szCs w:val="28"/>
        </w:rPr>
        <w:t>МОМВД России «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».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рабочих дней после представления в Администрацию сельского поселения схемы организации дорожного движения Администрация сельского поселения оформляет и выдает заявителю порубочный билет на проведение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 в соответствии с Приложением № 3 к настоящему Порядку.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на проведение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 содержит обязательные требования для заявителя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предварительной подготовке схемы организации дорожного движения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случае необходимости);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proofErr w:type="spellStart"/>
      <w:r>
        <w:rPr>
          <w:sz w:val="28"/>
          <w:szCs w:val="28"/>
        </w:rPr>
        <w:t>самовывоза</w:t>
      </w:r>
      <w:proofErr w:type="spellEnd"/>
      <w:r>
        <w:rPr>
          <w:sz w:val="28"/>
          <w:szCs w:val="28"/>
        </w:rPr>
        <w:t xml:space="preserve"> порубочных остатков в течение 2 дней после проведения работ;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сохранению целостности электропроводов;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соблюдению правил техники безопасности и дорожного движения с установкой предупредительных или запрещающих знаков;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безопасности рабочих и людей, находящихся вблизи опасной зоны;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компенсационному озеленению (в случае необходимости).  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порубочного билета хранится в Администрации сельского поселения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производством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 и их учета. Срок действия порубочного билета – один год со дня его выдачи заявителю.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Порубочный билет должен находиться у лица, ответственного за производство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насаждений, </w:t>
      </w:r>
      <w:r>
        <w:rPr>
          <w:sz w:val="28"/>
          <w:szCs w:val="28"/>
        </w:rPr>
        <w:lastRenderedPageBreak/>
        <w:t>на месте проведения указанных работ и предъявляться по требованию  должностного лица Администрации сельского поселения.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Вопрос о возможности проведения </w:t>
      </w:r>
      <w:r>
        <w:rPr>
          <w:color w:val="000000"/>
          <w:sz w:val="28"/>
          <w:szCs w:val="28"/>
        </w:rPr>
        <w:t xml:space="preserve">рубки, </w:t>
      </w:r>
      <w:proofErr w:type="spellStart"/>
      <w:r>
        <w:rPr>
          <w:color w:val="000000"/>
          <w:sz w:val="28"/>
          <w:szCs w:val="28"/>
        </w:rPr>
        <w:t>кронирования</w:t>
      </w:r>
      <w:proofErr w:type="spellEnd"/>
      <w:r>
        <w:rPr>
          <w:color w:val="000000"/>
          <w:sz w:val="28"/>
          <w:szCs w:val="28"/>
        </w:rPr>
        <w:t xml:space="preserve"> или пересадки</w:t>
      </w:r>
      <w:r>
        <w:rPr>
          <w:sz w:val="28"/>
          <w:szCs w:val="28"/>
        </w:rPr>
        <w:t xml:space="preserve"> зеленых насаждений на озелененных придомовых территориях, являющихся частью общего имущества собственников помещений в многоквартирных домах (далее озелененные придомовые территории), в случаях, предусмотренных пунктами 3.2.3, </w:t>
      </w:r>
      <w:hyperlink r:id="rId11" w:anchor="P126" w:history="1">
        <w:r>
          <w:rPr>
            <w:rStyle w:val="a6"/>
            <w:color w:val="000000"/>
            <w:sz w:val="28"/>
            <w:szCs w:val="28"/>
          </w:rPr>
          <w:t>3.2.4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выносится на рассмотрение общего собрания собственников помещений в данном многоквартирном доме.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собрание проводится с соблюдением требований, установленных жилищным законодательством Российской Федерации.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общего собрания указываются: фамилия, имя, отчество заинтересованного лица в осуществлении </w:t>
      </w:r>
      <w:r>
        <w:rPr>
          <w:color w:val="000000"/>
          <w:sz w:val="28"/>
          <w:szCs w:val="28"/>
        </w:rPr>
        <w:t xml:space="preserve">рубки, </w:t>
      </w:r>
      <w:proofErr w:type="spellStart"/>
      <w:r>
        <w:rPr>
          <w:color w:val="000000"/>
          <w:sz w:val="28"/>
          <w:szCs w:val="28"/>
        </w:rPr>
        <w:t>кронирования</w:t>
      </w:r>
      <w:proofErr w:type="spellEnd"/>
      <w:r>
        <w:rPr>
          <w:color w:val="000000"/>
          <w:sz w:val="28"/>
          <w:szCs w:val="28"/>
        </w:rPr>
        <w:t>, пересадки</w:t>
      </w:r>
      <w:r>
        <w:rPr>
          <w:sz w:val="28"/>
          <w:szCs w:val="28"/>
        </w:rPr>
        <w:t xml:space="preserve"> зеленых насаждений и обоснование необходимости проведения таких видов работ; количество, наименование пород деревьев (кустарников), описание состояния зеленых насаждений, подлежащих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пересадке;</w:t>
      </w:r>
      <w:r>
        <w:rPr>
          <w:sz w:val="28"/>
          <w:szCs w:val="28"/>
        </w:rPr>
        <w:t xml:space="preserve"> необходимость и место компенсационного озеленения.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общего собрания управляющие компании, обслуживающие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 организуют обследование земельного участка, на котором планируется проведение работ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зеленых насаждений, по результатам которого оформляется акт обследования зеленых насаждений.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акте обследования зеленых насаждений должны быть отражены сведения, перечисленные в пункте 3.</w:t>
      </w:r>
      <w:hyperlink r:id="rId12" w:anchor="P140" w:history="1">
        <w:r>
          <w:rPr>
            <w:rStyle w:val="a6"/>
            <w:color w:val="000000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Порядка, а также номер и дата </w:t>
      </w:r>
      <w:proofErr w:type="gramStart"/>
      <w:r>
        <w:rPr>
          <w:sz w:val="28"/>
          <w:szCs w:val="28"/>
        </w:rPr>
        <w:t>составления протокола общего собрания собственников помещений</w:t>
      </w:r>
      <w:proofErr w:type="gramEnd"/>
      <w:r>
        <w:rPr>
          <w:sz w:val="28"/>
          <w:szCs w:val="28"/>
        </w:rPr>
        <w:t xml:space="preserve"> в многоквартирном доме.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В случаях, предусмотренных пунктами </w:t>
      </w:r>
      <w:hyperlink r:id="rId13" w:anchor="P127" w:history="1">
        <w:r>
          <w:rPr>
            <w:rStyle w:val="a6"/>
            <w:color w:val="000000"/>
            <w:sz w:val="28"/>
            <w:szCs w:val="28"/>
          </w:rPr>
          <w:t>3.2.5</w:t>
        </w:r>
      </w:hyperlink>
      <w:r>
        <w:rPr>
          <w:color w:val="000000"/>
          <w:sz w:val="28"/>
          <w:szCs w:val="28"/>
        </w:rPr>
        <w:t xml:space="preserve">, </w:t>
      </w:r>
      <w:hyperlink r:id="rId14" w:anchor="P128" w:history="1">
        <w:r>
          <w:rPr>
            <w:rStyle w:val="a6"/>
            <w:color w:val="000000"/>
            <w:sz w:val="28"/>
            <w:szCs w:val="28"/>
          </w:rPr>
          <w:t>3.2.6</w:t>
        </w:r>
      </w:hyperlink>
      <w:r>
        <w:rPr>
          <w:sz w:val="28"/>
          <w:szCs w:val="28"/>
        </w:rPr>
        <w:t xml:space="preserve"> настоящего Порядка, требующих безотлагательного проведения </w:t>
      </w:r>
      <w:r>
        <w:rPr>
          <w:color w:val="000000"/>
          <w:sz w:val="28"/>
          <w:szCs w:val="28"/>
        </w:rPr>
        <w:t xml:space="preserve">рубки, </w:t>
      </w:r>
      <w:proofErr w:type="spellStart"/>
      <w:r>
        <w:rPr>
          <w:color w:val="000000"/>
          <w:sz w:val="28"/>
          <w:szCs w:val="28"/>
        </w:rPr>
        <w:t>кронирования</w:t>
      </w:r>
      <w:proofErr w:type="spellEnd"/>
      <w:r>
        <w:rPr>
          <w:color w:val="000000"/>
          <w:sz w:val="28"/>
          <w:szCs w:val="28"/>
        </w:rPr>
        <w:t>, пересадки</w:t>
      </w:r>
      <w:r>
        <w:rPr>
          <w:sz w:val="28"/>
          <w:szCs w:val="28"/>
        </w:rPr>
        <w:t xml:space="preserve"> зеленых насаждений на озелененных территориях общего пользования или озелененных придомовых территориях,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и Управление ГОЧС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ответственные за проведение работ по предупреждению аварий на инженерных коммуникациях (сооружениях), чрезвычайных ситуаций природного и техногенного характера и ликвидацию их последствий, обеспечивают проведение необходимых работ и письменно</w:t>
      </w:r>
      <w:proofErr w:type="gramEnd"/>
      <w:r>
        <w:rPr>
          <w:sz w:val="28"/>
          <w:szCs w:val="28"/>
        </w:rPr>
        <w:t xml:space="preserve"> уведомляют Администрацию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или управляющую организацию, обслуживающую организацию, товарищество собственников жилья, жилищный, жилищно-строительный кооператив, иной специализированный потребительский кооператив о начале проведения таких работ, после чего, в течение трех рабочих дней организуется </w:t>
      </w:r>
      <w:r>
        <w:rPr>
          <w:sz w:val="28"/>
          <w:szCs w:val="28"/>
        </w:rPr>
        <w:lastRenderedPageBreak/>
        <w:t xml:space="preserve">комиссионное обследование зеленых насаждений, в отношении которых проведены работы по </w:t>
      </w:r>
      <w:r>
        <w:rPr>
          <w:color w:val="000000"/>
          <w:sz w:val="28"/>
          <w:szCs w:val="28"/>
        </w:rPr>
        <w:t xml:space="preserve">рубке, 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, пересадке</w:t>
      </w:r>
      <w:r>
        <w:rPr>
          <w:sz w:val="28"/>
          <w:szCs w:val="28"/>
        </w:rPr>
        <w:t xml:space="preserve"> и оформляется акт обследования.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На деревьях, подлежащих рубке (</w:t>
      </w:r>
      <w:proofErr w:type="spellStart"/>
      <w:r>
        <w:rPr>
          <w:color w:val="000000"/>
          <w:sz w:val="28"/>
          <w:szCs w:val="28"/>
        </w:rPr>
        <w:t>кронированию</w:t>
      </w:r>
      <w:proofErr w:type="spellEnd"/>
      <w:r>
        <w:rPr>
          <w:color w:val="000000"/>
          <w:sz w:val="28"/>
          <w:szCs w:val="28"/>
        </w:rPr>
        <w:t>), должны быть проставлены отметки (яркая лента, скотч, краска, затески).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3.8. При проведении вырубки деревьев высота оставляемых пней не должна превышать одной трети диаметра среза, а при рубке деревьев диаметром менее 30 сантиметров – 10 сантиметров. </w:t>
      </w:r>
    </w:p>
    <w:p w:rsidR="00872CEC" w:rsidRDefault="00872CEC" w:rsidP="00872CEC">
      <w:pPr>
        <w:spacing w:line="3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3.9. Распил, раскряжевка и вывоз срубленных деревьев, кустарников и порубочных остатков производится исполнителями соответствующих работ в течение двух дней после их окончания.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срубленные деревья и порубочные остатки создают угрозу жизни и здоровью граждан, а также  угрозу безопасности дорожного движения, затрудняют проезд (проход), такие срубленные деревья и порубочные остатки должны быть убраны незамедлительно после производства работ. </w:t>
      </w:r>
    </w:p>
    <w:p w:rsidR="00872CEC" w:rsidRDefault="00872CEC" w:rsidP="00872CEC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 xml:space="preserve">Работы по рубке, </w:t>
      </w:r>
      <w:proofErr w:type="spellStart"/>
      <w:r>
        <w:rPr>
          <w:sz w:val="28"/>
          <w:szCs w:val="28"/>
        </w:rPr>
        <w:t>кронированию</w:t>
      </w:r>
      <w:proofErr w:type="spellEnd"/>
      <w:r>
        <w:rPr>
          <w:sz w:val="28"/>
          <w:szCs w:val="28"/>
        </w:rPr>
        <w:t>, пересадке должны обеспечивать безопасность рабочих и людей, живущих или находящихся вблизи опасной зоны, которую необходимо огородить предупредительными или запрещающими знаками.</w:t>
      </w:r>
    </w:p>
    <w:p w:rsidR="00872CEC" w:rsidRDefault="00872CEC" w:rsidP="00872CEC">
      <w:pPr>
        <w:shd w:val="clear" w:color="auto" w:fill="FFFFFF"/>
        <w:spacing w:line="340" w:lineRule="atLeast"/>
        <w:jc w:val="center"/>
        <w:textAlignment w:val="baseline"/>
        <w:rPr>
          <w:rFonts w:eastAsia="Calibri"/>
          <w:b/>
          <w:spacing w:val="2"/>
          <w:sz w:val="28"/>
          <w:szCs w:val="28"/>
        </w:rPr>
      </w:pPr>
    </w:p>
    <w:p w:rsidR="00872CEC" w:rsidRPr="00872CEC" w:rsidRDefault="00872CEC" w:rsidP="00872CEC">
      <w:pPr>
        <w:shd w:val="clear" w:color="auto" w:fill="FFFFFF"/>
        <w:ind w:firstLine="708"/>
        <w:textAlignment w:val="baseline"/>
        <w:rPr>
          <w:b/>
          <w:spacing w:val="2"/>
          <w:sz w:val="28"/>
          <w:szCs w:val="28"/>
        </w:rPr>
      </w:pPr>
      <w:r w:rsidRPr="00872CEC">
        <w:rPr>
          <w:b/>
          <w:spacing w:val="2"/>
          <w:sz w:val="28"/>
          <w:szCs w:val="28"/>
        </w:rPr>
        <w:t>4. Основные и дополнительные признаки состояния зеленых</w:t>
      </w:r>
    </w:p>
    <w:p w:rsidR="00872CEC" w:rsidRPr="00872CEC" w:rsidRDefault="00872CEC" w:rsidP="00872CEC">
      <w:pPr>
        <w:shd w:val="clear" w:color="auto" w:fill="FFFFFF"/>
        <w:ind w:firstLine="709"/>
        <w:textAlignment w:val="baseline"/>
        <w:rPr>
          <w:b/>
          <w:spacing w:val="2"/>
          <w:sz w:val="28"/>
          <w:szCs w:val="28"/>
        </w:rPr>
      </w:pPr>
      <w:r w:rsidRPr="00872CEC">
        <w:rPr>
          <w:b/>
          <w:spacing w:val="2"/>
          <w:sz w:val="28"/>
          <w:szCs w:val="28"/>
        </w:rPr>
        <w:t xml:space="preserve">    насаждений, подлежащих санитарной рубке</w:t>
      </w:r>
    </w:p>
    <w:p w:rsidR="00872CEC" w:rsidRDefault="00872CEC" w:rsidP="00872C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t xml:space="preserve">4.1. Оценка состояния деревьев и кустарников проводится по основным и дополнительным признакам, взаимно дополняющим друг друга в соответствии с Таблицей.    </w:t>
      </w:r>
    </w:p>
    <w:p w:rsidR="00872CEC" w:rsidRPr="00872CEC" w:rsidRDefault="00872CEC" w:rsidP="00872C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t xml:space="preserve">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048"/>
        <w:gridCol w:w="3119"/>
      </w:tblGrid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ind w:left="-108" w:right="-180"/>
              <w:jc w:val="center"/>
              <w:textAlignment w:val="baseline"/>
              <w:rPr>
                <w:b/>
                <w:spacing w:val="2"/>
              </w:rPr>
            </w:pPr>
            <w:r w:rsidRPr="00872CEC">
              <w:rPr>
                <w:b/>
                <w:spacing w:val="2"/>
              </w:rPr>
              <w:t>Категории состояния деревьев и кустарников, подлежащих санитарной рубке (</w:t>
            </w:r>
            <w:proofErr w:type="spellStart"/>
            <w:r w:rsidRPr="00872CEC">
              <w:rPr>
                <w:b/>
                <w:spacing w:val="2"/>
              </w:rPr>
              <w:t>кронированию</w:t>
            </w:r>
            <w:proofErr w:type="spellEnd"/>
            <w:r w:rsidRPr="00872CEC">
              <w:rPr>
                <w:b/>
                <w:spacing w:val="2"/>
              </w:rPr>
              <w:t>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</w:rPr>
            </w:pPr>
            <w:r w:rsidRPr="00872CEC">
              <w:rPr>
                <w:b/>
                <w:spacing w:val="2"/>
              </w:rPr>
              <w:t>Основные признаки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</w:rPr>
            </w:pPr>
            <w:r w:rsidRPr="00872CEC">
              <w:rPr>
                <w:b/>
                <w:spacing w:val="2"/>
              </w:rPr>
              <w:t xml:space="preserve">Дополнительные </w:t>
            </w:r>
            <w:r w:rsidRPr="00872CEC">
              <w:rPr>
                <w:b/>
                <w:spacing w:val="2"/>
              </w:rPr>
              <w:br/>
              <w:t>признаки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3</w:t>
            </w:r>
          </w:p>
        </w:tc>
      </w:tr>
      <w:tr w:rsidR="00872CEC" w:rsidRPr="00872CEC" w:rsidTr="00872CE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Хвойные породы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Усыхающие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хвоя серая, желтоватая или желто-зеленая, </w:t>
            </w:r>
            <w:proofErr w:type="spellStart"/>
            <w:r w:rsidRPr="00872CEC">
              <w:rPr>
                <w:spacing w:val="2"/>
              </w:rPr>
              <w:t>изрежена</w:t>
            </w:r>
            <w:proofErr w:type="spellEnd"/>
            <w:r w:rsidRPr="00872CEC">
              <w:rPr>
                <w:spacing w:val="2"/>
              </w:rPr>
              <w:t>, прирост текущего года уменьшен или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текущего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хвоя серая, желтая или бурая, мелкие веточки в кроне сохраняются, кора может быть частично опавшей</w:t>
            </w:r>
          </w:p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возможно наличие на коре дерева </w:t>
            </w:r>
            <w:proofErr w:type="spellStart"/>
            <w:r w:rsidRPr="00872CEC">
              <w:rPr>
                <w:spacing w:val="2"/>
              </w:rPr>
              <w:t>вылетных</w:t>
            </w:r>
            <w:proofErr w:type="spellEnd"/>
            <w:r w:rsidRPr="00872CEC">
              <w:rPr>
                <w:spacing w:val="2"/>
              </w:rPr>
              <w:t xml:space="preserve"> отверстий насекомых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72CEC">
              <w:rPr>
                <w:b/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72CEC">
              <w:rPr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72CEC">
              <w:rPr>
                <w:b/>
                <w:spacing w:val="2"/>
                <w:sz w:val="28"/>
                <w:szCs w:val="28"/>
              </w:rPr>
              <w:t>3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прошлых лет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 и ветвях имеются </w:t>
            </w:r>
            <w:proofErr w:type="spellStart"/>
            <w:r w:rsidRPr="00872CEC">
              <w:rPr>
                <w:spacing w:val="2"/>
              </w:rPr>
              <w:t>вылетные</w:t>
            </w:r>
            <w:proofErr w:type="spellEnd"/>
            <w:r w:rsidRPr="00872CEC">
              <w:rPr>
                <w:spacing w:val="2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872CEC" w:rsidRPr="00872CEC" w:rsidTr="00872CE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Лиственные породы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Усыхающие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proofErr w:type="gramStart"/>
            <w:r w:rsidRPr="00872CEC">
              <w:rPr>
                <w:spacing w:val="2"/>
              </w:rPr>
              <w:t xml:space="preserve">листва мельче, светлее или желтее обычной, </w:t>
            </w:r>
            <w:proofErr w:type="spellStart"/>
            <w:r w:rsidRPr="00872CEC">
              <w:rPr>
                <w:spacing w:val="2"/>
              </w:rPr>
              <w:t>изрежена</w:t>
            </w:r>
            <w:proofErr w:type="spellEnd"/>
            <w:r w:rsidRPr="00872CEC">
              <w:rPr>
                <w:spacing w:val="2"/>
              </w:rPr>
              <w:t xml:space="preserve"> или преждевременно опала, в кроне 75 % и более сухих ветвей 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872CEC">
              <w:rPr>
                <w:spacing w:val="2"/>
              </w:rPr>
              <w:t>сокотечение</w:t>
            </w:r>
            <w:proofErr w:type="spellEnd"/>
            <w:r w:rsidRPr="00872CEC">
              <w:rPr>
                <w:spacing w:val="2"/>
              </w:rPr>
              <w:t>, буровая мука и опилки, насекомые на коре, под корой и в древесине)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Аварийные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proofErr w:type="gramStart"/>
            <w:r w:rsidRPr="00872CEC">
              <w:rPr>
                <w:spacing w:val="2"/>
              </w:rPr>
              <w:t xml:space="preserve">с наклоном ствола более 45 градусов, пораженные </w:t>
            </w:r>
            <w:proofErr w:type="spellStart"/>
            <w:r w:rsidRPr="00872CEC">
              <w:rPr>
                <w:spacing w:val="2"/>
              </w:rPr>
              <w:t>гнилевыми</w:t>
            </w:r>
            <w:proofErr w:type="spellEnd"/>
            <w:r w:rsidRPr="00872CEC">
              <w:rPr>
                <w:spacing w:val="2"/>
              </w:rPr>
              <w:t xml:space="preserve"> болезнями в сильной степени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стволе, корневых лапах имеются явные признаки поражения </w:t>
            </w:r>
            <w:proofErr w:type="spellStart"/>
            <w:r w:rsidRPr="00872CEC">
              <w:rPr>
                <w:spacing w:val="2"/>
              </w:rPr>
              <w:t>гнилевыми</w:t>
            </w:r>
            <w:proofErr w:type="spellEnd"/>
            <w:r w:rsidRPr="00872CEC">
              <w:rPr>
                <w:spacing w:val="2"/>
              </w:rPr>
              <w:t xml:space="preserve"> болезнями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Больные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jc w:val="center"/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с признаками трухлявости, грибка, повреждения огнем. Наличие дупел, стволовых вредителей, усохших скелетных ветвей, омертвевших наружных слоев древесины, повреждений в виде зарубов 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текущего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стволе, ветвях, корневых лапах признаки заселения стволовыми вредителями и поражения грибами. </w:t>
            </w:r>
          </w:p>
        </w:tc>
      </w:tr>
      <w:tr w:rsidR="00872CEC" w:rsidRPr="00872CEC" w:rsidTr="00872C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Сухостой прошлых лет (старый)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EC" w:rsidRPr="00872CEC" w:rsidRDefault="00872CEC" w:rsidP="00872CEC">
            <w:pPr>
              <w:tabs>
                <w:tab w:val="left" w:pos="4140"/>
              </w:tabs>
              <w:textAlignment w:val="baseline"/>
              <w:rPr>
                <w:spacing w:val="2"/>
              </w:rPr>
            </w:pPr>
            <w:r w:rsidRPr="00872CEC">
              <w:rPr>
                <w:spacing w:val="2"/>
              </w:rPr>
              <w:t xml:space="preserve">на стволе и ветвях имеются </w:t>
            </w:r>
            <w:proofErr w:type="spellStart"/>
            <w:r w:rsidRPr="00872CEC">
              <w:rPr>
                <w:spacing w:val="2"/>
              </w:rPr>
              <w:t>вылетные</w:t>
            </w:r>
            <w:proofErr w:type="spellEnd"/>
            <w:r w:rsidRPr="00872CEC">
              <w:rPr>
                <w:spacing w:val="2"/>
              </w:rPr>
              <w:t xml:space="preserve"> отверстия насекомых, под корой – обильная мука и грибница дереворазрушающих грибов</w:t>
            </w:r>
          </w:p>
        </w:tc>
      </w:tr>
    </w:tbl>
    <w:p w:rsidR="00872CEC" w:rsidRPr="00872CEC" w:rsidRDefault="00872CEC" w:rsidP="00872CE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t>______________________</w:t>
      </w:r>
    </w:p>
    <w:p w:rsidR="00872CEC" w:rsidRDefault="00872CEC" w:rsidP="00872CEC">
      <w:pPr>
        <w:shd w:val="clear" w:color="auto" w:fill="FFFFFF"/>
        <w:ind w:left="4820"/>
        <w:jc w:val="center"/>
        <w:textAlignment w:val="baseline"/>
        <w:rPr>
          <w:spacing w:val="2"/>
          <w:sz w:val="28"/>
          <w:szCs w:val="28"/>
        </w:rPr>
      </w:pPr>
      <w:r w:rsidRPr="00872CEC">
        <w:rPr>
          <w:spacing w:val="2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proofErr w:type="spellStart"/>
      <w:proofErr w:type="gramStart"/>
      <w:r>
        <w:rPr>
          <w:sz w:val="28"/>
          <w:szCs w:val="28"/>
        </w:rPr>
        <w:t>порубоч-ного</w:t>
      </w:r>
      <w:proofErr w:type="spellEnd"/>
      <w:proofErr w:type="gramEnd"/>
      <w:r>
        <w:rPr>
          <w:sz w:val="28"/>
          <w:szCs w:val="28"/>
        </w:rPr>
        <w:t xml:space="preserve"> билета и (или) разрешения на пересадку деревьев и кустарников 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</w:p>
    <w:p w:rsidR="00872CEC" w:rsidRDefault="00872CEC" w:rsidP="00872CEC">
      <w:pPr>
        <w:jc w:val="right"/>
        <w:rPr>
          <w:sz w:val="28"/>
          <w:szCs w:val="28"/>
        </w:rPr>
      </w:pPr>
    </w:p>
    <w:p w:rsidR="00872CEC" w:rsidRDefault="00872CEC" w:rsidP="00872C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CEC" w:rsidRDefault="00872CEC" w:rsidP="00872C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Главе Администрации                                                                                     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</w:t>
      </w:r>
    </w:p>
    <w:p w:rsidR="00872CEC" w:rsidRDefault="00872CEC" w:rsidP="00872CEC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    ______________________________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72CEC" w:rsidRDefault="00872CEC" w:rsidP="00872CE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872CEC" w:rsidRDefault="00872CEC" w:rsidP="00872CEC">
      <w:pPr>
        <w:ind w:left="5103"/>
        <w:jc w:val="center"/>
      </w:pPr>
      <w:proofErr w:type="gramStart"/>
      <w:r>
        <w:t>(указать наименование организации</w:t>
      </w:r>
      <w:proofErr w:type="gramEnd"/>
    </w:p>
    <w:p w:rsidR="00872CEC" w:rsidRDefault="00872CEC" w:rsidP="00872CEC">
      <w:pPr>
        <w:ind w:left="5103"/>
        <w:jc w:val="center"/>
      </w:pPr>
      <w:r>
        <w:t>или Ф.И.О., адрес, телефон)</w:t>
      </w:r>
    </w:p>
    <w:p w:rsidR="00872CEC" w:rsidRDefault="00872CEC" w:rsidP="00872CEC">
      <w:pPr>
        <w:jc w:val="right"/>
      </w:pPr>
    </w:p>
    <w:p w:rsidR="00872CEC" w:rsidRDefault="00872CEC" w:rsidP="00872CEC">
      <w:pPr>
        <w:jc w:val="center"/>
        <w:rPr>
          <w:b/>
        </w:rPr>
      </w:pPr>
    </w:p>
    <w:p w:rsidR="00872CEC" w:rsidRDefault="00872CEC" w:rsidP="00872CE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72CEC" w:rsidRDefault="00872CEC" w:rsidP="00872C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выдаче разрешения на 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</w:t>
      </w:r>
    </w:p>
    <w:p w:rsidR="00872CEC" w:rsidRDefault="00872CEC" w:rsidP="00872CE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пересадку зеленых насаждений</w:t>
      </w:r>
    </w:p>
    <w:p w:rsidR="00872CEC" w:rsidRDefault="00872CEC" w:rsidP="00872CEC">
      <w:pPr>
        <w:suppressAutoHyphens/>
        <w:ind w:firstLine="709"/>
        <w:jc w:val="both"/>
        <w:rPr>
          <w:lang w:eastAsia="ar-SA"/>
        </w:rPr>
      </w:pPr>
    </w:p>
    <w:p w:rsidR="00872CEC" w:rsidRDefault="00872CEC" w:rsidP="00872CEC">
      <w:pPr>
        <w:suppressAutoHyphens/>
        <w:ind w:firstLine="709"/>
        <w:jc w:val="both"/>
        <w:rPr>
          <w:lang w:eastAsia="ar-SA"/>
        </w:rPr>
      </w:pPr>
    </w:p>
    <w:p w:rsidR="00872CEC" w:rsidRDefault="00872CEC" w:rsidP="00872CEC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 xml:space="preserve">Прошу выдать разрешение на рубку, </w:t>
      </w:r>
      <w:proofErr w:type="spellStart"/>
      <w:r>
        <w:rPr>
          <w:sz w:val="28"/>
          <w:szCs w:val="28"/>
          <w:lang w:eastAsia="ar-SA"/>
        </w:rPr>
        <w:t>кронирование</w:t>
      </w:r>
      <w:proofErr w:type="spellEnd"/>
      <w:r>
        <w:rPr>
          <w:sz w:val="28"/>
          <w:szCs w:val="28"/>
          <w:lang w:eastAsia="ar-SA"/>
        </w:rPr>
        <w:t xml:space="preserve">, пересадку (нужное подчеркнуть) в количестве </w:t>
      </w:r>
      <w:proofErr w:type="spellStart"/>
      <w:r>
        <w:rPr>
          <w:sz w:val="28"/>
          <w:szCs w:val="28"/>
          <w:lang w:eastAsia="ar-SA"/>
        </w:rPr>
        <w:t>____шт</w:t>
      </w:r>
      <w:proofErr w:type="spellEnd"/>
      <w:r>
        <w:rPr>
          <w:sz w:val="28"/>
          <w:szCs w:val="28"/>
          <w:lang w:eastAsia="ar-SA"/>
        </w:rPr>
        <w:t xml:space="preserve">. деревьев, </w:t>
      </w:r>
      <w:proofErr w:type="spellStart"/>
      <w:r>
        <w:rPr>
          <w:sz w:val="28"/>
          <w:szCs w:val="28"/>
          <w:lang w:eastAsia="ar-SA"/>
        </w:rPr>
        <w:t>____шт</w:t>
      </w:r>
      <w:proofErr w:type="spellEnd"/>
      <w:r>
        <w:rPr>
          <w:sz w:val="28"/>
          <w:szCs w:val="28"/>
          <w:lang w:eastAsia="ar-SA"/>
        </w:rPr>
        <w:t xml:space="preserve">. кустов,  (нужное подчеркнуть) </w:t>
      </w:r>
      <w:r>
        <w:rPr>
          <w:sz w:val="28"/>
          <w:szCs w:val="28"/>
        </w:rPr>
        <w:t>по адресу:_____________________________________________</w:t>
      </w:r>
      <w:proofErr w:type="gramEnd"/>
    </w:p>
    <w:p w:rsidR="00872CEC" w:rsidRDefault="00872CEC" w:rsidP="00872CE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872CEC" w:rsidRDefault="00872CEC" w:rsidP="00872CEC">
      <w:pPr>
        <w:jc w:val="both"/>
      </w:pPr>
    </w:p>
    <w:p w:rsidR="00872CEC" w:rsidRDefault="00872CEC" w:rsidP="00872CEC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Причина рубки (</w:t>
      </w:r>
      <w:proofErr w:type="spellStart"/>
      <w:r>
        <w:rPr>
          <w:sz w:val="28"/>
          <w:szCs w:val="28"/>
        </w:rPr>
        <w:t>кронирования</w:t>
      </w:r>
      <w:proofErr w:type="spellEnd"/>
      <w:r>
        <w:rPr>
          <w:sz w:val="28"/>
          <w:szCs w:val="28"/>
        </w:rPr>
        <w:t xml:space="preserve">, пересадки): строительство (реконструкция), санитарные рубки, нарушение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, предупреждение аварийных и чрезвычайных ситуаций, реконструкция (благоустройство) зеленых насаждений (нужное подчеркнуть).</w:t>
      </w:r>
      <w:proofErr w:type="gramEnd"/>
    </w:p>
    <w:p w:rsidR="00872CEC" w:rsidRDefault="00872CEC" w:rsidP="00872CEC">
      <w:pPr>
        <w:jc w:val="both"/>
      </w:pPr>
    </w:p>
    <w:p w:rsidR="00872CEC" w:rsidRDefault="00872CEC" w:rsidP="00872CEC"/>
    <w:p w:rsidR="00872CEC" w:rsidRDefault="00872CEC" w:rsidP="00872CEC"/>
    <w:p w:rsidR="00872CEC" w:rsidRDefault="00872CEC" w:rsidP="00872CEC">
      <w:r>
        <w:t>«____»___________20____г.</w:t>
      </w:r>
      <w:r>
        <w:tab/>
      </w:r>
      <w:r>
        <w:tab/>
      </w:r>
      <w:r>
        <w:tab/>
        <w:t xml:space="preserve">____________    _____________________                        </w:t>
      </w:r>
    </w:p>
    <w:p w:rsidR="00872CEC" w:rsidRDefault="00872CEC" w:rsidP="00872CEC">
      <w:pPr>
        <w:tabs>
          <w:tab w:val="left" w:pos="6804"/>
        </w:tabs>
      </w:pPr>
      <w:r>
        <w:t xml:space="preserve">                                                                                        подпись                 (расшифровка)</w:t>
      </w:r>
    </w:p>
    <w:p w:rsidR="00872CEC" w:rsidRDefault="00872CEC" w:rsidP="00872CEC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72CEC" w:rsidRDefault="00872CEC" w:rsidP="00872CEC">
      <w:pPr>
        <w:shd w:val="clear" w:color="auto" w:fill="FFFFFF"/>
        <w:spacing w:before="120" w:after="120"/>
        <w:ind w:left="4820"/>
        <w:jc w:val="center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</w:t>
      </w:r>
      <w:proofErr w:type="spellStart"/>
      <w:proofErr w:type="gramStart"/>
      <w:r>
        <w:rPr>
          <w:sz w:val="28"/>
          <w:szCs w:val="28"/>
        </w:rPr>
        <w:t>порубоч-ного</w:t>
      </w:r>
      <w:proofErr w:type="spellEnd"/>
      <w:proofErr w:type="gramEnd"/>
      <w:r>
        <w:rPr>
          <w:sz w:val="28"/>
          <w:szCs w:val="28"/>
        </w:rPr>
        <w:t xml:space="preserve"> билета и (или) разрешения на пересадку деревьев и кустарников </w:t>
      </w:r>
    </w:p>
    <w:p w:rsidR="00872CEC" w:rsidRDefault="00872CEC" w:rsidP="00872CEC">
      <w:pPr>
        <w:suppressAutoHyphens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</w:p>
    <w:p w:rsidR="00872CEC" w:rsidRDefault="00872CEC" w:rsidP="00872CEC">
      <w:pPr>
        <w:shd w:val="clear" w:color="auto" w:fill="FFFFFF"/>
        <w:jc w:val="center"/>
        <w:textAlignment w:val="baseline"/>
      </w:pPr>
    </w:p>
    <w:p w:rsidR="00872CEC" w:rsidRDefault="00872CEC" w:rsidP="00872CEC">
      <w:pPr>
        <w:widowControl w:val="0"/>
        <w:autoSpaceDE w:val="0"/>
        <w:autoSpaceDN w:val="0"/>
        <w:adjustRightInd w:val="0"/>
        <w:ind w:firstLine="720"/>
        <w:jc w:val="center"/>
      </w:pPr>
    </w:p>
    <w:p w:rsidR="00872CEC" w:rsidRDefault="00872CEC" w:rsidP="00872CE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872CEC" w:rsidRDefault="00872CEC" w:rsidP="00872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 зеленых насаждений № __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                                 "___" __________ 20__ г.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center"/>
      </w:pPr>
      <w:r>
        <w:t>(Ф.И.О., должность)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 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center"/>
      </w:pPr>
      <w:r>
        <w:t>(Ф.И.О., должность)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center"/>
      </w:pPr>
      <w:r>
        <w:t>(Ф.И.О., должность)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осуществила выезд по адресу: 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произвела обследование зеленых насаждений. Результатами обследования установлено: 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Выводы:___________________________________________________________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2CEC" w:rsidRDefault="00872CEC" w:rsidP="00872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фото зеленых насаждений</w:t>
      </w:r>
    </w:p>
    <w:p w:rsidR="00872CEC" w:rsidRDefault="00872CEC" w:rsidP="00872C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Подписи: </w:t>
      </w: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  <w:r>
        <w:t>1.____________________________________________________</w:t>
      </w:r>
      <w:r>
        <w:tab/>
        <w:t xml:space="preserve">                ______________</w:t>
      </w:r>
    </w:p>
    <w:p w:rsidR="00872CEC" w:rsidRDefault="00872CEC" w:rsidP="00872CEC">
      <w:pPr>
        <w:autoSpaceDE w:val="0"/>
        <w:autoSpaceDN w:val="0"/>
        <w:adjustRightInd w:val="0"/>
        <w:jc w:val="both"/>
      </w:pPr>
      <w:r>
        <w:t xml:space="preserve">                                      (Ф.И.О., должность)                                                          (подпись)</w:t>
      </w: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  <w:r>
        <w:t>2.____________________________________________________</w:t>
      </w:r>
      <w:r>
        <w:tab/>
        <w:t xml:space="preserve">                 ______________</w:t>
      </w:r>
    </w:p>
    <w:p w:rsidR="00872CEC" w:rsidRDefault="00872CEC" w:rsidP="00872CEC">
      <w:pPr>
        <w:autoSpaceDE w:val="0"/>
        <w:autoSpaceDN w:val="0"/>
        <w:adjustRightInd w:val="0"/>
        <w:jc w:val="both"/>
      </w:pPr>
      <w:r>
        <w:t xml:space="preserve">                                      (Ф.И.О., должность)                                                          (подпись)</w:t>
      </w:r>
    </w:p>
    <w:p w:rsidR="00872CEC" w:rsidRDefault="00872CEC" w:rsidP="00872CEC">
      <w:pPr>
        <w:autoSpaceDE w:val="0"/>
        <w:autoSpaceDN w:val="0"/>
        <w:adjustRightInd w:val="0"/>
        <w:jc w:val="both"/>
      </w:pPr>
    </w:p>
    <w:p w:rsidR="00872CEC" w:rsidRDefault="00872CEC" w:rsidP="00872CEC">
      <w:pPr>
        <w:tabs>
          <w:tab w:val="left" w:pos="6466"/>
        </w:tabs>
        <w:autoSpaceDE w:val="0"/>
        <w:autoSpaceDN w:val="0"/>
        <w:adjustRightInd w:val="0"/>
        <w:jc w:val="both"/>
      </w:pPr>
      <w:r>
        <w:t>3.____________________________________________________</w:t>
      </w:r>
      <w:r>
        <w:tab/>
        <w:t xml:space="preserve">                 ______________</w:t>
      </w:r>
    </w:p>
    <w:p w:rsidR="00872CEC" w:rsidRDefault="00872CEC" w:rsidP="00872CEC">
      <w:pPr>
        <w:autoSpaceDE w:val="0"/>
        <w:autoSpaceDN w:val="0"/>
        <w:adjustRightInd w:val="0"/>
        <w:jc w:val="both"/>
      </w:pPr>
      <w:r>
        <w:t xml:space="preserve">                                      (Ф.И.О., должность)                                                           (подпись)</w:t>
      </w:r>
    </w:p>
    <w:p w:rsidR="00872CEC" w:rsidRDefault="00872CEC" w:rsidP="00872CEC">
      <w:pPr>
        <w:shd w:val="clear" w:color="auto" w:fill="FFFFFF"/>
        <w:jc w:val="center"/>
        <w:textAlignment w:val="baseline"/>
        <w:rPr>
          <w:rFonts w:eastAsia="Calibri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</w:t>
      </w:r>
    </w:p>
    <w:p w:rsidR="00872CEC" w:rsidRDefault="00872CEC" w:rsidP="00872CEC">
      <w:pPr>
        <w:shd w:val="clear" w:color="auto" w:fill="FFFFFF"/>
        <w:spacing w:after="120"/>
        <w:ind w:left="482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872CEC" w:rsidRPr="0064537C" w:rsidRDefault="00872CEC" w:rsidP="00872CEC">
      <w:pPr>
        <w:suppressAutoHyphens/>
        <w:spacing w:line="240" w:lineRule="exact"/>
        <w:ind w:left="4820"/>
      </w:pPr>
      <w:r w:rsidRPr="0064537C">
        <w:t xml:space="preserve">к Порядку предоставления </w:t>
      </w:r>
      <w:proofErr w:type="spellStart"/>
      <w:proofErr w:type="gramStart"/>
      <w:r w:rsidRPr="0064537C">
        <w:t>порубоч-ного</w:t>
      </w:r>
      <w:proofErr w:type="spellEnd"/>
      <w:proofErr w:type="gramEnd"/>
      <w:r w:rsidRPr="0064537C">
        <w:t xml:space="preserve"> билета и (или) разрешения на пересадку деревьев и кустарников </w:t>
      </w:r>
    </w:p>
    <w:p w:rsidR="00872CEC" w:rsidRPr="0064537C" w:rsidRDefault="00872CEC" w:rsidP="00872CEC">
      <w:pPr>
        <w:suppressAutoHyphens/>
        <w:spacing w:line="240" w:lineRule="exact"/>
        <w:ind w:left="4820"/>
      </w:pPr>
      <w:r w:rsidRPr="0064537C">
        <w:t>на территории сельского поселения</w:t>
      </w:r>
    </w:p>
    <w:p w:rsidR="00872CEC" w:rsidRPr="0064537C" w:rsidRDefault="00872CEC" w:rsidP="00872CEC">
      <w:pPr>
        <w:shd w:val="clear" w:color="auto" w:fill="FFFFFF"/>
        <w:jc w:val="center"/>
        <w:textAlignment w:val="baseline"/>
        <w:rPr>
          <w:spacing w:val="2"/>
        </w:rPr>
      </w:pPr>
    </w:p>
    <w:p w:rsidR="00872CEC" w:rsidRPr="0064537C" w:rsidRDefault="00872CEC" w:rsidP="00872CEC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bookmarkStart w:id="7" w:name="P275"/>
      <w:bookmarkEnd w:id="7"/>
      <w:r w:rsidRPr="0064537C">
        <w:rPr>
          <w:b/>
        </w:rPr>
        <w:t xml:space="preserve">Разрешение (порубочный билет) </w:t>
      </w:r>
    </w:p>
    <w:p w:rsidR="00872CEC" w:rsidRPr="0064537C" w:rsidRDefault="00872CEC" w:rsidP="00872CEC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64537C">
        <w:rPr>
          <w:b/>
        </w:rPr>
        <w:t>на рубку (</w:t>
      </w:r>
      <w:proofErr w:type="spellStart"/>
      <w:r w:rsidRPr="0064537C">
        <w:rPr>
          <w:b/>
        </w:rPr>
        <w:t>кронирование</w:t>
      </w:r>
      <w:proofErr w:type="spellEnd"/>
      <w:r w:rsidRPr="0064537C">
        <w:rPr>
          <w:b/>
        </w:rPr>
        <w:t>) или пересадку зеленых насаждений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№ ____ от "___" __________ 20__ г.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В соответствии с заявлением ________________________________________,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 xml:space="preserve">на основании акта обследования зеленых насаждений №__ от «__»____20__г. и реестра учета зеленых насаждений от «___»________20___г.  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РАЗРЕШАЕТСЯ: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____________________________________________________________________________</w:t>
      </w:r>
    </w:p>
    <w:p w:rsidR="00872CEC" w:rsidRPr="0064537C" w:rsidRDefault="00872CEC" w:rsidP="00872CEC">
      <w:pPr>
        <w:autoSpaceDE w:val="0"/>
        <w:autoSpaceDN w:val="0"/>
        <w:adjustRightInd w:val="0"/>
        <w:jc w:val="center"/>
      </w:pPr>
      <w:r w:rsidRPr="0064537C">
        <w:t>(Ф.И.О./наименование заявителя)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autoSpaceDE w:val="0"/>
        <w:autoSpaceDN w:val="0"/>
        <w:adjustRightInd w:val="0"/>
        <w:jc w:val="center"/>
      </w:pPr>
      <w:proofErr w:type="gramStart"/>
      <w:r w:rsidRPr="0064537C">
        <w:t>(вид работ/обоснование рубки (</w:t>
      </w:r>
      <w:proofErr w:type="spellStart"/>
      <w:r w:rsidRPr="0064537C">
        <w:t>кронирования</w:t>
      </w:r>
      <w:proofErr w:type="spellEnd"/>
      <w:r w:rsidRPr="0064537C">
        <w:t>, пересадки)</w:t>
      </w:r>
      <w:proofErr w:type="gramEnd"/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autoSpaceDE w:val="0"/>
        <w:autoSpaceDN w:val="0"/>
        <w:adjustRightInd w:val="0"/>
        <w:jc w:val="center"/>
        <w:rPr>
          <w:color w:val="000000"/>
        </w:rPr>
      </w:pPr>
      <w:r w:rsidRPr="0064537C">
        <w:rPr>
          <w:color w:val="000000"/>
        </w:rPr>
        <w:t>(адрес)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Произвести рубку (</w:t>
      </w:r>
      <w:proofErr w:type="spellStart"/>
      <w:r w:rsidRPr="0064537C">
        <w:t>кронирование</w:t>
      </w:r>
      <w:proofErr w:type="spellEnd"/>
      <w:r w:rsidRPr="0064537C">
        <w:t>, пересадку):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 xml:space="preserve">деревьев </w:t>
      </w:r>
      <w:proofErr w:type="spellStart"/>
      <w:r w:rsidRPr="0064537C">
        <w:t>_______________________________________________________шт</w:t>
      </w:r>
      <w:proofErr w:type="spellEnd"/>
      <w:r w:rsidRPr="0064537C">
        <w:t>.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 xml:space="preserve">кустарников </w:t>
      </w:r>
      <w:proofErr w:type="spellStart"/>
      <w:r w:rsidRPr="0064537C">
        <w:t>____________________________________________________шт</w:t>
      </w:r>
      <w:proofErr w:type="spellEnd"/>
      <w:r w:rsidRPr="0064537C">
        <w:t>.</w:t>
      </w:r>
    </w:p>
    <w:p w:rsidR="00872CEC" w:rsidRPr="0064537C" w:rsidRDefault="00872CEC" w:rsidP="00872CEC">
      <w:pPr>
        <w:autoSpaceDE w:val="0"/>
        <w:autoSpaceDN w:val="0"/>
        <w:adjustRightInd w:val="0"/>
        <w:jc w:val="both"/>
      </w:pPr>
      <w:r w:rsidRPr="0064537C">
        <w:t>при условии:</w:t>
      </w:r>
    </w:p>
    <w:p w:rsidR="00872CEC" w:rsidRPr="0064537C" w:rsidRDefault="00872CEC" w:rsidP="00872CEC">
      <w:pPr>
        <w:ind w:firstLine="709"/>
        <w:jc w:val="both"/>
        <w:rPr>
          <w:rFonts w:eastAsia="Calibri"/>
        </w:rPr>
      </w:pPr>
      <w:r w:rsidRPr="0064537C">
        <w:t xml:space="preserve">1. Предварительной подготовки схемы организации дорожного движения и согласования ее с Администрацией сельского поселения </w:t>
      </w:r>
      <w:proofErr w:type="gramStart"/>
      <w:r w:rsidRPr="0064537C">
        <w:t xml:space="preserve">( </w:t>
      </w:r>
      <w:proofErr w:type="gramEnd"/>
      <w:r w:rsidRPr="0064537C">
        <w:t>в случае необходимости)</w:t>
      </w:r>
    </w:p>
    <w:p w:rsidR="00872CEC" w:rsidRPr="0064537C" w:rsidRDefault="00872CEC" w:rsidP="00872CEC">
      <w:pPr>
        <w:ind w:firstLine="709"/>
        <w:jc w:val="both"/>
      </w:pPr>
      <w:r w:rsidRPr="0064537C">
        <w:t xml:space="preserve">2. Обеспечения </w:t>
      </w:r>
      <w:proofErr w:type="spellStart"/>
      <w:r w:rsidRPr="0064537C">
        <w:t>самовывоза</w:t>
      </w:r>
      <w:proofErr w:type="spellEnd"/>
      <w:r w:rsidRPr="0064537C">
        <w:t xml:space="preserve"> порубочных остатков, в течение двух дней после спиливания дерева (кустарника).</w:t>
      </w:r>
    </w:p>
    <w:p w:rsidR="00872CEC" w:rsidRPr="0064537C" w:rsidRDefault="00872CEC" w:rsidP="00872CEC">
      <w:pPr>
        <w:ind w:firstLine="709"/>
        <w:jc w:val="both"/>
      </w:pPr>
      <w:r w:rsidRPr="0064537C">
        <w:t>3. Сохранения целостности электропроводов.</w:t>
      </w:r>
    </w:p>
    <w:p w:rsidR="00872CEC" w:rsidRPr="0064537C" w:rsidRDefault="00872CEC" w:rsidP="00872CEC">
      <w:pPr>
        <w:ind w:firstLine="709"/>
        <w:jc w:val="both"/>
      </w:pPr>
      <w:r w:rsidRPr="0064537C">
        <w:t>4. Соблюдения правил техники безопасности и дорожного движения с установкой предупредительных или запрещающих знаков.</w:t>
      </w:r>
    </w:p>
    <w:p w:rsidR="00872CEC" w:rsidRPr="0064537C" w:rsidRDefault="00872CEC" w:rsidP="00872CEC">
      <w:pPr>
        <w:ind w:firstLine="709"/>
        <w:jc w:val="both"/>
      </w:pPr>
      <w:r w:rsidRPr="0064537C">
        <w:t>При выполнении работ по валке (</w:t>
      </w:r>
      <w:proofErr w:type="spellStart"/>
      <w:r w:rsidRPr="0064537C">
        <w:t>кронировании</w:t>
      </w:r>
      <w:proofErr w:type="spellEnd"/>
      <w:r w:rsidRPr="0064537C">
        <w:t xml:space="preserve">, пересадке) зеленых насаждений заявитель несет полную ответственность за обеспечение безопасности рабочих и людей, находящихся вблизи опасной зоны.     </w:t>
      </w:r>
    </w:p>
    <w:p w:rsidR="00872CEC" w:rsidRPr="0064537C" w:rsidRDefault="00872CEC" w:rsidP="00872CEC">
      <w:pPr>
        <w:ind w:firstLine="709"/>
        <w:jc w:val="both"/>
      </w:pPr>
      <w:r w:rsidRPr="0064537C">
        <w:t>О выполнении работ необходимо сообщить в Администрацию сельского посел</w:t>
      </w:r>
      <w:r w:rsidR="00237124">
        <w:t>ения  лично или по телефону 957-87</w:t>
      </w:r>
      <w:r w:rsidRPr="0064537C">
        <w:t>.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64537C">
        <w:t>Сжигание порубочных остатков ЗАПРЕЩЕНО!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64537C">
        <w:t>Компенсационное озеленение осуществить: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Срок действия разрешения на вырубку зеленых насаждений: _____________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__________________________________________________________________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4537C">
        <w:t>(должность выдавшего разрешения лица, Ф.И.О., подпись, расшифровка подписи, дата)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М.П.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Разрешение на вырубку зеленых насаждений получил:</w:t>
      </w:r>
    </w:p>
    <w:p w:rsidR="00872CEC" w:rsidRPr="0064537C" w:rsidRDefault="00872CEC" w:rsidP="00872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537C">
        <w:t>_____________________________________________________________________________</w:t>
      </w:r>
    </w:p>
    <w:p w:rsidR="00872CEC" w:rsidRPr="0064537C" w:rsidRDefault="00872CEC" w:rsidP="00872CEC">
      <w:pPr>
        <w:tabs>
          <w:tab w:val="left" w:pos="2663"/>
        </w:tabs>
        <w:jc w:val="center"/>
      </w:pPr>
      <w:r w:rsidRPr="0064537C">
        <w:t>(должность, Ф.И.О., подпись, расшифровка подписи, дата)</w:t>
      </w:r>
    </w:p>
    <w:p w:rsidR="00872CEC" w:rsidRDefault="00872CEC" w:rsidP="00872CEC">
      <w:pPr>
        <w:rPr>
          <w:sz w:val="20"/>
          <w:szCs w:val="20"/>
        </w:rPr>
      </w:pPr>
    </w:p>
    <w:p w:rsidR="00317569" w:rsidRDefault="00317569" w:rsidP="00872CEC">
      <w:pPr>
        <w:jc w:val="right"/>
        <w:rPr>
          <w:b/>
          <w:bCs/>
          <w:sz w:val="28"/>
          <w:szCs w:val="28"/>
        </w:rPr>
      </w:pPr>
    </w:p>
    <w:sectPr w:rsidR="00317569" w:rsidSect="006B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EC5"/>
    <w:rsid w:val="000068A2"/>
    <w:rsid w:val="0003168B"/>
    <w:rsid w:val="00035188"/>
    <w:rsid w:val="000408EA"/>
    <w:rsid w:val="00054CF9"/>
    <w:rsid w:val="000B15AA"/>
    <w:rsid w:val="000B3149"/>
    <w:rsid w:val="000B6FE8"/>
    <w:rsid w:val="000D075A"/>
    <w:rsid w:val="000F1419"/>
    <w:rsid w:val="000F333B"/>
    <w:rsid w:val="00100DB9"/>
    <w:rsid w:val="00113AE3"/>
    <w:rsid w:val="00140784"/>
    <w:rsid w:val="00170569"/>
    <w:rsid w:val="00196B81"/>
    <w:rsid w:val="001A5078"/>
    <w:rsid w:val="001D0673"/>
    <w:rsid w:val="001D7300"/>
    <w:rsid w:val="001E1128"/>
    <w:rsid w:val="001E5250"/>
    <w:rsid w:val="001E6AA7"/>
    <w:rsid w:val="001F4735"/>
    <w:rsid w:val="001F651D"/>
    <w:rsid w:val="00212CB6"/>
    <w:rsid w:val="00230F39"/>
    <w:rsid w:val="00233875"/>
    <w:rsid w:val="00237124"/>
    <w:rsid w:val="00245F83"/>
    <w:rsid w:val="00271D00"/>
    <w:rsid w:val="00273A13"/>
    <w:rsid w:val="002B3C85"/>
    <w:rsid w:val="002D0B3B"/>
    <w:rsid w:val="002F46D9"/>
    <w:rsid w:val="00317569"/>
    <w:rsid w:val="0033628B"/>
    <w:rsid w:val="003532B3"/>
    <w:rsid w:val="00353B01"/>
    <w:rsid w:val="0035533F"/>
    <w:rsid w:val="003553C9"/>
    <w:rsid w:val="00367E14"/>
    <w:rsid w:val="003704FB"/>
    <w:rsid w:val="003775E0"/>
    <w:rsid w:val="00390173"/>
    <w:rsid w:val="003C6FA0"/>
    <w:rsid w:val="004042A3"/>
    <w:rsid w:val="0040725A"/>
    <w:rsid w:val="0043747D"/>
    <w:rsid w:val="004648BE"/>
    <w:rsid w:val="00476225"/>
    <w:rsid w:val="004926DC"/>
    <w:rsid w:val="00493D4B"/>
    <w:rsid w:val="004A7DD0"/>
    <w:rsid w:val="004B221A"/>
    <w:rsid w:val="004C6AD6"/>
    <w:rsid w:val="004F5ED8"/>
    <w:rsid w:val="00501C48"/>
    <w:rsid w:val="0050332E"/>
    <w:rsid w:val="00532C3F"/>
    <w:rsid w:val="00536901"/>
    <w:rsid w:val="005407B5"/>
    <w:rsid w:val="00575893"/>
    <w:rsid w:val="00587548"/>
    <w:rsid w:val="005F6927"/>
    <w:rsid w:val="006043DE"/>
    <w:rsid w:val="0061259B"/>
    <w:rsid w:val="00612B05"/>
    <w:rsid w:val="006222F1"/>
    <w:rsid w:val="00631E61"/>
    <w:rsid w:val="00634A7B"/>
    <w:rsid w:val="0064537C"/>
    <w:rsid w:val="006513F8"/>
    <w:rsid w:val="0065288B"/>
    <w:rsid w:val="006548C9"/>
    <w:rsid w:val="00666D33"/>
    <w:rsid w:val="00680C6F"/>
    <w:rsid w:val="006828BC"/>
    <w:rsid w:val="0069399D"/>
    <w:rsid w:val="006B4742"/>
    <w:rsid w:val="006C411F"/>
    <w:rsid w:val="006F2F8D"/>
    <w:rsid w:val="006F6652"/>
    <w:rsid w:val="00712953"/>
    <w:rsid w:val="00721D65"/>
    <w:rsid w:val="00722281"/>
    <w:rsid w:val="00725F73"/>
    <w:rsid w:val="00745A3E"/>
    <w:rsid w:val="00750074"/>
    <w:rsid w:val="00793C69"/>
    <w:rsid w:val="007A384B"/>
    <w:rsid w:val="007A473A"/>
    <w:rsid w:val="007B1BE5"/>
    <w:rsid w:val="007C178C"/>
    <w:rsid w:val="007C7242"/>
    <w:rsid w:val="0082066F"/>
    <w:rsid w:val="008515FF"/>
    <w:rsid w:val="00872CEC"/>
    <w:rsid w:val="00874800"/>
    <w:rsid w:val="00876172"/>
    <w:rsid w:val="008A26A5"/>
    <w:rsid w:val="008C0B8E"/>
    <w:rsid w:val="008F2EE2"/>
    <w:rsid w:val="008F7C89"/>
    <w:rsid w:val="00901187"/>
    <w:rsid w:val="009503A9"/>
    <w:rsid w:val="0095529F"/>
    <w:rsid w:val="00974D71"/>
    <w:rsid w:val="00990CD0"/>
    <w:rsid w:val="00991E07"/>
    <w:rsid w:val="009A71A3"/>
    <w:rsid w:val="009A777D"/>
    <w:rsid w:val="009B32D5"/>
    <w:rsid w:val="009B6662"/>
    <w:rsid w:val="009B748D"/>
    <w:rsid w:val="009E202F"/>
    <w:rsid w:val="00A0407D"/>
    <w:rsid w:val="00A20DBA"/>
    <w:rsid w:val="00A214F3"/>
    <w:rsid w:val="00A23209"/>
    <w:rsid w:val="00A40E19"/>
    <w:rsid w:val="00A61561"/>
    <w:rsid w:val="00A74839"/>
    <w:rsid w:val="00A96D0C"/>
    <w:rsid w:val="00AC65E7"/>
    <w:rsid w:val="00AD3E70"/>
    <w:rsid w:val="00AE00E1"/>
    <w:rsid w:val="00AF02AF"/>
    <w:rsid w:val="00B246D3"/>
    <w:rsid w:val="00B37893"/>
    <w:rsid w:val="00B82B3B"/>
    <w:rsid w:val="00B87195"/>
    <w:rsid w:val="00BA38D5"/>
    <w:rsid w:val="00BA6161"/>
    <w:rsid w:val="00BA7EAE"/>
    <w:rsid w:val="00BC3D5A"/>
    <w:rsid w:val="00BD0967"/>
    <w:rsid w:val="00BD5C3C"/>
    <w:rsid w:val="00BE240C"/>
    <w:rsid w:val="00C0098F"/>
    <w:rsid w:val="00C0474B"/>
    <w:rsid w:val="00C111ED"/>
    <w:rsid w:val="00C25822"/>
    <w:rsid w:val="00C55EC5"/>
    <w:rsid w:val="00C94596"/>
    <w:rsid w:val="00D11D27"/>
    <w:rsid w:val="00D12141"/>
    <w:rsid w:val="00D13815"/>
    <w:rsid w:val="00D171C2"/>
    <w:rsid w:val="00D321A8"/>
    <w:rsid w:val="00D441C1"/>
    <w:rsid w:val="00D451CD"/>
    <w:rsid w:val="00D705F4"/>
    <w:rsid w:val="00D8109C"/>
    <w:rsid w:val="00D86D91"/>
    <w:rsid w:val="00DA35EA"/>
    <w:rsid w:val="00DA65FA"/>
    <w:rsid w:val="00DC1B61"/>
    <w:rsid w:val="00DC673E"/>
    <w:rsid w:val="00E03195"/>
    <w:rsid w:val="00E10F9B"/>
    <w:rsid w:val="00E4591D"/>
    <w:rsid w:val="00E47AA3"/>
    <w:rsid w:val="00E75B31"/>
    <w:rsid w:val="00E76B3F"/>
    <w:rsid w:val="00E97FE2"/>
    <w:rsid w:val="00EB4028"/>
    <w:rsid w:val="00EB7964"/>
    <w:rsid w:val="00EE74CF"/>
    <w:rsid w:val="00EF16BB"/>
    <w:rsid w:val="00F0337F"/>
    <w:rsid w:val="00F04F9A"/>
    <w:rsid w:val="00F14C67"/>
    <w:rsid w:val="00F24A20"/>
    <w:rsid w:val="00F56DE0"/>
    <w:rsid w:val="00F743B3"/>
    <w:rsid w:val="00F90B64"/>
    <w:rsid w:val="00FA0B21"/>
    <w:rsid w:val="00FA51FD"/>
    <w:rsid w:val="00FA55E5"/>
    <w:rsid w:val="00FA64AE"/>
    <w:rsid w:val="00FC5050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5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775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75E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75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5E0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775E0"/>
    <w:rPr>
      <w:rFonts w:ascii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3775E0"/>
    <w:pPr>
      <w:ind w:left="-567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775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75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n2r">
    <w:name w:val="fn2r"/>
    <w:basedOn w:val="a"/>
    <w:uiPriority w:val="99"/>
    <w:rsid w:val="003775E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377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3775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3775E0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3775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775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775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3775E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775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775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rsid w:val="003775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775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3775E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3775E0"/>
    <w:rPr>
      <w:rFonts w:ascii="Tahoma" w:hAnsi="Tahoma" w:cs="Times New Roman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3775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775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3775E0"/>
    <w:pPr>
      <w:suppressAutoHyphens/>
      <w:ind w:firstLine="540"/>
      <w:jc w:val="both"/>
    </w:pPr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775E0"/>
    <w:rPr>
      <w:rFonts w:ascii="Arial" w:hAnsi="Arial"/>
      <w:sz w:val="22"/>
      <w:szCs w:val="22"/>
      <w:lang w:eastAsia="ru-RU" w:bidi="ar-SA"/>
    </w:rPr>
  </w:style>
  <w:style w:type="paragraph" w:customStyle="1" w:styleId="33">
    <w:name w:val="Знак3 Знак Знак Знак Знак"/>
    <w:basedOn w:val="a"/>
    <w:uiPriority w:val="99"/>
    <w:rsid w:val="003775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2"/>
    <w:uiPriority w:val="99"/>
    <w:rsid w:val="003775E0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uiPriority w:val="99"/>
    <w:rsid w:val="003775E0"/>
    <w:rPr>
      <w:rFonts w:cs="Times New Roman"/>
    </w:rPr>
  </w:style>
  <w:style w:type="paragraph" w:customStyle="1" w:styleId="Style1">
    <w:name w:val="Style1"/>
    <w:basedOn w:val="a"/>
    <w:uiPriority w:val="99"/>
    <w:rsid w:val="003775E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styleId="af1">
    <w:name w:val="Strong"/>
    <w:basedOn w:val="a0"/>
    <w:qFormat/>
    <w:locked/>
    <w:rsid w:val="00D451CD"/>
    <w:rPr>
      <w:b/>
      <w:bCs/>
    </w:rPr>
  </w:style>
  <w:style w:type="paragraph" w:styleId="af2">
    <w:name w:val="No Spacing"/>
    <w:uiPriority w:val="1"/>
    <w:qFormat/>
    <w:rsid w:val="00F743B3"/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0337F"/>
    <w:rPr>
      <w:rFonts w:ascii="Times New Roman" w:hAnsi="Times New Roman" w:cs="Times New Roman" w:hint="default"/>
      <w:b/>
      <w:bCs w:val="0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3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2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2F458B51EDECB33133F06FE485745EE694315D05CD451306B891C287AFD01D57B1BECBE346DT5nFN" TargetMode="Externa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Relationship Id="rId14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2019\&#1087;&#1088;&#1086;&#1077;&#1082;&#1090;&#1099;\&#1076;&#1077;&#1082;&#1072;&#1073;&#1088;&#1100;\3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Проект                                    </vt:lpstr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Проект                                    </dc:title>
  <dc:subject/>
  <dc:creator>Пользователь</dc:creator>
  <cp:keywords/>
  <dc:description/>
  <cp:lastModifiedBy>Железково</cp:lastModifiedBy>
  <cp:revision>18</cp:revision>
  <cp:lastPrinted>2020-09-11T11:22:00Z</cp:lastPrinted>
  <dcterms:created xsi:type="dcterms:W3CDTF">2019-10-15T07:55:00Z</dcterms:created>
  <dcterms:modified xsi:type="dcterms:W3CDTF">2020-09-11T11:48:00Z</dcterms:modified>
</cp:coreProperties>
</file>