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B" w:rsidRDefault="008E000A" w:rsidP="00C806C1">
      <w:pPr>
        <w:spacing w:after="0" w:line="240" w:lineRule="auto"/>
        <w:ind w:firstLine="708"/>
        <w:jc w:val="center"/>
        <w:rPr>
          <w:rFonts w:ascii="Times New Roman" w:hAnsi="Times New Roman"/>
          <w:b/>
          <w:bCs/>
          <w:color w:val="000000"/>
          <w:sz w:val="28"/>
          <w:szCs w:val="28"/>
          <w:lang w:eastAsia="ru-RU"/>
        </w:rPr>
      </w:pPr>
      <w:r w:rsidRPr="008E000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0.1pt;margin-top:6.45pt;width:54.3pt;height:66.6pt;z-index:1;visibility:visible">
            <v:imagedata r:id="rId7" o:title="" grayscale="t"/>
          </v:shape>
        </w:pict>
      </w:r>
      <w:r w:rsidR="007432EB">
        <w:rPr>
          <w:rFonts w:ascii="Times New Roman" w:hAnsi="Times New Roman"/>
          <w:b/>
          <w:bCs/>
          <w:color w:val="000000"/>
          <w:sz w:val="28"/>
          <w:szCs w:val="28"/>
          <w:lang w:eastAsia="ru-RU"/>
        </w:rPr>
        <w:t xml:space="preserve">                                                             ПРОЕКТ</w:t>
      </w:r>
    </w:p>
    <w:p w:rsidR="007432EB" w:rsidRDefault="00035001" w:rsidP="00C806C1">
      <w:pPr>
        <w:spacing w:after="0" w:line="240" w:lineRule="auto"/>
        <w:ind w:firstLine="708"/>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EF5B2E">
        <w:rPr>
          <w:rFonts w:ascii="Times New Roman" w:hAnsi="Times New Roman"/>
          <w:b/>
          <w:bCs/>
          <w:color w:val="000000"/>
          <w:sz w:val="28"/>
          <w:szCs w:val="28"/>
          <w:lang w:eastAsia="ru-RU"/>
        </w:rPr>
        <w:t>0</w:t>
      </w:r>
      <w:r w:rsidR="001D7674">
        <w:rPr>
          <w:rFonts w:ascii="Times New Roman" w:hAnsi="Times New Roman"/>
          <w:b/>
          <w:bCs/>
          <w:color w:val="000000"/>
          <w:sz w:val="28"/>
          <w:szCs w:val="28"/>
          <w:lang w:eastAsia="ru-RU"/>
        </w:rPr>
        <w:t>2</w:t>
      </w:r>
      <w:r w:rsidR="00597602">
        <w:rPr>
          <w:rFonts w:ascii="Times New Roman" w:hAnsi="Times New Roman"/>
          <w:b/>
          <w:bCs/>
          <w:color w:val="000000"/>
          <w:sz w:val="28"/>
          <w:szCs w:val="28"/>
          <w:lang w:eastAsia="ru-RU"/>
        </w:rPr>
        <w:t>.0</w:t>
      </w:r>
      <w:r w:rsidR="00EF5B2E">
        <w:rPr>
          <w:rFonts w:ascii="Times New Roman" w:hAnsi="Times New Roman"/>
          <w:b/>
          <w:bCs/>
          <w:color w:val="000000"/>
          <w:sz w:val="28"/>
          <w:szCs w:val="28"/>
          <w:lang w:eastAsia="ru-RU"/>
        </w:rPr>
        <w:t>7</w:t>
      </w:r>
      <w:r>
        <w:rPr>
          <w:rFonts w:ascii="Times New Roman" w:hAnsi="Times New Roman"/>
          <w:b/>
          <w:bCs/>
          <w:color w:val="000000"/>
          <w:sz w:val="28"/>
          <w:szCs w:val="28"/>
          <w:lang w:eastAsia="ru-RU"/>
        </w:rPr>
        <w:t>.2021</w:t>
      </w: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B97ED9" w:rsidRPr="00B97ED9" w:rsidRDefault="00B97ED9" w:rsidP="00B97ED9">
      <w:pPr>
        <w:spacing w:after="0" w:line="240" w:lineRule="auto"/>
        <w:ind w:left="-540"/>
        <w:jc w:val="center"/>
        <w:rPr>
          <w:rFonts w:ascii="Times New Roman" w:hAnsi="Times New Roman"/>
          <w:b/>
          <w:sz w:val="32"/>
          <w:szCs w:val="32"/>
        </w:rPr>
      </w:pPr>
      <w:r w:rsidRPr="00B97ED9">
        <w:rPr>
          <w:rFonts w:ascii="Times New Roman" w:hAnsi="Times New Roman"/>
          <w:b/>
          <w:sz w:val="32"/>
          <w:szCs w:val="32"/>
        </w:rPr>
        <w:t>Российская    Федерация</w:t>
      </w:r>
    </w:p>
    <w:p w:rsidR="00B97ED9" w:rsidRPr="00B97ED9" w:rsidRDefault="00B97ED9" w:rsidP="00B97ED9">
      <w:pPr>
        <w:spacing w:after="0" w:line="240" w:lineRule="auto"/>
        <w:jc w:val="center"/>
        <w:rPr>
          <w:rFonts w:ascii="Times New Roman" w:hAnsi="Times New Roman"/>
          <w:b/>
          <w:sz w:val="32"/>
          <w:szCs w:val="32"/>
        </w:rPr>
      </w:pPr>
      <w:proofErr w:type="spellStart"/>
      <w:r w:rsidRPr="00B97ED9">
        <w:rPr>
          <w:rFonts w:ascii="Times New Roman" w:hAnsi="Times New Roman"/>
          <w:b/>
          <w:sz w:val="32"/>
          <w:szCs w:val="32"/>
        </w:rPr>
        <w:t>Боровичский</w:t>
      </w:r>
      <w:proofErr w:type="spellEnd"/>
      <w:r w:rsidRPr="00B97ED9">
        <w:rPr>
          <w:rFonts w:ascii="Times New Roman" w:hAnsi="Times New Roman"/>
          <w:b/>
          <w:sz w:val="32"/>
          <w:szCs w:val="32"/>
        </w:rPr>
        <w:t xml:space="preserve">  район    Новгородская  область</w:t>
      </w:r>
    </w:p>
    <w:p w:rsidR="00B97ED9" w:rsidRDefault="00B97ED9" w:rsidP="00B97ED9">
      <w:pPr>
        <w:spacing w:after="0" w:line="240" w:lineRule="auto"/>
        <w:jc w:val="center"/>
        <w:rPr>
          <w:rFonts w:ascii="Times New Roman" w:hAnsi="Times New Roman"/>
          <w:b/>
          <w:sz w:val="32"/>
          <w:szCs w:val="32"/>
        </w:rPr>
      </w:pP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Администрация  Железковского  сельского  поселения</w:t>
      </w:r>
    </w:p>
    <w:p w:rsidR="00B97ED9"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p>
    <w:p w:rsidR="007432EB"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r w:rsidRPr="003B48EB">
        <w:rPr>
          <w:rFonts w:ascii="Times New Roman" w:hAnsi="Times New Roman"/>
          <w:b/>
          <w:kern w:val="2"/>
          <w:sz w:val="28"/>
          <w:szCs w:val="28"/>
          <w:lang w:eastAsia="ru-RU"/>
        </w:rPr>
        <w:t xml:space="preserve"> </w:t>
      </w:r>
      <w:r w:rsidR="007432EB" w:rsidRPr="003B48EB">
        <w:rPr>
          <w:rFonts w:ascii="Times New Roman" w:hAnsi="Times New Roman"/>
          <w:b/>
          <w:kern w:val="2"/>
          <w:sz w:val="28"/>
          <w:szCs w:val="28"/>
          <w:lang w:eastAsia="ru-RU"/>
        </w:rPr>
        <w:t>ПОСТАНОВЛЕНИЕ</w:t>
      </w:r>
    </w:p>
    <w:p w:rsidR="007432EB" w:rsidRDefault="007432EB" w:rsidP="00E55299">
      <w:pPr>
        <w:widowControl w:val="0"/>
        <w:tabs>
          <w:tab w:val="left" w:pos="1755"/>
        </w:tabs>
        <w:spacing w:after="0" w:line="240" w:lineRule="auto"/>
        <w:jc w:val="center"/>
        <w:rPr>
          <w:rFonts w:ascii="Times New Roman" w:hAnsi="Times New Roman"/>
          <w:b/>
          <w:kern w:val="2"/>
          <w:sz w:val="28"/>
          <w:szCs w:val="28"/>
          <w:lang w:eastAsia="ru-RU"/>
        </w:rPr>
      </w:pPr>
    </w:p>
    <w:p w:rsidR="007432EB" w:rsidRPr="003B48EB" w:rsidRDefault="007432EB" w:rsidP="00E55299">
      <w:pPr>
        <w:widowControl w:val="0"/>
        <w:tabs>
          <w:tab w:val="left" w:pos="1755"/>
        </w:tabs>
        <w:spacing w:after="0" w:line="240" w:lineRule="auto"/>
        <w:jc w:val="center"/>
        <w:rPr>
          <w:rFonts w:ascii="Times New Roman" w:hAnsi="Times New Roman"/>
          <w:b/>
          <w:kern w:val="2"/>
          <w:sz w:val="28"/>
          <w:szCs w:val="28"/>
          <w:lang w:eastAsia="ru-RU"/>
        </w:rPr>
      </w:pPr>
      <w:r>
        <w:rPr>
          <w:rFonts w:ascii="Times New Roman" w:hAnsi="Times New Roman"/>
          <w:b/>
          <w:kern w:val="2"/>
          <w:sz w:val="28"/>
          <w:szCs w:val="28"/>
          <w:lang w:eastAsia="ru-RU"/>
        </w:rPr>
        <w:t>00.00.2021</w:t>
      </w:r>
      <w:r w:rsidRPr="003B48EB">
        <w:rPr>
          <w:rFonts w:ascii="Times New Roman" w:hAnsi="Times New Roman"/>
          <w:b/>
          <w:kern w:val="2"/>
          <w:sz w:val="28"/>
          <w:szCs w:val="28"/>
          <w:lang w:eastAsia="ru-RU"/>
        </w:rPr>
        <w:t xml:space="preserve">  </w:t>
      </w:r>
      <w:r>
        <w:rPr>
          <w:rFonts w:ascii="Times New Roman" w:hAnsi="Times New Roman"/>
          <w:b/>
          <w:bCs/>
          <w:kern w:val="2"/>
          <w:sz w:val="28"/>
          <w:szCs w:val="28"/>
          <w:lang w:eastAsia="ru-RU"/>
        </w:rPr>
        <w:t xml:space="preserve">№ </w:t>
      </w:r>
    </w:p>
    <w:p w:rsidR="00B97ED9" w:rsidRPr="00B97ED9" w:rsidRDefault="00B97ED9" w:rsidP="00B97ED9">
      <w:pPr>
        <w:jc w:val="center"/>
        <w:rPr>
          <w:rFonts w:ascii="Times New Roman" w:hAnsi="Times New Roman"/>
          <w:sz w:val="28"/>
          <w:szCs w:val="28"/>
        </w:rPr>
      </w:pPr>
      <w:r w:rsidRPr="00B97ED9">
        <w:rPr>
          <w:rFonts w:ascii="Times New Roman" w:hAnsi="Times New Roman"/>
          <w:sz w:val="28"/>
          <w:szCs w:val="28"/>
        </w:rPr>
        <w:t xml:space="preserve">д. </w:t>
      </w:r>
      <w:proofErr w:type="spellStart"/>
      <w:r w:rsidRPr="00B97ED9">
        <w:rPr>
          <w:rFonts w:ascii="Times New Roman" w:hAnsi="Times New Roman"/>
          <w:sz w:val="28"/>
          <w:szCs w:val="28"/>
        </w:rPr>
        <w:t>Железково</w:t>
      </w:r>
      <w:proofErr w:type="spellEnd"/>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1D7674" w:rsidRPr="001D7674" w:rsidRDefault="001D7674" w:rsidP="001D7674">
      <w:pPr>
        <w:spacing w:line="360" w:lineRule="exact"/>
        <w:ind w:firstLine="709"/>
        <w:jc w:val="center"/>
        <w:rPr>
          <w:rFonts w:ascii="Times New Roman" w:hAnsi="Times New Roman"/>
          <w:b/>
          <w:sz w:val="28"/>
          <w:szCs w:val="28"/>
        </w:rPr>
      </w:pPr>
      <w:bookmarkStart w:id="0" w:name="sub_1"/>
      <w:r w:rsidRPr="001D7674">
        <w:rPr>
          <w:rFonts w:ascii="Times New Roman" w:hAnsi="Times New Roman"/>
          <w:b/>
          <w:sz w:val="28"/>
          <w:szCs w:val="28"/>
        </w:rPr>
        <w:t xml:space="preserve">О квалификационных требованиях, необходимых для замещения должностей муниципальной службы в Администрации </w:t>
      </w:r>
      <w:r w:rsidRPr="001D7674">
        <w:rPr>
          <w:rFonts w:ascii="Times New Roman" w:hAnsi="Times New Roman"/>
          <w:b/>
          <w:color w:val="000000"/>
          <w:sz w:val="28"/>
          <w:szCs w:val="28"/>
        </w:rPr>
        <w:t xml:space="preserve"> Железковского</w:t>
      </w:r>
      <w:r w:rsidRPr="001D7674">
        <w:rPr>
          <w:rFonts w:ascii="Times New Roman" w:hAnsi="Times New Roman"/>
          <w:b/>
          <w:sz w:val="28"/>
          <w:szCs w:val="28"/>
        </w:rPr>
        <w:t xml:space="preserve"> сельского поселения </w:t>
      </w:r>
    </w:p>
    <w:p w:rsidR="00597602" w:rsidRDefault="00597602" w:rsidP="00597602">
      <w:pPr>
        <w:spacing w:after="0" w:line="240" w:lineRule="auto"/>
        <w:ind w:firstLine="709"/>
        <w:jc w:val="both"/>
        <w:rPr>
          <w:rFonts w:ascii="Times New Roman" w:hAnsi="Times New Roman"/>
          <w:sz w:val="28"/>
          <w:szCs w:val="28"/>
        </w:rPr>
      </w:pPr>
    </w:p>
    <w:p w:rsidR="001D7674" w:rsidRPr="00EF5B2E" w:rsidRDefault="00EF5B2E" w:rsidP="00EF5B2E">
      <w:pPr>
        <w:autoSpaceDE w:val="0"/>
        <w:autoSpaceDN w:val="0"/>
        <w:adjustRightInd w:val="0"/>
        <w:ind w:firstLine="708"/>
        <w:jc w:val="both"/>
        <w:rPr>
          <w:rFonts w:ascii="Times New Roman" w:eastAsia="Arial Unicode MS" w:hAnsi="Times New Roman"/>
          <w:b/>
          <w:kern w:val="3"/>
          <w:sz w:val="28"/>
          <w:szCs w:val="28"/>
          <w:lang w:eastAsia="zh-CN" w:bidi="hi-IN"/>
        </w:rPr>
      </w:pPr>
      <w:r w:rsidRPr="00EF5B2E">
        <w:rPr>
          <w:rFonts w:ascii="Times New Roman" w:hAnsi="Times New Roman"/>
          <w:sz w:val="28"/>
          <w:szCs w:val="28"/>
        </w:rPr>
        <w:t>В соответствии с изменением областного закона  от 25.12.2007 № 240-ОЗ «О некоторых вопросах правового регулирования муниципальной службы в Новгородской области»</w:t>
      </w:r>
      <w:r w:rsidR="001D7674" w:rsidRPr="00EF5B2E">
        <w:rPr>
          <w:rFonts w:ascii="Times New Roman" w:hAnsi="Times New Roman"/>
          <w:bCs/>
          <w:sz w:val="28"/>
          <w:szCs w:val="28"/>
        </w:rPr>
        <w:t>,</w:t>
      </w:r>
      <w:r w:rsidR="001D7674" w:rsidRPr="00EF5B2E">
        <w:rPr>
          <w:rFonts w:ascii="Times New Roman" w:hAnsi="Times New Roman"/>
          <w:sz w:val="28"/>
          <w:szCs w:val="28"/>
        </w:rPr>
        <w:t xml:space="preserve"> на основании предложения </w:t>
      </w:r>
      <w:proofErr w:type="spellStart"/>
      <w:r w:rsidR="001D7674" w:rsidRPr="00EF5B2E">
        <w:rPr>
          <w:rFonts w:ascii="Times New Roman" w:hAnsi="Times New Roman"/>
          <w:sz w:val="28"/>
          <w:szCs w:val="28"/>
        </w:rPr>
        <w:t>Боровичской</w:t>
      </w:r>
      <w:proofErr w:type="spellEnd"/>
      <w:r w:rsidR="001D7674" w:rsidRPr="00EF5B2E">
        <w:rPr>
          <w:rFonts w:ascii="Times New Roman" w:hAnsi="Times New Roman"/>
          <w:sz w:val="28"/>
          <w:szCs w:val="28"/>
        </w:rPr>
        <w:t xml:space="preserve"> межрайонной прокуратуры</w:t>
      </w:r>
      <w:r w:rsidR="001D7674" w:rsidRPr="00EF5B2E">
        <w:rPr>
          <w:rFonts w:ascii="Times New Roman" w:eastAsia="Arial Unicode MS" w:hAnsi="Times New Roman"/>
          <w:kern w:val="3"/>
          <w:sz w:val="28"/>
          <w:szCs w:val="28"/>
          <w:lang w:eastAsia="zh-CN" w:bidi="hi-IN"/>
        </w:rPr>
        <w:t xml:space="preserve">, Администрация </w:t>
      </w:r>
      <w:r w:rsidR="001D7674" w:rsidRPr="00EF5B2E">
        <w:rPr>
          <w:rFonts w:ascii="Times New Roman" w:hAnsi="Times New Roman"/>
          <w:color w:val="000000"/>
          <w:sz w:val="28"/>
          <w:szCs w:val="28"/>
        </w:rPr>
        <w:t>Железковского</w:t>
      </w:r>
      <w:r w:rsidR="001D7674" w:rsidRPr="00EF5B2E">
        <w:rPr>
          <w:rFonts w:ascii="Times New Roman" w:eastAsia="Arial Unicode MS" w:hAnsi="Times New Roman"/>
          <w:kern w:val="3"/>
          <w:sz w:val="28"/>
          <w:szCs w:val="28"/>
          <w:lang w:eastAsia="zh-CN" w:bidi="hi-IN"/>
        </w:rPr>
        <w:t xml:space="preserve">  сельского поселения</w:t>
      </w:r>
      <w:r w:rsidR="001D7674" w:rsidRPr="00EF5B2E">
        <w:rPr>
          <w:rFonts w:ascii="Times New Roman" w:eastAsia="Arial Unicode MS" w:hAnsi="Times New Roman"/>
          <w:b/>
          <w:kern w:val="3"/>
          <w:sz w:val="28"/>
          <w:szCs w:val="28"/>
          <w:lang w:eastAsia="zh-CN" w:bidi="hi-IN"/>
        </w:rPr>
        <w:t xml:space="preserve"> </w:t>
      </w:r>
    </w:p>
    <w:p w:rsidR="00EF5B2E" w:rsidRDefault="00B97ED9" w:rsidP="00EF5B2E">
      <w:pPr>
        <w:autoSpaceDE w:val="0"/>
        <w:autoSpaceDN w:val="0"/>
        <w:adjustRightInd w:val="0"/>
        <w:ind w:firstLine="708"/>
        <w:jc w:val="both"/>
        <w:rPr>
          <w:sz w:val="28"/>
          <w:szCs w:val="28"/>
        </w:rPr>
      </w:pPr>
      <w:r w:rsidRPr="00B97ED9">
        <w:rPr>
          <w:rFonts w:ascii="Times New Roman" w:hAnsi="Times New Roman"/>
          <w:b/>
          <w:color w:val="000000"/>
          <w:sz w:val="28"/>
          <w:szCs w:val="28"/>
        </w:rPr>
        <w:t>ПОСТАНОВЛЯЕТ:</w:t>
      </w:r>
      <w:r w:rsidR="00EF5B2E" w:rsidRPr="00EF5B2E">
        <w:rPr>
          <w:sz w:val="28"/>
          <w:szCs w:val="28"/>
        </w:rPr>
        <w:t xml:space="preserve"> </w:t>
      </w:r>
    </w:p>
    <w:p w:rsidR="00EF5B2E" w:rsidRPr="00EF5B2E" w:rsidRDefault="00EF5B2E" w:rsidP="00EF5B2E">
      <w:pPr>
        <w:autoSpaceDE w:val="0"/>
        <w:autoSpaceDN w:val="0"/>
        <w:adjustRightInd w:val="0"/>
        <w:spacing w:after="0" w:line="240" w:lineRule="auto"/>
        <w:ind w:firstLine="708"/>
        <w:jc w:val="both"/>
        <w:rPr>
          <w:rFonts w:ascii="Times New Roman" w:hAnsi="Times New Roman"/>
          <w:bCs/>
          <w:sz w:val="28"/>
          <w:szCs w:val="28"/>
        </w:rPr>
      </w:pPr>
      <w:r w:rsidRPr="00EF5B2E">
        <w:rPr>
          <w:rFonts w:ascii="Times New Roman" w:hAnsi="Times New Roman"/>
          <w:sz w:val="28"/>
          <w:szCs w:val="28"/>
        </w:rPr>
        <w:t xml:space="preserve">1. Утвердить прилагаемые </w:t>
      </w:r>
      <w:r w:rsidRPr="00EF5B2E">
        <w:rPr>
          <w:rFonts w:ascii="Times New Roman" w:hAnsi="Times New Roman"/>
          <w:bCs/>
          <w:sz w:val="28"/>
          <w:szCs w:val="28"/>
        </w:rPr>
        <w:t>квалификационные требования для замещения должностей муниципальной службы</w:t>
      </w:r>
      <w:r w:rsidRPr="00EF5B2E">
        <w:rPr>
          <w:rFonts w:ascii="Times New Roman" w:hAnsi="Times New Roman"/>
          <w:sz w:val="28"/>
          <w:szCs w:val="28"/>
        </w:rPr>
        <w:t xml:space="preserve"> </w:t>
      </w:r>
      <w:r w:rsidRPr="00EF5B2E">
        <w:rPr>
          <w:rFonts w:ascii="Times New Roman" w:hAnsi="Times New Roman"/>
          <w:bCs/>
          <w:sz w:val="28"/>
          <w:szCs w:val="28"/>
        </w:rPr>
        <w:t xml:space="preserve">в Администрации </w:t>
      </w:r>
      <w:r>
        <w:rPr>
          <w:rFonts w:ascii="Times New Roman" w:hAnsi="Times New Roman"/>
          <w:sz w:val="28"/>
          <w:szCs w:val="28"/>
          <w:lang w:eastAsia="ru-RU"/>
        </w:rPr>
        <w:t>Железковского</w:t>
      </w:r>
      <w:r w:rsidRPr="00EF5B2E">
        <w:rPr>
          <w:rFonts w:ascii="Times New Roman" w:hAnsi="Times New Roman"/>
          <w:bCs/>
          <w:sz w:val="28"/>
          <w:szCs w:val="28"/>
        </w:rPr>
        <w:t xml:space="preserve"> сельского поселения. </w:t>
      </w:r>
    </w:p>
    <w:p w:rsidR="00EF5B2E" w:rsidRPr="00EF5B2E" w:rsidRDefault="00EF5B2E" w:rsidP="00EF5B2E">
      <w:pPr>
        <w:keepNext/>
        <w:spacing w:after="0" w:line="240" w:lineRule="auto"/>
        <w:ind w:firstLine="709"/>
        <w:jc w:val="both"/>
        <w:outlineLvl w:val="1"/>
        <w:rPr>
          <w:rFonts w:ascii="Times New Roman" w:eastAsia="Times New Roman" w:hAnsi="Times New Roman"/>
          <w:bCs/>
          <w:sz w:val="28"/>
          <w:szCs w:val="28"/>
          <w:lang w:eastAsia="ru-RU"/>
        </w:rPr>
      </w:pPr>
      <w:r w:rsidRPr="00EF5B2E">
        <w:rPr>
          <w:rFonts w:ascii="Times New Roman" w:hAnsi="Times New Roman"/>
          <w:bCs/>
          <w:sz w:val="28"/>
          <w:szCs w:val="28"/>
        </w:rPr>
        <w:t xml:space="preserve">2. </w:t>
      </w:r>
      <w:proofErr w:type="gramStart"/>
      <w:r w:rsidRPr="00EF5B2E">
        <w:rPr>
          <w:rFonts w:ascii="Times New Roman" w:hAnsi="Times New Roman"/>
          <w:bCs/>
          <w:sz w:val="28"/>
          <w:szCs w:val="28"/>
        </w:rPr>
        <w:t xml:space="preserve">Признать утратившим силу постановление Администрации </w:t>
      </w:r>
      <w:r>
        <w:rPr>
          <w:rFonts w:ascii="Times New Roman" w:hAnsi="Times New Roman"/>
          <w:sz w:val="28"/>
          <w:szCs w:val="28"/>
          <w:lang w:eastAsia="ru-RU"/>
        </w:rPr>
        <w:t>Железковского</w:t>
      </w:r>
      <w:r w:rsidRPr="00EF5B2E">
        <w:rPr>
          <w:rFonts w:ascii="Times New Roman" w:hAnsi="Times New Roman"/>
          <w:bCs/>
          <w:sz w:val="28"/>
          <w:szCs w:val="28"/>
        </w:rPr>
        <w:t xml:space="preserve">  сельского поселения </w:t>
      </w:r>
      <w:r w:rsidRPr="00EF5B2E">
        <w:rPr>
          <w:rFonts w:ascii="Times New Roman" w:hAnsi="Times New Roman"/>
          <w:sz w:val="28"/>
          <w:szCs w:val="28"/>
        </w:rPr>
        <w:t>от 22.03.2017 г. № 27</w:t>
      </w:r>
      <w:r>
        <w:rPr>
          <w:rFonts w:ascii="Times New Roman" w:hAnsi="Times New Roman"/>
          <w:sz w:val="28"/>
          <w:szCs w:val="28"/>
        </w:rPr>
        <w:t xml:space="preserve"> </w:t>
      </w:r>
      <w:r w:rsidRPr="00EF5B2E">
        <w:rPr>
          <w:rFonts w:ascii="Times New Roman" w:hAnsi="Times New Roman"/>
          <w:bCs/>
          <w:sz w:val="28"/>
          <w:szCs w:val="28"/>
        </w:rPr>
        <w:t>«</w:t>
      </w:r>
      <w:r w:rsidRPr="00EF5B2E">
        <w:rPr>
          <w:rFonts w:ascii="Times New Roman" w:hAnsi="Times New Roman"/>
          <w:sz w:val="28"/>
          <w:szCs w:val="28"/>
        </w:rPr>
        <w:t xml:space="preserve">О квалификационных требованиях для замещения должностей муниципальной службы в Администрации </w:t>
      </w:r>
      <w:r>
        <w:rPr>
          <w:rFonts w:ascii="Times New Roman" w:hAnsi="Times New Roman"/>
          <w:sz w:val="28"/>
          <w:szCs w:val="28"/>
          <w:lang w:eastAsia="ru-RU"/>
        </w:rPr>
        <w:t>Железковского</w:t>
      </w:r>
      <w:r w:rsidRPr="00EF5B2E">
        <w:rPr>
          <w:rFonts w:ascii="Times New Roman" w:hAnsi="Times New Roman"/>
          <w:sz w:val="28"/>
          <w:szCs w:val="28"/>
        </w:rPr>
        <w:t xml:space="preserve"> сельского поселения (в ред. от 2</w:t>
      </w:r>
      <w:r>
        <w:rPr>
          <w:rFonts w:ascii="Times New Roman" w:hAnsi="Times New Roman"/>
          <w:sz w:val="28"/>
          <w:szCs w:val="28"/>
        </w:rPr>
        <w:t>5</w:t>
      </w:r>
      <w:r w:rsidRPr="00EF5B2E">
        <w:rPr>
          <w:rFonts w:ascii="Times New Roman" w:hAnsi="Times New Roman"/>
          <w:sz w:val="28"/>
          <w:szCs w:val="28"/>
        </w:rPr>
        <w:t xml:space="preserve">.06.2018 № </w:t>
      </w:r>
      <w:r>
        <w:rPr>
          <w:rFonts w:ascii="Times New Roman" w:hAnsi="Times New Roman"/>
          <w:sz w:val="28"/>
          <w:szCs w:val="28"/>
        </w:rPr>
        <w:t>62</w:t>
      </w:r>
      <w:r w:rsidRPr="00EF5B2E">
        <w:rPr>
          <w:rFonts w:ascii="Times New Roman" w:hAnsi="Times New Roman"/>
          <w:sz w:val="28"/>
          <w:szCs w:val="28"/>
        </w:rPr>
        <w:t>»</w:t>
      </w:r>
      <w:r w:rsidRPr="00EF5B2E">
        <w:rPr>
          <w:rFonts w:ascii="Times New Roman" w:hAnsi="Times New Roman"/>
          <w:bCs/>
          <w:sz w:val="28"/>
          <w:szCs w:val="28"/>
        </w:rPr>
        <w:t>.</w:t>
      </w:r>
      <w:proofErr w:type="gramEnd"/>
    </w:p>
    <w:p w:rsidR="00EF5B2E" w:rsidRPr="00EF5B2E" w:rsidRDefault="00EF5B2E" w:rsidP="00EF5B2E">
      <w:pPr>
        <w:spacing w:after="0" w:line="240" w:lineRule="auto"/>
        <w:ind w:firstLine="708"/>
        <w:jc w:val="both"/>
        <w:rPr>
          <w:rFonts w:ascii="Times New Roman" w:hAnsi="Times New Roman"/>
          <w:sz w:val="28"/>
          <w:szCs w:val="28"/>
        </w:rPr>
      </w:pPr>
      <w:r w:rsidRPr="00EF5B2E">
        <w:rPr>
          <w:rFonts w:ascii="Times New Roman" w:hAnsi="Times New Roman"/>
          <w:sz w:val="28"/>
          <w:szCs w:val="28"/>
        </w:rPr>
        <w:t xml:space="preserve">3. Опубликовать постановление в бюллетене «Официальный вестник </w:t>
      </w:r>
      <w:r>
        <w:rPr>
          <w:rFonts w:ascii="Times New Roman" w:hAnsi="Times New Roman"/>
          <w:sz w:val="28"/>
          <w:szCs w:val="28"/>
          <w:lang w:eastAsia="ru-RU"/>
        </w:rPr>
        <w:t>Железковского</w:t>
      </w:r>
      <w:r w:rsidRPr="00EF5B2E">
        <w:rPr>
          <w:rFonts w:ascii="Times New Roman" w:hAnsi="Times New Roman"/>
          <w:sz w:val="28"/>
          <w:szCs w:val="28"/>
        </w:rPr>
        <w:t xml:space="preserve"> сельского поселения» и разместить на официальном сайте Администрации сельского поселения.</w:t>
      </w:r>
    </w:p>
    <w:p w:rsidR="00EF5B2E" w:rsidRDefault="00EF5B2E" w:rsidP="00EF5B2E">
      <w:pPr>
        <w:shd w:val="clear" w:color="auto" w:fill="FFFFFF"/>
        <w:jc w:val="both"/>
        <w:rPr>
          <w:sz w:val="28"/>
          <w:szCs w:val="28"/>
        </w:rPr>
      </w:pPr>
    </w:p>
    <w:p w:rsidR="00B97ED9" w:rsidRDefault="00B97ED9" w:rsidP="00597602">
      <w:pPr>
        <w:spacing w:after="0" w:line="240" w:lineRule="auto"/>
        <w:ind w:firstLine="709"/>
        <w:jc w:val="both"/>
        <w:rPr>
          <w:rFonts w:ascii="Times New Roman" w:hAnsi="Times New Roman"/>
          <w:b/>
          <w:color w:val="000000"/>
          <w:sz w:val="28"/>
          <w:szCs w:val="28"/>
        </w:rPr>
      </w:pPr>
    </w:p>
    <w:bookmarkEnd w:id="0"/>
    <w:p w:rsidR="00B35F19" w:rsidRDefault="00B35F19" w:rsidP="00C806C1">
      <w:pPr>
        <w:keepNext/>
        <w:spacing w:after="0" w:line="240" w:lineRule="auto"/>
        <w:ind w:firstLine="709"/>
        <w:jc w:val="both"/>
        <w:outlineLvl w:val="1"/>
        <w:rPr>
          <w:rFonts w:ascii="Times New Roman" w:hAnsi="Times New Roman"/>
          <w:color w:val="000000"/>
          <w:sz w:val="28"/>
          <w:szCs w:val="28"/>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bookmarkStart w:id="1" w:name="_GoBack"/>
      <w:bookmarkEnd w:id="1"/>
      <w:r w:rsidRPr="00C806C1">
        <w:rPr>
          <w:rFonts w:ascii="Times New Roman" w:hAnsi="Times New Roman"/>
          <w:b/>
          <w:color w:val="000000"/>
          <w:sz w:val="28"/>
          <w:szCs w:val="24"/>
          <w:lang w:eastAsia="ru-RU"/>
        </w:rPr>
        <w:t>Глава  сельского поселения</w:t>
      </w:r>
      <w:r w:rsidRPr="00C806C1">
        <w:rPr>
          <w:rFonts w:ascii="Times New Roman" w:hAnsi="Times New Roman"/>
          <w:b/>
          <w:sz w:val="28"/>
          <w:szCs w:val="24"/>
          <w:lang w:eastAsia="ru-RU"/>
        </w:rPr>
        <w:t xml:space="preserve">                    </w:t>
      </w:r>
      <w:r w:rsidR="00B97ED9">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sidR="00B97ED9" w:rsidRPr="00B97ED9">
        <w:rPr>
          <w:rFonts w:ascii="Times New Roman" w:hAnsi="Times New Roman"/>
          <w:b/>
          <w:bCs/>
          <w:sz w:val="28"/>
          <w:szCs w:val="28"/>
        </w:rPr>
        <w:t xml:space="preserve">Т.А. </w:t>
      </w:r>
      <w:proofErr w:type="spellStart"/>
      <w:r w:rsidR="00B97ED9" w:rsidRPr="00B97ED9">
        <w:rPr>
          <w:rFonts w:ascii="Times New Roman" w:hAnsi="Times New Roman"/>
          <w:b/>
          <w:bCs/>
          <w:sz w:val="28"/>
          <w:szCs w:val="28"/>
        </w:rPr>
        <w:t>Долотова</w:t>
      </w:r>
      <w:proofErr w:type="spellEnd"/>
      <w:r>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Pr>
          <w:rFonts w:ascii="Times New Roman" w:hAnsi="Times New Roman"/>
          <w:b/>
          <w:sz w:val="28"/>
          <w:szCs w:val="24"/>
          <w:lang w:eastAsia="ru-RU"/>
        </w:rPr>
        <w:t xml:space="preserve">        </w:t>
      </w: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Pr="001F5E17" w:rsidRDefault="007432EB" w:rsidP="00C806C1">
      <w:pPr>
        <w:autoSpaceDE w:val="0"/>
        <w:autoSpaceDN w:val="0"/>
        <w:adjustRightInd w:val="0"/>
        <w:spacing w:after="0" w:line="240" w:lineRule="auto"/>
        <w:rPr>
          <w:rFonts w:ascii="Times New Roman" w:hAnsi="Times New Roman"/>
          <w:b/>
          <w:sz w:val="28"/>
          <w:szCs w:val="28"/>
          <w:lang w:eastAsia="ru-RU"/>
        </w:rPr>
      </w:pPr>
    </w:p>
    <w:p w:rsidR="00B35F19" w:rsidRPr="002B788C" w:rsidRDefault="00B35F19" w:rsidP="00B35F19">
      <w:pPr>
        <w:jc w:val="center"/>
        <w:rPr>
          <w:rFonts w:ascii="Times New Roman" w:hAnsi="Times New Roman"/>
          <w:bCs/>
          <w:sz w:val="28"/>
          <w:szCs w:val="28"/>
        </w:rPr>
      </w:pPr>
      <w:r w:rsidRPr="002B788C">
        <w:rPr>
          <w:rFonts w:ascii="Times New Roman" w:hAnsi="Times New Roman"/>
          <w:b/>
          <w:bCs/>
          <w:sz w:val="28"/>
          <w:szCs w:val="28"/>
        </w:rPr>
        <w:t xml:space="preserve">Квалификационные требования, необходимые для замещения должностей муниципальной службы в Администрации </w:t>
      </w:r>
      <w:r w:rsidRPr="002B788C">
        <w:rPr>
          <w:rFonts w:ascii="Times New Roman" w:hAnsi="Times New Roman"/>
          <w:b/>
          <w:color w:val="000000"/>
          <w:sz w:val="28"/>
          <w:szCs w:val="28"/>
        </w:rPr>
        <w:t>Железковского</w:t>
      </w:r>
      <w:r w:rsidRPr="002B788C">
        <w:rPr>
          <w:rFonts w:ascii="Times New Roman" w:hAnsi="Times New Roman"/>
          <w:b/>
          <w:bCs/>
          <w:sz w:val="28"/>
          <w:szCs w:val="28"/>
        </w:rPr>
        <w:t xml:space="preserve"> сельского поселения</w:t>
      </w:r>
    </w:p>
    <w:p w:rsidR="00EF5B2E" w:rsidRPr="00EF5B2E" w:rsidRDefault="00B35F19" w:rsidP="00EF5B2E">
      <w:pPr>
        <w:jc w:val="both"/>
        <w:rPr>
          <w:rFonts w:ascii="Times New Roman" w:eastAsia="Times New Roman" w:hAnsi="Times New Roman"/>
          <w:sz w:val="28"/>
          <w:szCs w:val="28"/>
          <w:lang w:eastAsia="ru-RU"/>
        </w:rPr>
      </w:pPr>
      <w:r w:rsidRPr="002B788C">
        <w:rPr>
          <w:rFonts w:ascii="Times New Roman" w:hAnsi="Times New Roman"/>
          <w:bCs/>
          <w:sz w:val="28"/>
          <w:szCs w:val="28"/>
        </w:rPr>
        <w:t> </w:t>
      </w:r>
      <w:r w:rsidR="00EF5B2E" w:rsidRPr="00EF5B2E">
        <w:rPr>
          <w:rFonts w:ascii="Times New Roman" w:hAnsi="Times New Roman"/>
          <w:bCs/>
          <w:sz w:val="28"/>
          <w:szCs w:val="28"/>
        </w:rPr>
        <w:t>1.</w:t>
      </w:r>
      <w:r w:rsidR="00EF5B2E">
        <w:rPr>
          <w:rFonts w:ascii="Times New Roman" w:hAnsi="Times New Roman"/>
          <w:bCs/>
          <w:sz w:val="28"/>
          <w:szCs w:val="28"/>
        </w:rPr>
        <w:t xml:space="preserve"> </w:t>
      </w:r>
      <w:r w:rsidR="00EF5B2E" w:rsidRPr="00EF5B2E">
        <w:rPr>
          <w:rFonts w:ascii="Times New Roman" w:hAnsi="Times New Roman"/>
          <w:bCs/>
          <w:sz w:val="28"/>
          <w:szCs w:val="28"/>
        </w:rPr>
        <w:t xml:space="preserve">Для замещения должностей муниципальной службы </w:t>
      </w:r>
      <w:r w:rsidR="00EF5B2E" w:rsidRPr="00EF5B2E">
        <w:rPr>
          <w:rFonts w:ascii="Times New Roman" w:hAnsi="Times New Roman"/>
          <w:sz w:val="28"/>
          <w:szCs w:val="28"/>
        </w:rPr>
        <w:t>квалификационные требования предъявляются к уровню профессионального образования, стажу муниципальной службы или работы по специальности, направлению подготовки, которые необходимы для исполнения должностных обязанностей при замещении должностей муниципальной службы</w:t>
      </w:r>
    </w:p>
    <w:p w:rsidR="00EF5B2E" w:rsidRPr="00EF5B2E" w:rsidRDefault="00EF5B2E" w:rsidP="00EF5B2E">
      <w:pPr>
        <w:ind w:firstLine="168"/>
        <w:jc w:val="both"/>
        <w:rPr>
          <w:rFonts w:ascii="Times New Roman" w:hAnsi="Times New Roman"/>
          <w:sz w:val="28"/>
          <w:szCs w:val="28"/>
        </w:rPr>
      </w:pPr>
      <w:r w:rsidRPr="00EF5B2E">
        <w:rPr>
          <w:rFonts w:ascii="Times New Roman" w:hAnsi="Times New Roman"/>
          <w:sz w:val="28"/>
          <w:szCs w:val="28"/>
        </w:rPr>
        <w:t xml:space="preserve">      </w:t>
      </w:r>
      <w:proofErr w:type="gramStart"/>
      <w:r w:rsidRPr="00EF5B2E">
        <w:rPr>
          <w:rFonts w:ascii="Times New Roman" w:hAnsi="Times New Roman"/>
          <w:sz w:val="28"/>
          <w:szCs w:val="28"/>
        </w:rPr>
        <w:t xml:space="preserve">1.1.Квалификационные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Новгородской области от 25.12.2007 N 240-ОЗ "О некоторых вопросах правового регулирования муниципальной службы в Новгородской области". </w:t>
      </w:r>
      <w:proofErr w:type="gramEnd"/>
    </w:p>
    <w:p w:rsidR="00EF5B2E" w:rsidRPr="00EF5B2E" w:rsidRDefault="00EF5B2E" w:rsidP="00EF5B2E">
      <w:pPr>
        <w:ind w:firstLine="372"/>
        <w:jc w:val="both"/>
        <w:rPr>
          <w:rFonts w:ascii="Times New Roman" w:hAnsi="Times New Roman"/>
          <w:sz w:val="28"/>
          <w:szCs w:val="28"/>
        </w:rPr>
      </w:pPr>
      <w:r w:rsidRPr="00EF5B2E">
        <w:rPr>
          <w:rFonts w:ascii="Times New Roman" w:hAnsi="Times New Roman"/>
          <w:sz w:val="28"/>
          <w:szCs w:val="28"/>
        </w:rPr>
        <w:t xml:space="preserve">   1.2.Квалификационные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F5B2E" w:rsidRPr="00EF5B2E" w:rsidRDefault="00EF5B2E" w:rsidP="00EF5B2E">
      <w:pPr>
        <w:ind w:firstLine="372"/>
        <w:jc w:val="both"/>
        <w:rPr>
          <w:rFonts w:ascii="Times New Roman" w:hAnsi="Times New Roman"/>
          <w:sz w:val="28"/>
          <w:szCs w:val="28"/>
        </w:rPr>
      </w:pPr>
      <w:r w:rsidRPr="00EF5B2E">
        <w:rPr>
          <w:rFonts w:ascii="Times New Roman" w:hAnsi="Times New Roman"/>
          <w:sz w:val="28"/>
          <w:szCs w:val="28"/>
        </w:rPr>
        <w:t xml:space="preserve">     2</w:t>
      </w:r>
      <w:r w:rsidRPr="00EF5B2E">
        <w:rPr>
          <w:rFonts w:ascii="Times New Roman" w:hAnsi="Times New Roman"/>
          <w:bCs/>
          <w:sz w:val="28"/>
          <w:szCs w:val="28"/>
        </w:rPr>
        <w:t>.К уровню профессионального образования устанавливаются следующие требования:</w:t>
      </w:r>
    </w:p>
    <w:p w:rsidR="00EF5B2E" w:rsidRPr="00EF5B2E" w:rsidRDefault="00EF5B2E" w:rsidP="00EF5B2E">
      <w:pPr>
        <w:pStyle w:val="ConsPlusNormal0"/>
        <w:ind w:firstLine="540"/>
        <w:jc w:val="both"/>
        <w:rPr>
          <w:rFonts w:ascii="Times New Roman" w:hAnsi="Times New Roman" w:cs="Times New Roman"/>
          <w:sz w:val="28"/>
          <w:szCs w:val="28"/>
        </w:rPr>
      </w:pPr>
      <w:r w:rsidRPr="00EF5B2E">
        <w:rPr>
          <w:rFonts w:ascii="Times New Roman" w:hAnsi="Times New Roman" w:cs="Times New Roman"/>
          <w:sz w:val="28"/>
          <w:szCs w:val="28"/>
          <w:lang w:eastAsia="en-US"/>
        </w:rPr>
        <w:t xml:space="preserve"> </w:t>
      </w:r>
      <w:proofErr w:type="gramStart"/>
      <w:r w:rsidRPr="00EF5B2E">
        <w:rPr>
          <w:rFonts w:ascii="Times New Roman" w:hAnsi="Times New Roman" w:cs="Times New Roman"/>
          <w:sz w:val="28"/>
          <w:szCs w:val="28"/>
          <w:lang w:eastAsia="en-US"/>
        </w:rPr>
        <w:t>2.1) для замещения ведущей группы должностей муниципальной службы обязательно наличие высшего образования;</w:t>
      </w:r>
      <w:proofErr w:type="gramEnd"/>
    </w:p>
    <w:p w:rsidR="00EF5B2E" w:rsidRPr="00EF5B2E" w:rsidRDefault="00EF5B2E" w:rsidP="00EF5B2E">
      <w:pPr>
        <w:ind w:firstLine="540"/>
        <w:jc w:val="both"/>
        <w:rPr>
          <w:rFonts w:ascii="Times New Roman" w:hAnsi="Times New Roman"/>
          <w:sz w:val="28"/>
          <w:szCs w:val="28"/>
        </w:rPr>
      </w:pPr>
      <w:r w:rsidRPr="00EF5B2E">
        <w:rPr>
          <w:rFonts w:ascii="Times New Roman" w:hAnsi="Times New Roman"/>
          <w:sz w:val="28"/>
          <w:szCs w:val="28"/>
        </w:rPr>
        <w:t>2.2) для замещения старшей и младшей групп должностей муниципальной службы обязательно наличие профессионального образования.</w:t>
      </w:r>
    </w:p>
    <w:p w:rsidR="00EF5B2E" w:rsidRPr="00EF5B2E" w:rsidRDefault="00EF5B2E" w:rsidP="00EF5B2E">
      <w:pPr>
        <w:jc w:val="both"/>
        <w:rPr>
          <w:rFonts w:ascii="Times New Roman" w:hAnsi="Times New Roman"/>
          <w:sz w:val="28"/>
          <w:szCs w:val="28"/>
        </w:rPr>
      </w:pPr>
      <w:r w:rsidRPr="00EF5B2E">
        <w:rPr>
          <w:rFonts w:ascii="Times New Roman" w:hAnsi="Times New Roman"/>
          <w:b/>
          <w:sz w:val="28"/>
          <w:szCs w:val="28"/>
        </w:rPr>
        <w:t xml:space="preserve"> </w:t>
      </w:r>
      <w:r w:rsidRPr="00EF5B2E">
        <w:rPr>
          <w:rFonts w:ascii="Times New Roman" w:hAnsi="Times New Roman"/>
          <w:sz w:val="28"/>
          <w:szCs w:val="28"/>
        </w:rPr>
        <w:tab/>
        <w:t>3. К стажу муниципальной службы или стажу по специальности, направлению подготовки устанавливаются следующие квалификационные требования:</w:t>
      </w:r>
    </w:p>
    <w:p w:rsidR="00EF5B2E" w:rsidRPr="00EF5B2E" w:rsidRDefault="00EF5B2E" w:rsidP="00EF5B2E">
      <w:pPr>
        <w:jc w:val="both"/>
        <w:rPr>
          <w:rFonts w:ascii="Times New Roman" w:eastAsia="Times New Roman" w:hAnsi="Times New Roman"/>
          <w:sz w:val="28"/>
          <w:szCs w:val="28"/>
          <w:lang w:eastAsia="ru-RU"/>
        </w:rPr>
      </w:pPr>
      <w:r w:rsidRPr="00EF5B2E">
        <w:rPr>
          <w:rFonts w:ascii="Times New Roman" w:hAnsi="Times New Roman"/>
          <w:sz w:val="28"/>
          <w:szCs w:val="28"/>
        </w:rPr>
        <w:t xml:space="preserve"> </w:t>
      </w:r>
      <w:r w:rsidRPr="00EF5B2E">
        <w:rPr>
          <w:rFonts w:ascii="Times New Roman" w:hAnsi="Times New Roman"/>
          <w:sz w:val="28"/>
          <w:szCs w:val="28"/>
        </w:rPr>
        <w:tab/>
        <w:t xml:space="preserve">для замещения ведущих, старших и младших должностей муниципальной службы - без предъявления требований к стажу.. </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lastRenderedPageBreak/>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t>5. Гражданин не может быть принят на муниципальную службу, а муниципальный служащий не может находиться на муниципальной службе в случае:</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t xml:space="preserve">    -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t xml:space="preserve">   -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35F19" w:rsidRPr="002B788C" w:rsidRDefault="00B35F19" w:rsidP="00B35F19">
      <w:pPr>
        <w:ind w:firstLine="708"/>
        <w:jc w:val="both"/>
        <w:rPr>
          <w:rFonts w:ascii="Times New Roman" w:hAnsi="Times New Roman"/>
          <w:sz w:val="28"/>
          <w:szCs w:val="28"/>
        </w:rPr>
      </w:pPr>
      <w:r w:rsidRPr="002B788C">
        <w:rPr>
          <w:rFonts w:ascii="Times New Roman" w:hAnsi="Times New Roman"/>
          <w:sz w:val="28"/>
          <w:szCs w:val="28"/>
        </w:rPr>
        <w:t xml:space="preserve"> ______________________________________________________</w:t>
      </w:r>
    </w:p>
    <w:p w:rsidR="00B35F19" w:rsidRPr="002B788C" w:rsidRDefault="00B35F19" w:rsidP="00B35F19">
      <w:pPr>
        <w:autoSpaceDE w:val="0"/>
        <w:ind w:left="4956"/>
        <w:rPr>
          <w:rFonts w:ascii="Times New Roman" w:hAnsi="Times New Roman"/>
          <w:sz w:val="28"/>
          <w:szCs w:val="28"/>
        </w:rPr>
      </w:pPr>
    </w:p>
    <w:p w:rsidR="00035001" w:rsidRPr="002B788C" w:rsidRDefault="00035001" w:rsidP="00E55299">
      <w:pPr>
        <w:spacing w:after="0" w:line="240" w:lineRule="auto"/>
        <w:ind w:firstLine="4842"/>
        <w:jc w:val="right"/>
        <w:outlineLvl w:val="0"/>
        <w:rPr>
          <w:rFonts w:ascii="Times New Roman" w:hAnsi="Times New Roman"/>
          <w:bCs/>
          <w:sz w:val="28"/>
          <w:szCs w:val="28"/>
          <w:lang w:eastAsia="ru-RU"/>
        </w:rPr>
      </w:pPr>
    </w:p>
    <w:p w:rsidR="00035001" w:rsidRPr="002B788C" w:rsidRDefault="00035001" w:rsidP="00E55299">
      <w:pPr>
        <w:spacing w:after="0" w:line="240" w:lineRule="auto"/>
        <w:ind w:firstLine="4842"/>
        <w:jc w:val="right"/>
        <w:outlineLvl w:val="0"/>
        <w:rPr>
          <w:rFonts w:ascii="Times New Roman" w:hAnsi="Times New Roman"/>
          <w:bCs/>
          <w:sz w:val="28"/>
          <w:szCs w:val="28"/>
          <w:lang w:eastAsia="ru-RU"/>
        </w:rPr>
      </w:pPr>
    </w:p>
    <w:p w:rsidR="001F5E17" w:rsidRPr="002B788C" w:rsidRDefault="001F5E17" w:rsidP="00E55299">
      <w:pPr>
        <w:spacing w:after="0" w:line="240" w:lineRule="auto"/>
        <w:ind w:firstLine="4842"/>
        <w:jc w:val="right"/>
        <w:outlineLvl w:val="0"/>
        <w:rPr>
          <w:rFonts w:ascii="Times New Roman" w:hAnsi="Times New Roman"/>
          <w:bCs/>
          <w:sz w:val="28"/>
          <w:szCs w:val="28"/>
          <w:lang w:eastAsia="ru-RU"/>
        </w:rPr>
      </w:pPr>
    </w:p>
    <w:p w:rsidR="001F5E17" w:rsidRPr="002B788C" w:rsidRDefault="001F5E17" w:rsidP="00E55299">
      <w:pPr>
        <w:spacing w:after="0" w:line="240" w:lineRule="auto"/>
        <w:ind w:firstLine="4842"/>
        <w:jc w:val="right"/>
        <w:outlineLvl w:val="0"/>
        <w:rPr>
          <w:rFonts w:ascii="Times New Roman" w:hAnsi="Times New Roman"/>
          <w:bCs/>
          <w:sz w:val="28"/>
          <w:szCs w:val="28"/>
          <w:lang w:eastAsia="ru-RU"/>
        </w:rPr>
      </w:pPr>
    </w:p>
    <w:p w:rsidR="00035001" w:rsidRPr="001F5E17" w:rsidRDefault="00035001" w:rsidP="00E55299">
      <w:pPr>
        <w:spacing w:after="0" w:line="240" w:lineRule="auto"/>
        <w:ind w:firstLine="4842"/>
        <w:jc w:val="right"/>
        <w:outlineLvl w:val="0"/>
        <w:rPr>
          <w:rFonts w:ascii="Times New Roman" w:hAnsi="Times New Roman"/>
          <w:bCs/>
          <w:sz w:val="28"/>
          <w:szCs w:val="28"/>
          <w:lang w:eastAsia="ru-RU"/>
        </w:rPr>
      </w:pPr>
    </w:p>
    <w:sectPr w:rsidR="00035001" w:rsidRPr="001F5E17" w:rsidSect="001F5E17">
      <w:headerReference w:type="even" r:id="rId8"/>
      <w:headerReference w:type="default" r:id="rId9"/>
      <w:pgSz w:w="11906" w:h="16838" w:code="9"/>
      <w:pgMar w:top="709" w:right="849" w:bottom="1134" w:left="1276" w:header="851" w:footer="85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2AA" w:rsidRDefault="003472AA" w:rsidP="00E55299">
      <w:pPr>
        <w:spacing w:after="0" w:line="240" w:lineRule="auto"/>
      </w:pPr>
      <w:r>
        <w:separator/>
      </w:r>
    </w:p>
  </w:endnote>
  <w:endnote w:type="continuationSeparator" w:id="0">
    <w:p w:rsidR="003472AA" w:rsidRDefault="003472AA" w:rsidP="00E5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2AA" w:rsidRDefault="003472AA" w:rsidP="00E55299">
      <w:pPr>
        <w:spacing w:after="0" w:line="240" w:lineRule="auto"/>
      </w:pPr>
      <w:r>
        <w:separator/>
      </w:r>
    </w:p>
  </w:footnote>
  <w:footnote w:type="continuationSeparator" w:id="0">
    <w:p w:rsidR="003472AA" w:rsidRDefault="003472AA" w:rsidP="00E5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8E000A" w:rsidP="001903D2">
    <w:pPr>
      <w:pStyle w:val="a3"/>
      <w:framePr w:wrap="around" w:vAnchor="text" w:hAnchor="margin" w:xAlign="center" w:y="1"/>
      <w:rPr>
        <w:rStyle w:val="a5"/>
      </w:rPr>
    </w:pPr>
    <w:r>
      <w:rPr>
        <w:rStyle w:val="a5"/>
      </w:rPr>
      <w:fldChar w:fldCharType="begin"/>
    </w:r>
    <w:r w:rsidR="007432EB">
      <w:rPr>
        <w:rStyle w:val="a5"/>
      </w:rPr>
      <w:instrText xml:space="preserve">PAGE  </w:instrText>
    </w:r>
    <w:r>
      <w:rPr>
        <w:rStyle w:val="a5"/>
      </w:rPr>
      <w:fldChar w:fldCharType="separate"/>
    </w:r>
    <w:r w:rsidR="007432EB">
      <w:rPr>
        <w:rStyle w:val="a5"/>
        <w:noProof/>
      </w:rPr>
      <w:t>6</w:t>
    </w:r>
    <w:r>
      <w:rPr>
        <w:rStyle w:val="a5"/>
      </w:rPr>
      <w:fldChar w:fldCharType="end"/>
    </w:r>
  </w:p>
  <w:p w:rsidR="007432EB" w:rsidRDefault="007432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8E000A">
    <w:pPr>
      <w:pStyle w:val="a3"/>
      <w:jc w:val="center"/>
    </w:pPr>
    <w:fldSimple w:instr="PAGE   \* MERGEFORMAT">
      <w:r w:rsidR="00EF5B2E">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047"/>
    <w:rsid w:val="00035001"/>
    <w:rsid w:val="000F0717"/>
    <w:rsid w:val="001903D2"/>
    <w:rsid w:val="001D7674"/>
    <w:rsid w:val="001F5E17"/>
    <w:rsid w:val="002612DA"/>
    <w:rsid w:val="002B788C"/>
    <w:rsid w:val="002D7CDB"/>
    <w:rsid w:val="003109C6"/>
    <w:rsid w:val="003472AA"/>
    <w:rsid w:val="003516E9"/>
    <w:rsid w:val="0036688D"/>
    <w:rsid w:val="003B48EB"/>
    <w:rsid w:val="003C6747"/>
    <w:rsid w:val="00427108"/>
    <w:rsid w:val="00482BF1"/>
    <w:rsid w:val="004F4DF6"/>
    <w:rsid w:val="00597602"/>
    <w:rsid w:val="006D35A1"/>
    <w:rsid w:val="00700068"/>
    <w:rsid w:val="0074146B"/>
    <w:rsid w:val="007432EB"/>
    <w:rsid w:val="007B3B76"/>
    <w:rsid w:val="008C20D3"/>
    <w:rsid w:val="008E000A"/>
    <w:rsid w:val="009066C8"/>
    <w:rsid w:val="009906A1"/>
    <w:rsid w:val="009B33A1"/>
    <w:rsid w:val="009E771E"/>
    <w:rsid w:val="009F185A"/>
    <w:rsid w:val="009F47F8"/>
    <w:rsid w:val="00A94261"/>
    <w:rsid w:val="00B35F19"/>
    <w:rsid w:val="00B66086"/>
    <w:rsid w:val="00B96399"/>
    <w:rsid w:val="00B97ED9"/>
    <w:rsid w:val="00BE33EC"/>
    <w:rsid w:val="00C353C0"/>
    <w:rsid w:val="00C72212"/>
    <w:rsid w:val="00C806C1"/>
    <w:rsid w:val="00C9540F"/>
    <w:rsid w:val="00D15DEF"/>
    <w:rsid w:val="00D35A4B"/>
    <w:rsid w:val="00E3726E"/>
    <w:rsid w:val="00E55299"/>
    <w:rsid w:val="00E65047"/>
    <w:rsid w:val="00EB0F95"/>
    <w:rsid w:val="00EF5B2E"/>
    <w:rsid w:val="00F02A35"/>
    <w:rsid w:val="00F564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6C1"/>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locked/>
    <w:rsid w:val="00C806C1"/>
    <w:rPr>
      <w:rFonts w:ascii="Times New Roman" w:hAnsi="Times New Roman" w:cs="Times New Roman"/>
      <w:sz w:val="24"/>
      <w:szCs w:val="24"/>
      <w:lang w:eastAsia="ru-RU"/>
    </w:rPr>
  </w:style>
  <w:style w:type="character" w:styleId="a5">
    <w:name w:val="page number"/>
    <w:basedOn w:val="a0"/>
    <w:uiPriority w:val="99"/>
    <w:rsid w:val="00C806C1"/>
    <w:rPr>
      <w:rFonts w:cs="Times New Roman"/>
    </w:rPr>
  </w:style>
  <w:style w:type="paragraph" w:styleId="a6">
    <w:name w:val="No Spacing"/>
    <w:uiPriority w:val="99"/>
    <w:qFormat/>
    <w:rsid w:val="00D35A4B"/>
    <w:rPr>
      <w:sz w:val="22"/>
      <w:szCs w:val="22"/>
      <w:lang w:eastAsia="en-US"/>
    </w:rPr>
  </w:style>
  <w:style w:type="paragraph" w:styleId="a7">
    <w:name w:val="footer"/>
    <w:basedOn w:val="a"/>
    <w:link w:val="a8"/>
    <w:uiPriority w:val="99"/>
    <w:rsid w:val="00E5529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55299"/>
    <w:rPr>
      <w:rFonts w:cs="Times New Roman"/>
    </w:rPr>
  </w:style>
  <w:style w:type="character" w:styleId="a9">
    <w:name w:val="Hyperlink"/>
    <w:semiHidden/>
    <w:unhideWhenUsed/>
    <w:rsid w:val="001F5E17"/>
    <w:rPr>
      <w:color w:val="0000FF"/>
      <w:u w:val="single"/>
    </w:rPr>
  </w:style>
  <w:style w:type="paragraph" w:customStyle="1" w:styleId="s1">
    <w:name w:val="s_1"/>
    <w:basedOn w:val="a"/>
    <w:rsid w:val="001F5E1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1F5E17"/>
    <w:pPr>
      <w:ind w:left="720"/>
    </w:pPr>
    <w:rPr>
      <w:rFonts w:ascii="Times New Roman" w:hAnsi="Times New Roman"/>
      <w:sz w:val="24"/>
    </w:rPr>
  </w:style>
  <w:style w:type="character" w:customStyle="1" w:styleId="ConsPlusNormal">
    <w:name w:val="ConsPlusNormal Знак"/>
    <w:link w:val="ConsPlusNormal0"/>
    <w:locked/>
    <w:rsid w:val="00B35F19"/>
    <w:rPr>
      <w:rFonts w:ascii="Arial" w:hAnsi="Arial" w:cs="Arial"/>
      <w:lang w:val="ru-RU" w:eastAsia="ru-RU" w:bidi="ar-SA"/>
    </w:rPr>
  </w:style>
  <w:style w:type="paragraph" w:customStyle="1" w:styleId="ConsPlusNormal0">
    <w:name w:val="ConsPlusNormal"/>
    <w:link w:val="ConsPlusNormal"/>
    <w:rsid w:val="00B35F19"/>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2023208">
      <w:bodyDiv w:val="1"/>
      <w:marLeft w:val="0"/>
      <w:marRight w:val="0"/>
      <w:marTop w:val="0"/>
      <w:marBottom w:val="0"/>
      <w:divBdr>
        <w:top w:val="none" w:sz="0" w:space="0" w:color="auto"/>
        <w:left w:val="none" w:sz="0" w:space="0" w:color="auto"/>
        <w:bottom w:val="none" w:sz="0" w:space="0" w:color="auto"/>
        <w:right w:val="none" w:sz="0" w:space="0" w:color="auto"/>
      </w:divBdr>
    </w:div>
    <w:div w:id="480999765">
      <w:bodyDiv w:val="1"/>
      <w:marLeft w:val="0"/>
      <w:marRight w:val="0"/>
      <w:marTop w:val="0"/>
      <w:marBottom w:val="0"/>
      <w:divBdr>
        <w:top w:val="none" w:sz="0" w:space="0" w:color="auto"/>
        <w:left w:val="none" w:sz="0" w:space="0" w:color="auto"/>
        <w:bottom w:val="none" w:sz="0" w:space="0" w:color="auto"/>
        <w:right w:val="none" w:sz="0" w:space="0" w:color="auto"/>
      </w:divBdr>
    </w:div>
    <w:div w:id="772286567">
      <w:bodyDiv w:val="1"/>
      <w:marLeft w:val="0"/>
      <w:marRight w:val="0"/>
      <w:marTop w:val="0"/>
      <w:marBottom w:val="0"/>
      <w:divBdr>
        <w:top w:val="none" w:sz="0" w:space="0" w:color="auto"/>
        <w:left w:val="none" w:sz="0" w:space="0" w:color="auto"/>
        <w:bottom w:val="none" w:sz="0" w:space="0" w:color="auto"/>
        <w:right w:val="none" w:sz="0" w:space="0" w:color="auto"/>
      </w:divBdr>
    </w:div>
    <w:div w:id="1026715320">
      <w:bodyDiv w:val="1"/>
      <w:marLeft w:val="0"/>
      <w:marRight w:val="0"/>
      <w:marTop w:val="0"/>
      <w:marBottom w:val="0"/>
      <w:divBdr>
        <w:top w:val="none" w:sz="0" w:space="0" w:color="auto"/>
        <w:left w:val="none" w:sz="0" w:space="0" w:color="auto"/>
        <w:bottom w:val="none" w:sz="0" w:space="0" w:color="auto"/>
        <w:right w:val="none" w:sz="0" w:space="0" w:color="auto"/>
      </w:divBdr>
    </w:div>
    <w:div w:id="1041242820">
      <w:bodyDiv w:val="1"/>
      <w:marLeft w:val="0"/>
      <w:marRight w:val="0"/>
      <w:marTop w:val="0"/>
      <w:marBottom w:val="0"/>
      <w:divBdr>
        <w:top w:val="none" w:sz="0" w:space="0" w:color="auto"/>
        <w:left w:val="none" w:sz="0" w:space="0" w:color="auto"/>
        <w:bottom w:val="none" w:sz="0" w:space="0" w:color="auto"/>
        <w:right w:val="none" w:sz="0" w:space="0" w:color="auto"/>
      </w:divBdr>
    </w:div>
    <w:div w:id="1285889187">
      <w:bodyDiv w:val="1"/>
      <w:marLeft w:val="0"/>
      <w:marRight w:val="0"/>
      <w:marTop w:val="0"/>
      <w:marBottom w:val="0"/>
      <w:divBdr>
        <w:top w:val="none" w:sz="0" w:space="0" w:color="auto"/>
        <w:left w:val="none" w:sz="0" w:space="0" w:color="auto"/>
        <w:bottom w:val="none" w:sz="0" w:space="0" w:color="auto"/>
        <w:right w:val="none" w:sz="0" w:space="0" w:color="auto"/>
      </w:divBdr>
    </w:div>
    <w:div w:id="1358196476">
      <w:bodyDiv w:val="1"/>
      <w:marLeft w:val="0"/>
      <w:marRight w:val="0"/>
      <w:marTop w:val="0"/>
      <w:marBottom w:val="0"/>
      <w:divBdr>
        <w:top w:val="none" w:sz="0" w:space="0" w:color="auto"/>
        <w:left w:val="none" w:sz="0" w:space="0" w:color="auto"/>
        <w:bottom w:val="none" w:sz="0" w:space="0" w:color="auto"/>
        <w:right w:val="none" w:sz="0" w:space="0" w:color="auto"/>
      </w:divBdr>
    </w:div>
    <w:div w:id="1369450578">
      <w:bodyDiv w:val="1"/>
      <w:marLeft w:val="0"/>
      <w:marRight w:val="0"/>
      <w:marTop w:val="0"/>
      <w:marBottom w:val="0"/>
      <w:divBdr>
        <w:top w:val="none" w:sz="0" w:space="0" w:color="auto"/>
        <w:left w:val="none" w:sz="0" w:space="0" w:color="auto"/>
        <w:bottom w:val="none" w:sz="0" w:space="0" w:color="auto"/>
        <w:right w:val="none" w:sz="0" w:space="0" w:color="auto"/>
      </w:divBdr>
    </w:div>
    <w:div w:id="1413356093">
      <w:bodyDiv w:val="1"/>
      <w:marLeft w:val="0"/>
      <w:marRight w:val="0"/>
      <w:marTop w:val="0"/>
      <w:marBottom w:val="0"/>
      <w:divBdr>
        <w:top w:val="none" w:sz="0" w:space="0" w:color="auto"/>
        <w:left w:val="none" w:sz="0" w:space="0" w:color="auto"/>
        <w:bottom w:val="none" w:sz="0" w:space="0" w:color="auto"/>
        <w:right w:val="none" w:sz="0" w:space="0" w:color="auto"/>
      </w:divBdr>
    </w:div>
    <w:div w:id="1467816858">
      <w:bodyDiv w:val="1"/>
      <w:marLeft w:val="0"/>
      <w:marRight w:val="0"/>
      <w:marTop w:val="0"/>
      <w:marBottom w:val="0"/>
      <w:divBdr>
        <w:top w:val="none" w:sz="0" w:space="0" w:color="auto"/>
        <w:left w:val="none" w:sz="0" w:space="0" w:color="auto"/>
        <w:bottom w:val="none" w:sz="0" w:space="0" w:color="auto"/>
        <w:right w:val="none" w:sz="0" w:space="0" w:color="auto"/>
      </w:divBdr>
    </w:div>
    <w:div w:id="1511287914">
      <w:bodyDiv w:val="1"/>
      <w:marLeft w:val="0"/>
      <w:marRight w:val="0"/>
      <w:marTop w:val="0"/>
      <w:marBottom w:val="0"/>
      <w:divBdr>
        <w:top w:val="none" w:sz="0" w:space="0" w:color="auto"/>
        <w:left w:val="none" w:sz="0" w:space="0" w:color="auto"/>
        <w:bottom w:val="none" w:sz="0" w:space="0" w:color="auto"/>
        <w:right w:val="none" w:sz="0" w:space="0" w:color="auto"/>
      </w:divBdr>
    </w:div>
    <w:div w:id="1619991026">
      <w:bodyDiv w:val="1"/>
      <w:marLeft w:val="0"/>
      <w:marRight w:val="0"/>
      <w:marTop w:val="0"/>
      <w:marBottom w:val="0"/>
      <w:divBdr>
        <w:top w:val="none" w:sz="0" w:space="0" w:color="auto"/>
        <w:left w:val="none" w:sz="0" w:space="0" w:color="auto"/>
        <w:bottom w:val="none" w:sz="0" w:space="0" w:color="auto"/>
        <w:right w:val="none" w:sz="0" w:space="0" w:color="auto"/>
      </w:divBdr>
    </w:div>
    <w:div w:id="1628853409">
      <w:bodyDiv w:val="1"/>
      <w:marLeft w:val="0"/>
      <w:marRight w:val="0"/>
      <w:marTop w:val="0"/>
      <w:marBottom w:val="0"/>
      <w:divBdr>
        <w:top w:val="none" w:sz="0" w:space="0" w:color="auto"/>
        <w:left w:val="none" w:sz="0" w:space="0" w:color="auto"/>
        <w:bottom w:val="none" w:sz="0" w:space="0" w:color="auto"/>
        <w:right w:val="none" w:sz="0" w:space="0" w:color="auto"/>
      </w:divBdr>
    </w:div>
    <w:div w:id="1664042868">
      <w:bodyDiv w:val="1"/>
      <w:marLeft w:val="0"/>
      <w:marRight w:val="0"/>
      <w:marTop w:val="0"/>
      <w:marBottom w:val="0"/>
      <w:divBdr>
        <w:top w:val="none" w:sz="0" w:space="0" w:color="auto"/>
        <w:left w:val="none" w:sz="0" w:space="0" w:color="auto"/>
        <w:bottom w:val="none" w:sz="0" w:space="0" w:color="auto"/>
        <w:right w:val="none" w:sz="0" w:space="0" w:color="auto"/>
      </w:divBdr>
    </w:div>
    <w:div w:id="1793092572">
      <w:bodyDiv w:val="1"/>
      <w:marLeft w:val="0"/>
      <w:marRight w:val="0"/>
      <w:marTop w:val="0"/>
      <w:marBottom w:val="0"/>
      <w:divBdr>
        <w:top w:val="none" w:sz="0" w:space="0" w:color="auto"/>
        <w:left w:val="none" w:sz="0" w:space="0" w:color="auto"/>
        <w:bottom w:val="none" w:sz="0" w:space="0" w:color="auto"/>
        <w:right w:val="none" w:sz="0" w:space="0" w:color="auto"/>
      </w:divBdr>
    </w:div>
    <w:div w:id="1978683821">
      <w:bodyDiv w:val="1"/>
      <w:marLeft w:val="0"/>
      <w:marRight w:val="0"/>
      <w:marTop w:val="0"/>
      <w:marBottom w:val="0"/>
      <w:divBdr>
        <w:top w:val="none" w:sz="0" w:space="0" w:color="auto"/>
        <w:left w:val="none" w:sz="0" w:space="0" w:color="auto"/>
        <w:bottom w:val="none" w:sz="0" w:space="0" w:color="auto"/>
        <w:right w:val="none" w:sz="0" w:space="0" w:color="auto"/>
      </w:divBdr>
    </w:div>
    <w:div w:id="20176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15</cp:revision>
  <dcterms:created xsi:type="dcterms:W3CDTF">2021-02-15T12:51:00Z</dcterms:created>
  <dcterms:modified xsi:type="dcterms:W3CDTF">2021-07-02T08:17:00Z</dcterms:modified>
</cp:coreProperties>
</file>