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6F" w:rsidRPr="001F651D" w:rsidRDefault="00B87EC8" w:rsidP="003775E0">
      <w:pPr>
        <w:spacing w:line="240" w:lineRule="exact"/>
        <w:ind w:left="5580" w:hanging="360"/>
        <w:rPr>
          <w:rFonts w:ascii="Times New Roman CYR" w:hAnsi="Times New Roman CYR"/>
          <w:szCs w:val="20"/>
        </w:rPr>
      </w:pPr>
      <w:r w:rsidRPr="00B87E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07pt;margin-top:-18pt;width:45pt;height:51.6pt;z-index:1;visibility:visible">
            <v:imagedata r:id="rId5" o:title=""/>
          </v:shape>
        </w:pict>
      </w:r>
      <w:r w:rsidR="00680C6F">
        <w:rPr>
          <w:rFonts w:ascii="Times New Roman CYR" w:hAnsi="Times New Roman CYR"/>
          <w:szCs w:val="20"/>
        </w:rPr>
        <w:t xml:space="preserve">                                                 Проект </w:t>
      </w:r>
      <w:r w:rsidR="00680C6F" w:rsidRPr="001F651D">
        <w:rPr>
          <w:rFonts w:ascii="Times New Roman CYR" w:hAnsi="Times New Roman CYR"/>
          <w:szCs w:val="20"/>
        </w:rPr>
        <w:t xml:space="preserve">                                   </w:t>
      </w:r>
    </w:p>
    <w:p w:rsidR="00680C6F" w:rsidRPr="001F651D" w:rsidRDefault="00680C6F" w:rsidP="003775E0">
      <w:pPr>
        <w:rPr>
          <w:rFonts w:ascii="Times New Roman CYR" w:hAnsi="Times New Roman CYR"/>
          <w:szCs w:val="20"/>
        </w:rPr>
      </w:pPr>
    </w:p>
    <w:p w:rsidR="00680C6F" w:rsidRPr="001F651D" w:rsidRDefault="00680C6F" w:rsidP="003775E0">
      <w:pPr>
        <w:rPr>
          <w:rFonts w:ascii="Times New Roman CYR" w:hAnsi="Times New Roman CYR"/>
          <w:szCs w:val="20"/>
        </w:rPr>
      </w:pPr>
    </w:p>
    <w:p w:rsidR="00E03195" w:rsidRDefault="00E03195" w:rsidP="00E03195">
      <w:pPr>
        <w:ind w:left="-540"/>
        <w:jc w:val="center"/>
        <w:rPr>
          <w:b/>
          <w:sz w:val="32"/>
          <w:szCs w:val="32"/>
        </w:rPr>
      </w:pPr>
      <w:r>
        <w:rPr>
          <w:b/>
          <w:sz w:val="32"/>
          <w:szCs w:val="32"/>
        </w:rPr>
        <w:t>Российская    Федерация</w:t>
      </w:r>
    </w:p>
    <w:p w:rsidR="00E03195" w:rsidRDefault="00E03195" w:rsidP="00E03195">
      <w:pPr>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E03195" w:rsidRDefault="00E03195" w:rsidP="00E03195">
      <w:pPr>
        <w:jc w:val="center"/>
        <w:rPr>
          <w:b/>
          <w:sz w:val="32"/>
          <w:szCs w:val="32"/>
        </w:rPr>
      </w:pPr>
      <w:r>
        <w:rPr>
          <w:b/>
          <w:sz w:val="32"/>
          <w:szCs w:val="32"/>
        </w:rPr>
        <w:t>Администрация    Железковского    сельского   поселения</w:t>
      </w:r>
    </w:p>
    <w:p w:rsidR="00E03195" w:rsidRDefault="00E03195" w:rsidP="00E03195">
      <w:pPr>
        <w:rPr>
          <w:b/>
          <w:sz w:val="32"/>
          <w:szCs w:val="32"/>
        </w:rPr>
      </w:pPr>
    </w:p>
    <w:p w:rsidR="00E03195" w:rsidRDefault="00E03195" w:rsidP="00E03195">
      <w:pPr>
        <w:rPr>
          <w:b/>
          <w:sz w:val="32"/>
          <w:szCs w:val="32"/>
        </w:rPr>
      </w:pPr>
    </w:p>
    <w:p w:rsidR="00E03195" w:rsidRDefault="00E03195" w:rsidP="00E03195">
      <w:pPr>
        <w:jc w:val="center"/>
        <w:rPr>
          <w:b/>
          <w:sz w:val="32"/>
          <w:szCs w:val="32"/>
        </w:rPr>
      </w:pPr>
      <w:proofErr w:type="gramStart"/>
      <w:r>
        <w:rPr>
          <w:b/>
          <w:sz w:val="32"/>
          <w:szCs w:val="32"/>
        </w:rPr>
        <w:t>П</w:t>
      </w:r>
      <w:proofErr w:type="gramEnd"/>
      <w:r>
        <w:rPr>
          <w:b/>
          <w:sz w:val="32"/>
          <w:szCs w:val="32"/>
        </w:rPr>
        <w:t xml:space="preserve"> О С Т А Н О В Л Е Н И Е</w:t>
      </w:r>
    </w:p>
    <w:p w:rsidR="00680C6F" w:rsidRPr="00100DB9" w:rsidRDefault="00680C6F" w:rsidP="00BA7EAE">
      <w:pPr>
        <w:widowControl w:val="0"/>
        <w:tabs>
          <w:tab w:val="left" w:pos="1755"/>
        </w:tabs>
        <w:jc w:val="center"/>
        <w:rPr>
          <w:b/>
          <w:kern w:val="2"/>
          <w:sz w:val="28"/>
          <w:szCs w:val="28"/>
        </w:rPr>
      </w:pPr>
    </w:p>
    <w:p w:rsidR="00680C6F" w:rsidRPr="00100DB9" w:rsidRDefault="00680C6F" w:rsidP="00BA7EAE">
      <w:pPr>
        <w:widowControl w:val="0"/>
        <w:tabs>
          <w:tab w:val="left" w:pos="1755"/>
        </w:tabs>
        <w:jc w:val="center"/>
        <w:rPr>
          <w:b/>
          <w:kern w:val="2"/>
          <w:sz w:val="28"/>
          <w:szCs w:val="28"/>
        </w:rPr>
      </w:pPr>
      <w:r w:rsidRPr="00100DB9">
        <w:rPr>
          <w:b/>
          <w:bCs/>
          <w:kern w:val="2"/>
          <w:sz w:val="28"/>
          <w:szCs w:val="28"/>
        </w:rPr>
        <w:t xml:space="preserve">от  .10.2019г.   №  </w:t>
      </w:r>
    </w:p>
    <w:p w:rsidR="00E03195" w:rsidRDefault="00E03195" w:rsidP="00E03195">
      <w:pPr>
        <w:jc w:val="center"/>
        <w:rPr>
          <w:sz w:val="32"/>
          <w:szCs w:val="32"/>
        </w:rPr>
      </w:pPr>
      <w:r>
        <w:rPr>
          <w:sz w:val="32"/>
          <w:szCs w:val="32"/>
        </w:rPr>
        <w:t xml:space="preserve">д. </w:t>
      </w:r>
      <w:proofErr w:type="spellStart"/>
      <w:r>
        <w:rPr>
          <w:sz w:val="32"/>
          <w:szCs w:val="32"/>
        </w:rPr>
        <w:t>Железково</w:t>
      </w:r>
      <w:proofErr w:type="spellEnd"/>
    </w:p>
    <w:p w:rsidR="00680C6F" w:rsidRPr="001F651D" w:rsidRDefault="00680C6F" w:rsidP="00FF604B">
      <w:pPr>
        <w:rPr>
          <w:rFonts w:ascii="Times New Roman CYR" w:hAnsi="Times New Roman CYR"/>
          <w:sz w:val="28"/>
          <w:szCs w:val="20"/>
        </w:rPr>
      </w:pPr>
    </w:p>
    <w:p w:rsidR="00680C6F" w:rsidRPr="001F651D" w:rsidRDefault="00680C6F" w:rsidP="00FF604B">
      <w:pPr>
        <w:jc w:val="center"/>
        <w:rPr>
          <w:b/>
          <w:sz w:val="28"/>
          <w:szCs w:val="28"/>
        </w:rPr>
      </w:pPr>
      <w:r w:rsidRPr="001F651D">
        <w:rPr>
          <w:b/>
          <w:sz w:val="28"/>
          <w:szCs w:val="28"/>
        </w:rPr>
        <w:t>Об утверждении административного регламента по предоставлению</w:t>
      </w:r>
    </w:p>
    <w:p w:rsidR="00680C6F" w:rsidRPr="001F651D" w:rsidRDefault="00680C6F" w:rsidP="00FF604B">
      <w:pPr>
        <w:jc w:val="center"/>
        <w:rPr>
          <w:b/>
          <w:sz w:val="28"/>
          <w:szCs w:val="28"/>
        </w:rPr>
      </w:pPr>
      <w:r>
        <w:rPr>
          <w:b/>
          <w:sz w:val="28"/>
          <w:szCs w:val="28"/>
        </w:rPr>
        <w:t xml:space="preserve">Администрацией </w:t>
      </w:r>
      <w:r w:rsidR="00E03195" w:rsidRPr="00E03195">
        <w:rPr>
          <w:rFonts w:eastAsia="Calibri"/>
          <w:b/>
          <w:sz w:val="28"/>
          <w:szCs w:val="28"/>
        </w:rPr>
        <w:t>Железковского</w:t>
      </w:r>
      <w:r>
        <w:rPr>
          <w:b/>
          <w:sz w:val="28"/>
          <w:szCs w:val="28"/>
        </w:rPr>
        <w:t xml:space="preserve"> сельского поселения</w:t>
      </w:r>
      <w:r w:rsidRPr="001F651D">
        <w:rPr>
          <w:b/>
          <w:sz w:val="28"/>
          <w:szCs w:val="28"/>
        </w:rPr>
        <w:t xml:space="preserve"> </w:t>
      </w:r>
    </w:p>
    <w:p w:rsidR="00680C6F" w:rsidRPr="001F651D" w:rsidRDefault="00680C6F" w:rsidP="00FF604B">
      <w:pPr>
        <w:jc w:val="center"/>
        <w:rPr>
          <w:b/>
          <w:sz w:val="28"/>
          <w:szCs w:val="28"/>
        </w:rPr>
      </w:pPr>
      <w:r w:rsidRPr="001F651D">
        <w:rPr>
          <w:b/>
          <w:sz w:val="28"/>
          <w:szCs w:val="28"/>
        </w:rPr>
        <w:t xml:space="preserve">муниципальной услуги </w:t>
      </w:r>
      <w:r w:rsidR="00712D3A">
        <w:rPr>
          <w:b/>
          <w:sz w:val="28"/>
          <w:szCs w:val="28"/>
        </w:rPr>
        <w:t>«Предоставление земельных участков из земель сельскохозяйственного назначения»</w:t>
      </w:r>
    </w:p>
    <w:p w:rsidR="00680C6F" w:rsidRDefault="00680C6F" w:rsidP="003775E0">
      <w:pPr>
        <w:spacing w:line="240" w:lineRule="exact"/>
        <w:jc w:val="center"/>
        <w:rPr>
          <w:sz w:val="28"/>
          <w:szCs w:val="28"/>
        </w:rPr>
      </w:pPr>
    </w:p>
    <w:p w:rsidR="00712D3A" w:rsidRDefault="00712D3A" w:rsidP="003775E0">
      <w:pPr>
        <w:spacing w:line="240" w:lineRule="exact"/>
        <w:jc w:val="center"/>
        <w:rPr>
          <w:sz w:val="28"/>
          <w:szCs w:val="28"/>
        </w:rPr>
      </w:pPr>
    </w:p>
    <w:p w:rsidR="00712D3A" w:rsidRPr="001F651D" w:rsidRDefault="00712D3A" w:rsidP="003775E0">
      <w:pPr>
        <w:spacing w:line="240" w:lineRule="exact"/>
        <w:jc w:val="center"/>
        <w:rPr>
          <w:sz w:val="28"/>
          <w:szCs w:val="28"/>
        </w:rPr>
      </w:pPr>
    </w:p>
    <w:p w:rsidR="00712D3A" w:rsidRDefault="00712D3A" w:rsidP="00712D3A">
      <w:pPr>
        <w:autoSpaceDE w:val="0"/>
        <w:ind w:firstLine="540"/>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80C6F" w:rsidRPr="00BA7EAE" w:rsidRDefault="00680C6F" w:rsidP="00BA7EAE">
      <w:pPr>
        <w:ind w:firstLine="709"/>
        <w:rPr>
          <w:rFonts w:ascii="Times New Roman CYR" w:hAnsi="Times New Roman CYR"/>
          <w:color w:val="000000"/>
          <w:sz w:val="28"/>
          <w:szCs w:val="28"/>
        </w:rPr>
      </w:pPr>
      <w:r>
        <w:rPr>
          <w:rFonts w:ascii="Times New Roman CYR" w:hAnsi="Times New Roman CYR"/>
          <w:color w:val="000000"/>
          <w:sz w:val="28"/>
          <w:szCs w:val="28"/>
        </w:rPr>
        <w:t xml:space="preserve">Администрация </w:t>
      </w:r>
      <w:r w:rsidR="00E03195">
        <w:rPr>
          <w:rFonts w:eastAsia="Calibri"/>
          <w:sz w:val="28"/>
          <w:szCs w:val="28"/>
        </w:rPr>
        <w:t>Железковского</w:t>
      </w:r>
      <w:r>
        <w:rPr>
          <w:rFonts w:ascii="Times New Roman CYR" w:hAnsi="Times New Roman CYR"/>
          <w:color w:val="000000"/>
          <w:sz w:val="28"/>
          <w:szCs w:val="28"/>
        </w:rPr>
        <w:t xml:space="preserve"> сельского поселения </w:t>
      </w:r>
      <w:r w:rsidRPr="001F651D">
        <w:rPr>
          <w:rFonts w:ascii="Times New Roman CYR" w:hAnsi="Times New Roman CYR"/>
          <w:color w:val="000000"/>
          <w:sz w:val="28"/>
          <w:szCs w:val="28"/>
        </w:rPr>
        <w:t xml:space="preserve"> </w:t>
      </w:r>
      <w:r w:rsidRPr="001F651D">
        <w:rPr>
          <w:rFonts w:ascii="Times New Roman CYR" w:hAnsi="Times New Roman CYR"/>
          <w:b/>
          <w:color w:val="000000"/>
          <w:sz w:val="28"/>
          <w:szCs w:val="28"/>
        </w:rPr>
        <w:t>ПОСТАНОВЛЯЕТ:</w:t>
      </w:r>
    </w:p>
    <w:p w:rsidR="00680C6F" w:rsidRPr="001F651D" w:rsidRDefault="00680C6F" w:rsidP="008C0B8E">
      <w:pPr>
        <w:ind w:firstLine="709"/>
        <w:jc w:val="both"/>
        <w:rPr>
          <w:sz w:val="28"/>
          <w:szCs w:val="28"/>
        </w:rPr>
      </w:pPr>
      <w:r>
        <w:rPr>
          <w:sz w:val="28"/>
          <w:szCs w:val="28"/>
        </w:rPr>
        <w:t>1.</w:t>
      </w:r>
      <w:r w:rsidRPr="001F651D">
        <w:rPr>
          <w:sz w:val="28"/>
          <w:szCs w:val="28"/>
        </w:rPr>
        <w:t xml:space="preserve">Утвердить прилагаемый административный регламент по предоставлению Администрацией </w:t>
      </w:r>
      <w:r w:rsidR="00E03195">
        <w:rPr>
          <w:rFonts w:eastAsia="Calibri"/>
          <w:sz w:val="28"/>
          <w:szCs w:val="28"/>
        </w:rPr>
        <w:t>Железковского</w:t>
      </w:r>
      <w:r>
        <w:rPr>
          <w:sz w:val="28"/>
          <w:szCs w:val="28"/>
        </w:rPr>
        <w:t xml:space="preserve"> сельского поселения</w:t>
      </w:r>
      <w:r w:rsidRPr="001F651D">
        <w:rPr>
          <w:sz w:val="28"/>
          <w:szCs w:val="28"/>
        </w:rPr>
        <w:t xml:space="preserve"> муниципальной услуги «</w:t>
      </w:r>
      <w:r w:rsidR="00712D3A" w:rsidRPr="00712D3A">
        <w:rPr>
          <w:sz w:val="28"/>
          <w:szCs w:val="28"/>
        </w:rPr>
        <w:t>Предоставление земельных участков из земель сельскохозяйственного назначения</w:t>
      </w:r>
      <w:r w:rsidRPr="00712D3A">
        <w:rPr>
          <w:sz w:val="28"/>
          <w:szCs w:val="28"/>
        </w:rPr>
        <w:t>».</w:t>
      </w:r>
    </w:p>
    <w:p w:rsidR="00680C6F" w:rsidRPr="001F651D" w:rsidRDefault="00680C6F" w:rsidP="008C0B8E">
      <w:pPr>
        <w:ind w:firstLine="709"/>
        <w:jc w:val="both"/>
        <w:rPr>
          <w:sz w:val="28"/>
          <w:szCs w:val="28"/>
        </w:rPr>
      </w:pPr>
      <w:r>
        <w:rPr>
          <w:sz w:val="28"/>
          <w:szCs w:val="28"/>
        </w:rPr>
        <w:t>2</w:t>
      </w:r>
      <w:r w:rsidRPr="001F651D">
        <w:rPr>
          <w:sz w:val="28"/>
          <w:szCs w:val="28"/>
        </w:rPr>
        <w:t xml:space="preserve">. Опубликовать постановление в </w:t>
      </w:r>
      <w:r>
        <w:rPr>
          <w:sz w:val="28"/>
          <w:szCs w:val="28"/>
        </w:rPr>
        <w:t xml:space="preserve">бюллетене </w:t>
      </w:r>
      <w:r w:rsidRPr="001F651D">
        <w:rPr>
          <w:sz w:val="28"/>
          <w:szCs w:val="28"/>
        </w:rPr>
        <w:t>«Официальный вестник</w:t>
      </w:r>
      <w:r>
        <w:rPr>
          <w:sz w:val="28"/>
          <w:szCs w:val="28"/>
        </w:rPr>
        <w:t xml:space="preserve"> </w:t>
      </w:r>
      <w:r w:rsidR="00E03195">
        <w:rPr>
          <w:rFonts w:eastAsia="Calibri"/>
          <w:sz w:val="28"/>
          <w:szCs w:val="28"/>
        </w:rPr>
        <w:t>Железковского</w:t>
      </w:r>
      <w:r>
        <w:rPr>
          <w:sz w:val="28"/>
          <w:szCs w:val="28"/>
        </w:rPr>
        <w:t xml:space="preserve"> сельского поселения</w:t>
      </w:r>
      <w:r w:rsidRPr="001F651D">
        <w:rPr>
          <w:sz w:val="28"/>
          <w:szCs w:val="28"/>
        </w:rPr>
        <w:t>» и р</w:t>
      </w:r>
      <w:r>
        <w:rPr>
          <w:sz w:val="28"/>
          <w:szCs w:val="28"/>
        </w:rPr>
        <w:t>азместить на официальном сайте а</w:t>
      </w:r>
      <w:r w:rsidRPr="001F651D">
        <w:rPr>
          <w:sz w:val="28"/>
          <w:szCs w:val="28"/>
        </w:rPr>
        <w:t xml:space="preserve">дминистрации </w:t>
      </w:r>
      <w:r>
        <w:rPr>
          <w:sz w:val="28"/>
          <w:szCs w:val="28"/>
        </w:rPr>
        <w:t>сельского поселения.</w:t>
      </w:r>
    </w:p>
    <w:p w:rsidR="00680C6F" w:rsidRDefault="00680C6F" w:rsidP="008C0B8E">
      <w:pPr>
        <w:jc w:val="both"/>
        <w:rPr>
          <w:rFonts w:ascii="Times New Roman CYR" w:hAnsi="Times New Roman CYR"/>
          <w:b/>
          <w:sz w:val="28"/>
          <w:szCs w:val="28"/>
        </w:rPr>
      </w:pPr>
      <w:r>
        <w:rPr>
          <w:rFonts w:ascii="Times New Roman CYR" w:hAnsi="Times New Roman CYR"/>
          <w:b/>
          <w:sz w:val="28"/>
          <w:szCs w:val="28"/>
        </w:rPr>
        <w:t xml:space="preserve">   </w:t>
      </w:r>
    </w:p>
    <w:p w:rsidR="00680C6F" w:rsidRDefault="00680C6F" w:rsidP="003775E0">
      <w:pPr>
        <w:spacing w:line="240" w:lineRule="exact"/>
        <w:jc w:val="both"/>
        <w:rPr>
          <w:rFonts w:ascii="Times New Roman CYR" w:hAnsi="Times New Roman CYR"/>
          <w:b/>
          <w:sz w:val="28"/>
          <w:szCs w:val="28"/>
        </w:rPr>
      </w:pPr>
      <w:r>
        <w:rPr>
          <w:rFonts w:ascii="Times New Roman CYR" w:hAnsi="Times New Roman CYR"/>
          <w:b/>
          <w:sz w:val="28"/>
          <w:szCs w:val="28"/>
        </w:rPr>
        <w:t xml:space="preserve">      </w:t>
      </w:r>
    </w:p>
    <w:p w:rsidR="00E03195" w:rsidRDefault="00680C6F" w:rsidP="00E03195">
      <w:pPr>
        <w:widowControl w:val="0"/>
        <w:autoSpaceDE w:val="0"/>
        <w:jc w:val="both"/>
        <w:rPr>
          <w:b/>
          <w:bCs/>
          <w:sz w:val="28"/>
          <w:szCs w:val="28"/>
        </w:rPr>
      </w:pPr>
      <w:r>
        <w:rPr>
          <w:rFonts w:ascii="Times New Roman CYR" w:hAnsi="Times New Roman CYR"/>
          <w:b/>
          <w:sz w:val="28"/>
          <w:szCs w:val="28"/>
        </w:rPr>
        <w:t xml:space="preserve">        </w:t>
      </w:r>
      <w:r w:rsidR="00E03195">
        <w:rPr>
          <w:b/>
          <w:bCs/>
          <w:sz w:val="28"/>
          <w:szCs w:val="28"/>
        </w:rPr>
        <w:t xml:space="preserve">Глава    сельского   поселения                                  Т.А. </w:t>
      </w:r>
      <w:proofErr w:type="spellStart"/>
      <w:r w:rsidR="00E03195">
        <w:rPr>
          <w:b/>
          <w:bCs/>
          <w:sz w:val="28"/>
          <w:szCs w:val="28"/>
        </w:rPr>
        <w:t>Долотова</w:t>
      </w:r>
      <w:proofErr w:type="spellEnd"/>
    </w:p>
    <w:p w:rsidR="00680C6F" w:rsidRPr="00FA55E5" w:rsidRDefault="00680C6F" w:rsidP="00E03195">
      <w:pPr>
        <w:spacing w:line="240" w:lineRule="exact"/>
        <w:jc w:val="both"/>
        <w:rPr>
          <w:caps/>
          <w:sz w:val="28"/>
          <w:szCs w:val="28"/>
        </w:rPr>
      </w:pPr>
      <w:r w:rsidRPr="001F651D">
        <w:rPr>
          <w:rFonts w:ascii="Times New Roman CYR" w:hAnsi="Times New Roman CYR"/>
          <w:b/>
          <w:sz w:val="28"/>
          <w:szCs w:val="28"/>
        </w:rPr>
        <w:br w:type="page"/>
      </w:r>
      <w:r>
        <w:rPr>
          <w:rFonts w:ascii="Times New Roman CYR" w:hAnsi="Times New Roman CYR"/>
          <w:b/>
          <w:sz w:val="28"/>
          <w:szCs w:val="28"/>
        </w:rPr>
        <w:lastRenderedPageBreak/>
        <w:t xml:space="preserve">                                                                                       </w:t>
      </w:r>
      <w:r w:rsidRPr="00FA55E5">
        <w:rPr>
          <w:caps/>
          <w:sz w:val="28"/>
          <w:szCs w:val="28"/>
        </w:rPr>
        <w:t xml:space="preserve">Утвержден </w:t>
      </w:r>
    </w:p>
    <w:p w:rsidR="00680C6F" w:rsidRDefault="00680C6F" w:rsidP="008C0B8E">
      <w:pPr>
        <w:autoSpaceDE w:val="0"/>
        <w:autoSpaceDN w:val="0"/>
        <w:adjustRightInd w:val="0"/>
        <w:ind w:firstLine="420"/>
        <w:jc w:val="right"/>
        <w:rPr>
          <w:sz w:val="28"/>
          <w:szCs w:val="28"/>
        </w:rPr>
      </w:pPr>
      <w:r>
        <w:rPr>
          <w:sz w:val="28"/>
          <w:szCs w:val="28"/>
        </w:rPr>
        <w:t>п</w:t>
      </w:r>
      <w:r w:rsidRPr="00E10F9B">
        <w:rPr>
          <w:sz w:val="28"/>
          <w:szCs w:val="28"/>
        </w:rPr>
        <w:t>остановлением</w:t>
      </w:r>
      <w:r>
        <w:rPr>
          <w:sz w:val="28"/>
          <w:szCs w:val="28"/>
        </w:rPr>
        <w:t xml:space="preserve"> </w:t>
      </w:r>
      <w:r w:rsidRPr="00E10F9B">
        <w:rPr>
          <w:sz w:val="28"/>
          <w:szCs w:val="28"/>
        </w:rPr>
        <w:t xml:space="preserve">Администрации </w:t>
      </w:r>
    </w:p>
    <w:p w:rsidR="00680C6F" w:rsidRDefault="00E03195" w:rsidP="008C0B8E">
      <w:pPr>
        <w:autoSpaceDE w:val="0"/>
        <w:autoSpaceDN w:val="0"/>
        <w:adjustRightInd w:val="0"/>
        <w:ind w:firstLine="421"/>
        <w:jc w:val="right"/>
        <w:rPr>
          <w:sz w:val="28"/>
          <w:szCs w:val="28"/>
        </w:rPr>
      </w:pPr>
      <w:r>
        <w:rPr>
          <w:rFonts w:eastAsia="Calibri"/>
          <w:sz w:val="28"/>
          <w:szCs w:val="28"/>
        </w:rPr>
        <w:t>Железковского</w:t>
      </w:r>
      <w:r w:rsidR="00680C6F">
        <w:rPr>
          <w:sz w:val="28"/>
          <w:szCs w:val="28"/>
        </w:rPr>
        <w:t xml:space="preserve"> сельского поселения</w:t>
      </w:r>
    </w:p>
    <w:p w:rsidR="00680C6F" w:rsidRPr="00E10F9B" w:rsidRDefault="00680C6F" w:rsidP="008C0B8E">
      <w:pPr>
        <w:autoSpaceDE w:val="0"/>
        <w:autoSpaceDN w:val="0"/>
        <w:adjustRightInd w:val="0"/>
        <w:ind w:firstLine="421"/>
        <w:jc w:val="right"/>
        <w:rPr>
          <w:sz w:val="28"/>
          <w:szCs w:val="28"/>
        </w:rPr>
      </w:pPr>
      <w:r w:rsidRPr="00E10F9B">
        <w:rPr>
          <w:sz w:val="28"/>
          <w:szCs w:val="28"/>
        </w:rPr>
        <w:t>от</w:t>
      </w:r>
      <w:r>
        <w:rPr>
          <w:sz w:val="28"/>
          <w:szCs w:val="28"/>
        </w:rPr>
        <w:t xml:space="preserve"> 00.00.2019г. № 00</w:t>
      </w:r>
    </w:p>
    <w:p w:rsidR="00680C6F" w:rsidRPr="00BE240C" w:rsidRDefault="00680C6F" w:rsidP="008C0B8E">
      <w:pPr>
        <w:ind w:firstLine="540"/>
        <w:jc w:val="right"/>
        <w:rPr>
          <w:b/>
          <w:caps/>
          <w:sz w:val="28"/>
          <w:szCs w:val="28"/>
        </w:rPr>
      </w:pPr>
    </w:p>
    <w:p w:rsidR="00680C6F" w:rsidRDefault="00680C6F" w:rsidP="003775E0">
      <w:pPr>
        <w:autoSpaceDE w:val="0"/>
        <w:autoSpaceDN w:val="0"/>
        <w:adjustRightInd w:val="0"/>
        <w:ind w:firstLine="540"/>
        <w:jc w:val="center"/>
        <w:outlineLvl w:val="1"/>
        <w:rPr>
          <w:b/>
          <w:bCs/>
          <w:sz w:val="28"/>
          <w:szCs w:val="28"/>
        </w:rPr>
      </w:pPr>
    </w:p>
    <w:p w:rsidR="00680C6F" w:rsidRDefault="00680C6F" w:rsidP="003775E0">
      <w:pPr>
        <w:autoSpaceDE w:val="0"/>
        <w:autoSpaceDN w:val="0"/>
        <w:adjustRightInd w:val="0"/>
        <w:ind w:firstLine="540"/>
        <w:jc w:val="center"/>
        <w:outlineLvl w:val="1"/>
        <w:rPr>
          <w:b/>
          <w:bCs/>
          <w:sz w:val="28"/>
          <w:szCs w:val="28"/>
        </w:rPr>
      </w:pPr>
    </w:p>
    <w:p w:rsidR="00680C6F" w:rsidRPr="00FA55E5" w:rsidRDefault="00680C6F" w:rsidP="003775E0">
      <w:pPr>
        <w:autoSpaceDE w:val="0"/>
        <w:autoSpaceDN w:val="0"/>
        <w:adjustRightInd w:val="0"/>
        <w:ind w:firstLine="540"/>
        <w:jc w:val="center"/>
        <w:outlineLvl w:val="1"/>
        <w:rPr>
          <w:b/>
          <w:bCs/>
          <w:sz w:val="28"/>
          <w:szCs w:val="28"/>
        </w:rPr>
      </w:pPr>
      <w:r w:rsidRPr="00FA55E5">
        <w:rPr>
          <w:b/>
          <w:bCs/>
          <w:sz w:val="28"/>
          <w:szCs w:val="28"/>
        </w:rPr>
        <w:t xml:space="preserve">АДМИНИСТРАТИВНЫЙ РЕГЛАМЕНТ </w:t>
      </w:r>
    </w:p>
    <w:p w:rsidR="00680C6F" w:rsidRPr="00E03195" w:rsidRDefault="00680C6F" w:rsidP="00745A3E">
      <w:pPr>
        <w:autoSpaceDE w:val="0"/>
        <w:autoSpaceDN w:val="0"/>
        <w:adjustRightInd w:val="0"/>
        <w:jc w:val="center"/>
        <w:outlineLvl w:val="1"/>
        <w:rPr>
          <w:b/>
          <w:bCs/>
          <w:sz w:val="28"/>
          <w:szCs w:val="28"/>
        </w:rPr>
      </w:pPr>
      <w:r w:rsidRPr="00E03195">
        <w:rPr>
          <w:b/>
          <w:sz w:val="28"/>
          <w:szCs w:val="28"/>
        </w:rPr>
        <w:t xml:space="preserve">по предоставлению Администрацией </w:t>
      </w:r>
      <w:r w:rsidR="00E03195" w:rsidRPr="00E03195">
        <w:rPr>
          <w:rFonts w:eastAsia="Calibri"/>
          <w:b/>
          <w:sz w:val="28"/>
          <w:szCs w:val="28"/>
        </w:rPr>
        <w:t>Железковского</w:t>
      </w:r>
      <w:r w:rsidRPr="00E03195">
        <w:rPr>
          <w:b/>
          <w:sz w:val="28"/>
          <w:szCs w:val="28"/>
        </w:rPr>
        <w:t xml:space="preserve"> сельского поселения муниципальной услуги </w:t>
      </w:r>
      <w:r w:rsidR="00712D3A">
        <w:rPr>
          <w:b/>
          <w:sz w:val="28"/>
          <w:szCs w:val="28"/>
        </w:rPr>
        <w:t>«Предоставление земельных участков из земель сельскохозяйственного назначения»</w:t>
      </w:r>
    </w:p>
    <w:p w:rsidR="00680C6F" w:rsidRPr="00BE240C" w:rsidRDefault="00680C6F" w:rsidP="00745A3E">
      <w:pPr>
        <w:autoSpaceDE w:val="0"/>
        <w:autoSpaceDN w:val="0"/>
        <w:adjustRightInd w:val="0"/>
        <w:jc w:val="center"/>
        <w:outlineLvl w:val="1"/>
        <w:rPr>
          <w:b/>
          <w:sz w:val="28"/>
          <w:szCs w:val="28"/>
        </w:rPr>
      </w:pPr>
    </w:p>
    <w:p w:rsidR="00680C6F" w:rsidRPr="001F4735" w:rsidRDefault="00680C6F" w:rsidP="003775E0">
      <w:pPr>
        <w:pStyle w:val="ConsPlusNormal"/>
        <w:widowControl/>
        <w:ind w:firstLine="708"/>
        <w:outlineLvl w:val="1"/>
        <w:rPr>
          <w:rFonts w:ascii="Times New Roman" w:hAnsi="Times New Roman"/>
          <w:b/>
          <w:bCs/>
          <w:sz w:val="28"/>
          <w:szCs w:val="28"/>
        </w:rPr>
      </w:pPr>
      <w:r w:rsidRPr="001F4735">
        <w:rPr>
          <w:rFonts w:ascii="Times New Roman" w:hAnsi="Times New Roman"/>
          <w:b/>
          <w:bCs/>
          <w:sz w:val="28"/>
          <w:szCs w:val="28"/>
        </w:rPr>
        <w:t xml:space="preserve">1. </w:t>
      </w:r>
      <w:r w:rsidRPr="00B37893">
        <w:rPr>
          <w:rFonts w:ascii="Times New Roman" w:hAnsi="Times New Roman"/>
          <w:b/>
          <w:bCs/>
          <w:caps/>
          <w:sz w:val="28"/>
          <w:szCs w:val="28"/>
        </w:rPr>
        <w:t>Общие положения</w:t>
      </w:r>
    </w:p>
    <w:p w:rsidR="00680C6F" w:rsidRPr="001F4735" w:rsidRDefault="00680C6F" w:rsidP="003775E0">
      <w:pPr>
        <w:autoSpaceDE w:val="0"/>
        <w:autoSpaceDN w:val="0"/>
        <w:adjustRightInd w:val="0"/>
        <w:ind w:firstLine="540"/>
        <w:jc w:val="center"/>
        <w:outlineLvl w:val="1"/>
        <w:rPr>
          <w:b/>
          <w:sz w:val="28"/>
          <w:szCs w:val="28"/>
        </w:rPr>
      </w:pPr>
    </w:p>
    <w:p w:rsidR="00712D3A" w:rsidRDefault="00712D3A" w:rsidP="00FF604B">
      <w:pPr>
        <w:widowControl w:val="0"/>
        <w:autoSpaceDE w:val="0"/>
        <w:rPr>
          <w:rFonts w:eastAsia="SimSun"/>
          <w:b/>
          <w:bCs/>
          <w:color w:val="000000"/>
          <w:sz w:val="28"/>
          <w:szCs w:val="28"/>
          <w:lang w:eastAsia="hi-IN" w:bidi="hi-IN"/>
        </w:rPr>
      </w:pPr>
      <w:r>
        <w:rPr>
          <w:rFonts w:eastAsia="SimSun"/>
          <w:b/>
          <w:bCs/>
          <w:color w:val="000000"/>
          <w:sz w:val="28"/>
          <w:szCs w:val="28"/>
          <w:lang w:eastAsia="hi-IN" w:bidi="hi-IN"/>
        </w:rPr>
        <w:t>1.1. Предмет регулирования регламента</w:t>
      </w:r>
    </w:p>
    <w:p w:rsidR="00712D3A" w:rsidRDefault="00712D3A" w:rsidP="00FF604B">
      <w:pPr>
        <w:keepNext/>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1.1.Предметом регулирования административного регламента являются отношения, возникающие между заявителями и Администрацией </w:t>
      </w:r>
      <w:r w:rsidRPr="00712D3A">
        <w:rPr>
          <w:rFonts w:eastAsia="Calibri"/>
          <w:sz w:val="28"/>
          <w:szCs w:val="28"/>
        </w:rPr>
        <w:t>Железковского</w:t>
      </w:r>
      <w:r>
        <w:rPr>
          <w:rFonts w:eastAsia="SimSun"/>
          <w:color w:val="000000"/>
          <w:sz w:val="28"/>
          <w:szCs w:val="28"/>
          <w:lang w:eastAsia="hi-IN" w:bidi="hi-IN"/>
        </w:rPr>
        <w:t xml:space="preserve"> сельского поселения (далее Администрация), связанные с предоставлением земельных участков из земель сельскохозяйственного назначения.</w:t>
      </w:r>
    </w:p>
    <w:p w:rsidR="00712D3A" w:rsidRDefault="00712D3A" w:rsidP="00FF604B">
      <w:pPr>
        <w:keepNext/>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1.2. Круг заявителей</w:t>
      </w:r>
    </w:p>
    <w:p w:rsidR="00712D3A" w:rsidRDefault="00712D3A" w:rsidP="00FF604B">
      <w:pPr>
        <w:autoSpaceDE w:val="0"/>
        <w:autoSpaceDN w:val="0"/>
        <w:adjustRightInd w:val="0"/>
        <w:ind w:firstLine="709"/>
        <w:jc w:val="both"/>
        <w:rPr>
          <w:sz w:val="28"/>
          <w:szCs w:val="28"/>
        </w:rPr>
      </w:pPr>
      <w:r>
        <w:rPr>
          <w:rFonts w:eastAsia="SimSun"/>
          <w:color w:val="000000"/>
          <w:sz w:val="28"/>
          <w:szCs w:val="28"/>
          <w:lang w:eastAsia="hi-IN" w:bidi="hi-IN"/>
        </w:rPr>
        <w:t>1.2.1.</w:t>
      </w:r>
      <w:r>
        <w:rPr>
          <w:sz w:val="28"/>
          <w:szCs w:val="28"/>
        </w:rPr>
        <w:t xml:space="preserve"> 1.2.1. </w:t>
      </w:r>
      <w:proofErr w:type="gramStart"/>
      <w:r>
        <w:rPr>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или в организации, указанные</w:t>
      </w:r>
      <w:proofErr w:type="gramEnd"/>
      <w:r>
        <w:rPr>
          <w:sz w:val="28"/>
          <w:szCs w:val="28"/>
        </w:rPr>
        <w:t xml:space="preserve"> в пункте 5 ст. 2 Федерального закона от 27.07.2010 № 210-ФЗ, с запросом о предоставлении муниципальной услуги, в том числе в порядке, установленном статьей 15.1 Федерального закона от 27.07.2010 № 210-ФЗ, выраженным в устной, письменной или электронной форме.</w:t>
      </w:r>
    </w:p>
    <w:p w:rsidR="00680C6F" w:rsidRPr="005F6927" w:rsidRDefault="00712D3A" w:rsidP="00FF604B">
      <w:pPr>
        <w:autoSpaceDE w:val="0"/>
        <w:autoSpaceDN w:val="0"/>
        <w:adjustRightInd w:val="0"/>
        <w:ind w:firstLine="709"/>
        <w:jc w:val="both"/>
        <w:rPr>
          <w:b/>
          <w:sz w:val="28"/>
          <w:szCs w:val="28"/>
        </w:rPr>
      </w:pPr>
      <w:r w:rsidRPr="005F6927">
        <w:rPr>
          <w:b/>
          <w:sz w:val="28"/>
          <w:szCs w:val="28"/>
        </w:rPr>
        <w:t xml:space="preserve"> </w:t>
      </w:r>
      <w:r w:rsidR="00680C6F" w:rsidRPr="005F6927">
        <w:rPr>
          <w:b/>
          <w:sz w:val="28"/>
          <w:szCs w:val="28"/>
        </w:rPr>
        <w:t>1.3. Требования к порядку информирования о предоставлении     муниципальной услуги</w:t>
      </w:r>
    </w:p>
    <w:p w:rsidR="00E03195" w:rsidRDefault="00E03195" w:rsidP="00FF604B">
      <w:pPr>
        <w:autoSpaceDE w:val="0"/>
        <w:ind w:firstLine="709"/>
        <w:jc w:val="both"/>
        <w:rPr>
          <w:color w:val="000000"/>
          <w:sz w:val="28"/>
          <w:szCs w:val="28"/>
        </w:rPr>
      </w:pPr>
      <w:r>
        <w:rPr>
          <w:sz w:val="28"/>
          <w:szCs w:val="28"/>
        </w:rPr>
        <w:t>1.3.1. Порядок информирования о предоставлении муниципальной услуги:</w:t>
      </w:r>
    </w:p>
    <w:p w:rsidR="00E03195" w:rsidRDefault="00E03195" w:rsidP="00FF604B">
      <w:pPr>
        <w:autoSpaceDE w:val="0"/>
        <w:ind w:firstLine="705"/>
        <w:jc w:val="both"/>
        <w:rPr>
          <w:color w:val="000000"/>
          <w:sz w:val="28"/>
          <w:szCs w:val="28"/>
        </w:rPr>
      </w:pPr>
      <w:r>
        <w:rPr>
          <w:color w:val="000000"/>
          <w:sz w:val="28"/>
          <w:szCs w:val="28"/>
        </w:rPr>
        <w:t xml:space="preserve">- Место нахождения Администрации </w:t>
      </w:r>
      <w:r>
        <w:rPr>
          <w:rFonts w:eastAsia="Mangal"/>
          <w:kern w:val="2"/>
          <w:sz w:val="28"/>
          <w:szCs w:val="28"/>
        </w:rPr>
        <w:t>Железковского</w:t>
      </w:r>
      <w:r>
        <w:rPr>
          <w:rFonts w:eastAsia="Mangal"/>
          <w:color w:val="000000"/>
          <w:kern w:val="2"/>
          <w:sz w:val="28"/>
          <w:szCs w:val="28"/>
        </w:rPr>
        <w:t xml:space="preserve"> сельского поселения</w:t>
      </w:r>
      <w:r>
        <w:rPr>
          <w:color w:val="000000"/>
          <w:sz w:val="28"/>
          <w:szCs w:val="28"/>
        </w:rPr>
        <w:t xml:space="preserve"> (далее – Администрация):</w:t>
      </w:r>
    </w:p>
    <w:p w:rsidR="00E03195" w:rsidRDefault="00E03195" w:rsidP="00FF604B">
      <w:pPr>
        <w:widowControl w:val="0"/>
        <w:autoSpaceDE w:val="0"/>
        <w:ind w:firstLine="705"/>
        <w:jc w:val="both"/>
        <w:rPr>
          <w:rFonts w:eastAsia="Mangal"/>
          <w:color w:val="000000"/>
          <w:kern w:val="2"/>
          <w:sz w:val="28"/>
          <w:szCs w:val="28"/>
        </w:rPr>
      </w:pPr>
      <w:r>
        <w:rPr>
          <w:color w:val="000000"/>
          <w:sz w:val="28"/>
          <w:szCs w:val="28"/>
        </w:rPr>
        <w:t xml:space="preserve">- </w:t>
      </w:r>
      <w:r>
        <w:rPr>
          <w:rFonts w:eastAsia="Mangal"/>
          <w:color w:val="000000"/>
          <w:kern w:val="2"/>
          <w:sz w:val="28"/>
          <w:szCs w:val="28"/>
        </w:rPr>
        <w:t xml:space="preserve">Почтовый адрес:174418, </w:t>
      </w:r>
      <w:proofErr w:type="gramStart"/>
      <w:r>
        <w:rPr>
          <w:rFonts w:eastAsia="Mangal"/>
          <w:color w:val="000000"/>
          <w:kern w:val="2"/>
          <w:sz w:val="28"/>
          <w:szCs w:val="28"/>
        </w:rPr>
        <w:t>Новгородская</w:t>
      </w:r>
      <w:proofErr w:type="gramEnd"/>
      <w:r>
        <w:rPr>
          <w:rFonts w:eastAsia="Mangal"/>
          <w:color w:val="000000"/>
          <w:kern w:val="2"/>
          <w:sz w:val="28"/>
          <w:szCs w:val="28"/>
        </w:rPr>
        <w:t xml:space="preserve"> обл., </w:t>
      </w:r>
      <w:proofErr w:type="spellStart"/>
      <w:r>
        <w:rPr>
          <w:rFonts w:eastAsia="Mangal"/>
          <w:color w:val="000000"/>
          <w:kern w:val="2"/>
          <w:sz w:val="28"/>
          <w:szCs w:val="28"/>
        </w:rPr>
        <w:t>Боровичский</w:t>
      </w:r>
      <w:proofErr w:type="spellEnd"/>
      <w:r>
        <w:rPr>
          <w:rFonts w:eastAsia="Mangal"/>
          <w:color w:val="000000"/>
          <w:kern w:val="2"/>
          <w:sz w:val="28"/>
          <w:szCs w:val="28"/>
        </w:rPr>
        <w:t xml:space="preserve">  район,  д. </w:t>
      </w:r>
      <w:proofErr w:type="spellStart"/>
      <w:r>
        <w:rPr>
          <w:rFonts w:eastAsia="Mangal"/>
          <w:color w:val="000000"/>
          <w:kern w:val="2"/>
          <w:sz w:val="28"/>
          <w:szCs w:val="28"/>
        </w:rPr>
        <w:t>Железково</w:t>
      </w:r>
      <w:proofErr w:type="spellEnd"/>
      <w:r>
        <w:rPr>
          <w:rFonts w:eastAsia="Mangal"/>
          <w:color w:val="000000"/>
          <w:kern w:val="2"/>
          <w:sz w:val="28"/>
          <w:szCs w:val="28"/>
        </w:rPr>
        <w:t>, д.16;</w:t>
      </w:r>
    </w:p>
    <w:p w:rsidR="00E03195" w:rsidRDefault="00E03195" w:rsidP="00FF604B">
      <w:pPr>
        <w:widowControl w:val="0"/>
        <w:autoSpaceDE w:val="0"/>
        <w:ind w:firstLine="705"/>
        <w:jc w:val="both"/>
        <w:rPr>
          <w:rFonts w:eastAsia="Mangal"/>
          <w:color w:val="000000"/>
          <w:kern w:val="2"/>
          <w:sz w:val="28"/>
          <w:szCs w:val="28"/>
        </w:rPr>
      </w:pPr>
      <w:r>
        <w:rPr>
          <w:rFonts w:eastAsia="Mangal"/>
          <w:color w:val="000000"/>
          <w:kern w:val="2"/>
          <w:sz w:val="28"/>
          <w:szCs w:val="28"/>
        </w:rPr>
        <w:t>- телефон/факс (81664) 957-87; (81664) 957-24;</w:t>
      </w:r>
    </w:p>
    <w:p w:rsidR="00E03195" w:rsidRDefault="00E03195" w:rsidP="00FF604B">
      <w:pPr>
        <w:widowControl w:val="0"/>
        <w:autoSpaceDE w:val="0"/>
        <w:ind w:firstLine="705"/>
        <w:jc w:val="both"/>
        <w:rPr>
          <w:sz w:val="28"/>
          <w:szCs w:val="28"/>
        </w:rPr>
      </w:pPr>
      <w:r>
        <w:rPr>
          <w:rFonts w:eastAsia="Mangal"/>
          <w:color w:val="000000"/>
          <w:kern w:val="2"/>
          <w:sz w:val="28"/>
          <w:szCs w:val="28"/>
        </w:rPr>
        <w:t xml:space="preserve">- </w:t>
      </w:r>
      <w:r>
        <w:rPr>
          <w:sz w:val="28"/>
          <w:szCs w:val="28"/>
        </w:rPr>
        <w:t xml:space="preserve">Адрес электронной почты: </w:t>
      </w:r>
      <w:hyperlink r:id="rId6" w:history="1">
        <w:r>
          <w:rPr>
            <w:rStyle w:val="a6"/>
            <w:rFonts w:eastAsia="Mangal"/>
            <w:kern w:val="2"/>
            <w:sz w:val="28"/>
            <w:szCs w:val="28"/>
            <w:lang w:val="en-US"/>
          </w:rPr>
          <w:t>adm</w:t>
        </w:r>
        <w:r>
          <w:rPr>
            <w:rStyle w:val="a6"/>
            <w:rFonts w:eastAsia="Mangal"/>
            <w:kern w:val="2"/>
            <w:sz w:val="28"/>
            <w:szCs w:val="28"/>
          </w:rPr>
          <w:t>.</w:t>
        </w:r>
        <w:r>
          <w:rPr>
            <w:rStyle w:val="a6"/>
            <w:rFonts w:eastAsia="Mangal"/>
            <w:kern w:val="2"/>
            <w:sz w:val="28"/>
            <w:szCs w:val="28"/>
            <w:lang w:val="en-US"/>
          </w:rPr>
          <w:t>jelezkowo</w:t>
        </w:r>
        <w:r>
          <w:rPr>
            <w:rStyle w:val="a6"/>
            <w:rFonts w:eastAsia="Mangal"/>
            <w:kern w:val="2"/>
            <w:sz w:val="28"/>
            <w:szCs w:val="28"/>
          </w:rPr>
          <w:t>@</w:t>
        </w:r>
        <w:r>
          <w:rPr>
            <w:rStyle w:val="a6"/>
            <w:rFonts w:eastAsia="Mangal"/>
            <w:kern w:val="2"/>
            <w:sz w:val="28"/>
            <w:szCs w:val="28"/>
            <w:lang w:val="en-US"/>
          </w:rPr>
          <w:t>yandex</w:t>
        </w:r>
        <w:r>
          <w:rPr>
            <w:rStyle w:val="a6"/>
            <w:rFonts w:eastAsia="Mangal"/>
            <w:kern w:val="2"/>
            <w:sz w:val="28"/>
            <w:szCs w:val="28"/>
          </w:rPr>
          <w:t>.</w:t>
        </w:r>
        <w:r>
          <w:rPr>
            <w:rStyle w:val="a6"/>
            <w:rFonts w:eastAsia="Mangal"/>
            <w:kern w:val="2"/>
            <w:sz w:val="28"/>
            <w:szCs w:val="28"/>
            <w:lang w:val="en-US"/>
          </w:rPr>
          <w:t>ru</w:t>
        </w:r>
      </w:hyperlink>
      <w:r>
        <w:rPr>
          <w:rFonts w:eastAsia="Mangal"/>
          <w:color w:val="000000"/>
          <w:kern w:val="2"/>
          <w:sz w:val="28"/>
          <w:szCs w:val="28"/>
        </w:rPr>
        <w:t xml:space="preserve">; </w:t>
      </w:r>
    </w:p>
    <w:p w:rsidR="00E03195" w:rsidRDefault="00E03195" w:rsidP="00FF604B">
      <w:pPr>
        <w:widowControl w:val="0"/>
        <w:autoSpaceDE w:val="0"/>
        <w:ind w:firstLine="705"/>
        <w:jc w:val="both"/>
        <w:rPr>
          <w:rFonts w:eastAsia="Mangal"/>
          <w:color w:val="000000"/>
          <w:kern w:val="2"/>
          <w:sz w:val="28"/>
          <w:szCs w:val="28"/>
        </w:rPr>
      </w:pPr>
      <w:r>
        <w:rPr>
          <w:sz w:val="28"/>
          <w:szCs w:val="28"/>
        </w:rPr>
        <w:t>Телефон для информирования по вопросам, связанным с предоставлением муниципальной услуги:  (</w:t>
      </w:r>
      <w:r>
        <w:rPr>
          <w:rFonts w:eastAsia="Mangal"/>
          <w:color w:val="000000"/>
          <w:kern w:val="2"/>
          <w:sz w:val="28"/>
          <w:szCs w:val="28"/>
        </w:rPr>
        <w:t>81664) 957-87;</w:t>
      </w:r>
    </w:p>
    <w:p w:rsidR="00E03195" w:rsidRDefault="00E03195" w:rsidP="00FF604B">
      <w:pPr>
        <w:widowControl w:val="0"/>
        <w:autoSpaceDE w:val="0"/>
        <w:ind w:firstLine="720"/>
        <w:jc w:val="both"/>
        <w:rPr>
          <w:rStyle w:val="a6"/>
          <w:rFonts w:eastAsia="Mangal"/>
        </w:rPr>
      </w:pPr>
      <w:r>
        <w:rPr>
          <w:rFonts w:eastAsia="Mangal"/>
          <w:color w:val="000000"/>
          <w:kern w:val="2"/>
          <w:sz w:val="28"/>
          <w:szCs w:val="28"/>
        </w:rPr>
        <w:lastRenderedPageBreak/>
        <w:t xml:space="preserve">- </w:t>
      </w:r>
      <w:r>
        <w:rPr>
          <w:sz w:val="28"/>
          <w:szCs w:val="28"/>
        </w:rPr>
        <w:t xml:space="preserve">Адрес официального сайта </w:t>
      </w:r>
      <w:r>
        <w:rPr>
          <w:color w:val="000000"/>
          <w:sz w:val="28"/>
          <w:szCs w:val="28"/>
        </w:rPr>
        <w:t xml:space="preserve">Администрации </w:t>
      </w:r>
      <w:r>
        <w:rPr>
          <w:sz w:val="28"/>
          <w:szCs w:val="28"/>
        </w:rPr>
        <w:t xml:space="preserve">в информационно-телекоммуникационной сети общего пользования «Интернет» (далее – Интернет-сайт): </w:t>
      </w:r>
      <w:hyperlink r:id="rId7" w:history="1">
        <w:r>
          <w:rPr>
            <w:rStyle w:val="a6"/>
            <w:sz w:val="28"/>
            <w:szCs w:val="28"/>
            <w:lang w:val="en-US"/>
          </w:rPr>
          <w:t>www</w:t>
        </w:r>
        <w:r>
          <w:rPr>
            <w:rStyle w:val="a6"/>
            <w:sz w:val="28"/>
            <w:szCs w:val="28"/>
          </w:rPr>
          <w:t>.</w:t>
        </w:r>
      </w:hyperlink>
      <w:r>
        <w:rPr>
          <w:rStyle w:val="a6"/>
          <w:rFonts w:eastAsia="Mangal"/>
          <w:color w:val="000000"/>
          <w:kern w:val="2"/>
          <w:sz w:val="28"/>
          <w:szCs w:val="28"/>
        </w:rPr>
        <w:t xml:space="preserve"> </w:t>
      </w:r>
      <w:proofErr w:type="spellStart"/>
      <w:r>
        <w:rPr>
          <w:rStyle w:val="a6"/>
          <w:rFonts w:eastAsia="Mangal"/>
          <w:color w:val="0000CC"/>
          <w:kern w:val="2"/>
          <w:sz w:val="28"/>
          <w:szCs w:val="28"/>
          <w:lang w:val="en-US"/>
        </w:rPr>
        <w:t>qelezkovoadm</w:t>
      </w:r>
      <w:proofErr w:type="spellEnd"/>
      <w:r>
        <w:rPr>
          <w:rStyle w:val="a6"/>
          <w:rFonts w:eastAsia="Mangal"/>
          <w:color w:val="0000CC"/>
          <w:kern w:val="2"/>
          <w:sz w:val="28"/>
          <w:szCs w:val="28"/>
        </w:rPr>
        <w:t>.</w:t>
      </w:r>
      <w:proofErr w:type="spellStart"/>
      <w:r>
        <w:rPr>
          <w:rStyle w:val="a6"/>
          <w:rFonts w:eastAsia="Mangal"/>
          <w:color w:val="0000CC"/>
          <w:kern w:val="2"/>
          <w:sz w:val="28"/>
          <w:szCs w:val="28"/>
          <w:lang w:val="en-US"/>
        </w:rPr>
        <w:t>ru</w:t>
      </w:r>
      <w:proofErr w:type="spellEnd"/>
      <w:r>
        <w:rPr>
          <w:rStyle w:val="a6"/>
          <w:rFonts w:eastAsia="Mangal"/>
          <w:color w:val="0000CC"/>
          <w:kern w:val="2"/>
          <w:sz w:val="28"/>
          <w:szCs w:val="28"/>
        </w:rPr>
        <w:t>;</w:t>
      </w:r>
    </w:p>
    <w:p w:rsidR="00E03195" w:rsidRDefault="00E03195" w:rsidP="00FF604B">
      <w:pPr>
        <w:autoSpaceDE w:val="0"/>
        <w:autoSpaceDN w:val="0"/>
        <w:adjustRightInd w:val="0"/>
        <w:ind w:firstLine="709"/>
        <w:jc w:val="both"/>
        <w:outlineLvl w:val="0"/>
      </w:pPr>
      <w:r>
        <w:rPr>
          <w:sz w:val="28"/>
          <w:szCs w:val="28"/>
        </w:rPr>
        <w:t xml:space="preserve">Адрес Единого портала государственных и муниципальных услуг (функций): </w:t>
      </w:r>
      <w:proofErr w:type="spellStart"/>
      <w:r>
        <w:rPr>
          <w:sz w:val="28"/>
          <w:szCs w:val="28"/>
        </w:rPr>
        <w:t>www.gosuslugi</w:t>
      </w:r>
      <w:proofErr w:type="spellEnd"/>
      <w:r>
        <w:rPr>
          <w:sz w:val="28"/>
          <w:szCs w:val="28"/>
        </w:rPr>
        <w:t>.</w:t>
      </w:r>
      <w:proofErr w:type="spellStart"/>
      <w:r>
        <w:rPr>
          <w:sz w:val="28"/>
          <w:szCs w:val="28"/>
          <w:lang w:val="en-US"/>
        </w:rPr>
        <w:t>ru</w:t>
      </w:r>
      <w:proofErr w:type="spellEnd"/>
    </w:p>
    <w:p w:rsidR="00E03195" w:rsidRDefault="00E03195" w:rsidP="00FF604B">
      <w:pPr>
        <w:autoSpaceDE w:val="0"/>
        <w:autoSpaceDN w:val="0"/>
        <w:adjustRightInd w:val="0"/>
        <w:ind w:firstLine="709"/>
        <w:jc w:val="both"/>
        <w:outlineLvl w:val="0"/>
        <w:rPr>
          <w:sz w:val="28"/>
          <w:szCs w:val="28"/>
        </w:rPr>
      </w:pPr>
      <w:r>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E03195" w:rsidRDefault="00E03195" w:rsidP="00FF604B">
      <w:pPr>
        <w:widowControl w:val="0"/>
        <w:suppressAutoHyphens/>
        <w:autoSpaceDE w:val="0"/>
        <w:autoSpaceDN w:val="0"/>
        <w:adjustRightInd w:val="0"/>
        <w:ind w:firstLine="709"/>
        <w:jc w:val="both"/>
        <w:rPr>
          <w:sz w:val="28"/>
          <w:szCs w:val="28"/>
        </w:rPr>
      </w:pPr>
      <w:r>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E03195" w:rsidRDefault="00E03195" w:rsidP="00FF604B">
      <w:pPr>
        <w:autoSpaceDE w:val="0"/>
        <w:autoSpaceDN w:val="0"/>
        <w:adjustRightInd w:val="0"/>
        <w:ind w:firstLine="709"/>
        <w:jc w:val="both"/>
        <w:outlineLvl w:val="2"/>
        <w:rPr>
          <w:sz w:val="28"/>
          <w:szCs w:val="28"/>
        </w:rPr>
      </w:pPr>
      <w:r>
        <w:rPr>
          <w:sz w:val="28"/>
          <w:szCs w:val="28"/>
        </w:rPr>
        <w:t>Почтовый адрес МФЦ:</w:t>
      </w:r>
      <w:r>
        <w:rPr>
          <w:color w:val="000000"/>
          <w:sz w:val="28"/>
          <w:szCs w:val="28"/>
        </w:rPr>
        <w:t xml:space="preserve"> 174411, </w:t>
      </w:r>
      <w:r>
        <w:rPr>
          <w:sz w:val="28"/>
          <w:szCs w:val="28"/>
        </w:rPr>
        <w:t>Новгородская обл., г</w:t>
      </w:r>
      <w:proofErr w:type="gramStart"/>
      <w:r>
        <w:rPr>
          <w:sz w:val="28"/>
          <w:szCs w:val="28"/>
        </w:rPr>
        <w:t>.Б</w:t>
      </w:r>
      <w:proofErr w:type="gramEnd"/>
      <w:r>
        <w:rPr>
          <w:sz w:val="28"/>
          <w:szCs w:val="28"/>
        </w:rPr>
        <w:t xml:space="preserve">оровичи, </w:t>
      </w:r>
      <w:proofErr w:type="spellStart"/>
      <w:r>
        <w:rPr>
          <w:sz w:val="28"/>
          <w:szCs w:val="28"/>
        </w:rPr>
        <w:t>ул.Вышневолоцкая</w:t>
      </w:r>
      <w:proofErr w:type="spellEnd"/>
      <w:r>
        <w:rPr>
          <w:sz w:val="28"/>
          <w:szCs w:val="28"/>
        </w:rPr>
        <w:t>, д.48.</w:t>
      </w:r>
    </w:p>
    <w:p w:rsidR="00E03195" w:rsidRDefault="00E03195" w:rsidP="00FF604B">
      <w:pPr>
        <w:tabs>
          <w:tab w:val="left" w:pos="1134"/>
        </w:tabs>
        <w:autoSpaceDE w:val="0"/>
        <w:autoSpaceDN w:val="0"/>
        <w:adjustRightInd w:val="0"/>
        <w:ind w:firstLine="709"/>
        <w:jc w:val="both"/>
        <w:rPr>
          <w:sz w:val="28"/>
          <w:szCs w:val="28"/>
        </w:rPr>
      </w:pPr>
      <w:r>
        <w:rPr>
          <w:sz w:val="28"/>
          <w:szCs w:val="28"/>
        </w:rPr>
        <w:t xml:space="preserve">Телефон/факс МФЦ: </w:t>
      </w:r>
      <w:r>
        <w:rPr>
          <w:color w:val="000000"/>
          <w:sz w:val="28"/>
          <w:szCs w:val="28"/>
        </w:rPr>
        <w:t>(81664) 2-57-15;  2-57-25</w:t>
      </w:r>
    </w:p>
    <w:p w:rsidR="00E03195" w:rsidRDefault="00E03195" w:rsidP="00FF604B">
      <w:pPr>
        <w:tabs>
          <w:tab w:val="left" w:pos="1134"/>
        </w:tabs>
        <w:autoSpaceDE w:val="0"/>
        <w:autoSpaceDN w:val="0"/>
        <w:adjustRightInd w:val="0"/>
        <w:ind w:firstLine="709"/>
        <w:jc w:val="both"/>
        <w:rPr>
          <w:sz w:val="28"/>
          <w:szCs w:val="28"/>
        </w:rPr>
      </w:pPr>
      <w:r>
        <w:rPr>
          <w:sz w:val="28"/>
          <w:szCs w:val="28"/>
        </w:rPr>
        <w:t xml:space="preserve">Адрес электронной почты МФЦ: </w:t>
      </w:r>
      <w:hyperlink r:id="rId8" w:history="1">
        <w:r>
          <w:rPr>
            <w:rStyle w:val="a6"/>
            <w:sz w:val="28"/>
            <w:szCs w:val="28"/>
            <w:lang w:val="en-US"/>
          </w:rPr>
          <w:t>mfc</w:t>
        </w:r>
        <w:r>
          <w:rPr>
            <w:rStyle w:val="a6"/>
            <w:sz w:val="28"/>
            <w:szCs w:val="28"/>
          </w:rPr>
          <w:t>_</w:t>
        </w:r>
        <w:r>
          <w:rPr>
            <w:rStyle w:val="a6"/>
            <w:sz w:val="28"/>
            <w:szCs w:val="28"/>
            <w:lang w:val="en-US"/>
          </w:rPr>
          <w:t>borovichi</w:t>
        </w:r>
        <w:r>
          <w:rPr>
            <w:rStyle w:val="a6"/>
            <w:sz w:val="28"/>
            <w:szCs w:val="28"/>
          </w:rPr>
          <w:t>@</w:t>
        </w:r>
        <w:r>
          <w:rPr>
            <w:rStyle w:val="a6"/>
            <w:sz w:val="28"/>
            <w:szCs w:val="28"/>
            <w:lang w:val="en-US"/>
          </w:rPr>
          <w:t>mail</w:t>
        </w:r>
        <w:r>
          <w:rPr>
            <w:rStyle w:val="a6"/>
            <w:sz w:val="28"/>
            <w:szCs w:val="28"/>
          </w:rPr>
          <w:t>.</w:t>
        </w:r>
        <w:r>
          <w:rPr>
            <w:rStyle w:val="a6"/>
            <w:sz w:val="28"/>
            <w:szCs w:val="28"/>
            <w:lang w:val="en-US"/>
          </w:rPr>
          <w:t>ru</w:t>
        </w:r>
      </w:hyperlink>
    </w:p>
    <w:p w:rsidR="00E03195" w:rsidRDefault="00E03195" w:rsidP="00FF604B">
      <w:pPr>
        <w:autoSpaceDE w:val="0"/>
        <w:autoSpaceDN w:val="0"/>
        <w:adjustRightInd w:val="0"/>
        <w:ind w:firstLine="709"/>
        <w:jc w:val="both"/>
        <w:rPr>
          <w:sz w:val="28"/>
          <w:szCs w:val="28"/>
        </w:rPr>
      </w:pPr>
      <w:r>
        <w:rPr>
          <w:sz w:val="28"/>
          <w:szCs w:val="28"/>
        </w:rPr>
        <w:t xml:space="preserve">График работы </w:t>
      </w:r>
      <w:r>
        <w:rPr>
          <w:iCs/>
          <w:sz w:val="28"/>
          <w:szCs w:val="28"/>
        </w:rPr>
        <w:t>Администрации сельского поселения</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выходной день</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выходной день</w:t>
            </w:r>
          </w:p>
        </w:tc>
      </w:tr>
    </w:tbl>
    <w:p w:rsidR="00E03195" w:rsidRDefault="00E03195" w:rsidP="00E03195">
      <w:pPr>
        <w:autoSpaceDE w:val="0"/>
        <w:autoSpaceDN w:val="0"/>
        <w:adjustRightInd w:val="0"/>
        <w:ind w:firstLine="709"/>
        <w:jc w:val="both"/>
        <w:rPr>
          <w:sz w:val="28"/>
          <w:szCs w:val="28"/>
        </w:rPr>
      </w:pPr>
    </w:p>
    <w:p w:rsidR="00E03195" w:rsidRDefault="00E03195" w:rsidP="00E03195">
      <w:pPr>
        <w:autoSpaceDE w:val="0"/>
        <w:autoSpaceDN w:val="0"/>
        <w:adjustRightInd w:val="0"/>
        <w:ind w:firstLine="709"/>
        <w:jc w:val="both"/>
        <w:rPr>
          <w:sz w:val="28"/>
          <w:szCs w:val="28"/>
        </w:rPr>
      </w:pPr>
      <w:r>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Понедельник</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Вторник</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с 8</w:t>
            </w:r>
            <w:r>
              <w:rPr>
                <w:sz w:val="28"/>
                <w:szCs w:val="28"/>
                <w:vertAlign w:val="superscript"/>
              </w:rPr>
              <w:t>00</w:t>
            </w:r>
            <w:r>
              <w:rPr>
                <w:sz w:val="28"/>
                <w:szCs w:val="28"/>
              </w:rPr>
              <w:t xml:space="preserve"> до 9</w:t>
            </w:r>
            <w:r>
              <w:rPr>
                <w:sz w:val="28"/>
                <w:szCs w:val="28"/>
                <w:vertAlign w:val="superscript"/>
              </w:rPr>
              <w:t>00</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Среда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Четверг</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Пятница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Суббота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выходной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Воскресенье</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выходной день</w:t>
            </w:r>
          </w:p>
        </w:tc>
      </w:tr>
    </w:tbl>
    <w:p w:rsidR="00E03195" w:rsidRDefault="00E03195" w:rsidP="00FF604B">
      <w:pPr>
        <w:autoSpaceDE w:val="0"/>
        <w:autoSpaceDN w:val="0"/>
        <w:adjustRightInd w:val="0"/>
        <w:ind w:firstLine="709"/>
        <w:jc w:val="both"/>
        <w:rPr>
          <w:sz w:val="28"/>
          <w:szCs w:val="28"/>
        </w:rPr>
      </w:pPr>
    </w:p>
    <w:p w:rsidR="00680C6F" w:rsidRPr="00BC3D5A" w:rsidRDefault="00680C6F" w:rsidP="00FF604B">
      <w:pPr>
        <w:ind w:firstLine="709"/>
        <w:jc w:val="both"/>
        <w:rPr>
          <w:sz w:val="28"/>
          <w:szCs w:val="28"/>
        </w:rPr>
      </w:pPr>
      <w:r w:rsidRPr="00BC3D5A">
        <w:rPr>
          <w:sz w:val="28"/>
          <w:szCs w:val="28"/>
        </w:rPr>
        <w:t>1.3.</w:t>
      </w:r>
      <w:r>
        <w:rPr>
          <w:sz w:val="28"/>
          <w:szCs w:val="28"/>
        </w:rPr>
        <w:t>2</w:t>
      </w:r>
      <w:r w:rsidRPr="00BC3D5A">
        <w:rPr>
          <w:sz w:val="28"/>
          <w:szCs w:val="28"/>
        </w:rPr>
        <w:t>.  На Едином портале, Региональном портале Новгородской области размещается следующая информация:</w:t>
      </w:r>
    </w:p>
    <w:p w:rsidR="00680C6F" w:rsidRPr="00BC3D5A" w:rsidRDefault="00680C6F" w:rsidP="00FF604B">
      <w:pPr>
        <w:ind w:firstLine="709"/>
        <w:jc w:val="both"/>
        <w:rPr>
          <w:sz w:val="28"/>
          <w:szCs w:val="28"/>
        </w:rPr>
      </w:pPr>
      <w:r w:rsidRPr="00BC3D5A">
        <w:rPr>
          <w:sz w:val="28"/>
          <w:szCs w:val="28"/>
        </w:rPr>
        <w:t>исчерпывающий перечень документов, необходимых для предоставления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исчерпывающий перечень документов, которые заявитель вправе предоставить по собственной инициативе;</w:t>
      </w:r>
    </w:p>
    <w:p w:rsidR="00680C6F" w:rsidRPr="00BC3D5A" w:rsidRDefault="00680C6F" w:rsidP="00FF604B">
      <w:pPr>
        <w:ind w:firstLine="709"/>
        <w:jc w:val="both"/>
        <w:rPr>
          <w:sz w:val="28"/>
          <w:szCs w:val="28"/>
        </w:rPr>
      </w:pPr>
      <w:r w:rsidRPr="00BC3D5A">
        <w:rPr>
          <w:sz w:val="28"/>
          <w:szCs w:val="28"/>
        </w:rPr>
        <w:t>требования к оформлению исчерпывающего перечня документов, необходимого для предоставления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круг заявителей;</w:t>
      </w:r>
    </w:p>
    <w:p w:rsidR="00680C6F" w:rsidRPr="00BC3D5A" w:rsidRDefault="00680C6F" w:rsidP="00FF604B">
      <w:pPr>
        <w:ind w:firstLine="709"/>
        <w:jc w:val="both"/>
        <w:rPr>
          <w:sz w:val="28"/>
          <w:szCs w:val="28"/>
        </w:rPr>
      </w:pPr>
      <w:r w:rsidRPr="00BC3D5A">
        <w:rPr>
          <w:sz w:val="28"/>
          <w:szCs w:val="28"/>
        </w:rPr>
        <w:t>срок предоставления муниципальной услуги;</w:t>
      </w:r>
    </w:p>
    <w:p w:rsidR="00680C6F" w:rsidRDefault="00680C6F" w:rsidP="00FF604B">
      <w:pPr>
        <w:ind w:firstLine="709"/>
        <w:jc w:val="both"/>
        <w:rPr>
          <w:sz w:val="28"/>
          <w:szCs w:val="28"/>
        </w:rPr>
      </w:pPr>
      <w:r w:rsidRPr="00BC3D5A">
        <w:rPr>
          <w:sz w:val="28"/>
          <w:szCs w:val="28"/>
        </w:rPr>
        <w:lastRenderedPageBreak/>
        <w:t>результаты предоставления государственной (муниципальной) услуги, порядок предоставления документа, являющегося результатом предоставления государс</w:t>
      </w:r>
      <w:r>
        <w:rPr>
          <w:sz w:val="28"/>
          <w:szCs w:val="28"/>
        </w:rPr>
        <w:t>твенной (муниципальной) услуги;</w:t>
      </w:r>
    </w:p>
    <w:p w:rsidR="00680C6F" w:rsidRPr="00BC3D5A" w:rsidRDefault="00680C6F" w:rsidP="00FF604B">
      <w:pPr>
        <w:ind w:firstLine="709"/>
        <w:jc w:val="both"/>
        <w:rPr>
          <w:sz w:val="28"/>
          <w:szCs w:val="28"/>
        </w:rPr>
      </w:pPr>
      <w:r w:rsidRPr="00BC3D5A">
        <w:rPr>
          <w:sz w:val="28"/>
          <w:szCs w:val="28"/>
        </w:rPr>
        <w:t>размер государственной пошлины, взимаемой за предоставление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исчерпывающий перечень оснований для приостановления или отказа в предоставлении муниципальной услуги;</w:t>
      </w:r>
    </w:p>
    <w:p w:rsidR="00680C6F" w:rsidRPr="00BC3D5A" w:rsidRDefault="00680C6F" w:rsidP="00FF604B">
      <w:pPr>
        <w:ind w:firstLine="709"/>
        <w:jc w:val="both"/>
        <w:rPr>
          <w:sz w:val="28"/>
          <w:szCs w:val="28"/>
        </w:rPr>
      </w:pPr>
      <w:proofErr w:type="gramStart"/>
      <w:r w:rsidRPr="00BC3D5A">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80C6F" w:rsidRPr="00BC3D5A" w:rsidRDefault="00680C6F" w:rsidP="00FF604B">
      <w:pPr>
        <w:ind w:firstLine="709"/>
        <w:jc w:val="both"/>
        <w:rPr>
          <w:sz w:val="28"/>
          <w:szCs w:val="28"/>
        </w:rPr>
      </w:pPr>
      <w:r w:rsidRPr="00BC3D5A">
        <w:rPr>
          <w:sz w:val="28"/>
          <w:szCs w:val="28"/>
        </w:rPr>
        <w:t xml:space="preserve">формы заявлений (уведомлений, сообщений), используемые при предоставлении государственной (муниципальной) услуги. </w:t>
      </w:r>
    </w:p>
    <w:p w:rsidR="00680C6F" w:rsidRPr="00E97FE2" w:rsidRDefault="00680C6F" w:rsidP="00FF604B">
      <w:pPr>
        <w:widowControl w:val="0"/>
        <w:suppressAutoHyphens/>
        <w:autoSpaceDE w:val="0"/>
        <w:autoSpaceDN w:val="0"/>
        <w:adjustRightInd w:val="0"/>
        <w:ind w:firstLine="709"/>
        <w:jc w:val="both"/>
        <w:rPr>
          <w:sz w:val="28"/>
          <w:szCs w:val="28"/>
        </w:rPr>
      </w:pPr>
      <w:r>
        <w:rPr>
          <w:sz w:val="28"/>
          <w:szCs w:val="28"/>
        </w:rPr>
        <w:t xml:space="preserve">1.3.3. </w:t>
      </w:r>
      <w:r w:rsidRPr="00E97FE2">
        <w:rPr>
          <w:sz w:val="28"/>
          <w:szCs w:val="28"/>
        </w:rPr>
        <w:t>На основании соглашения</w:t>
      </w:r>
      <w:r>
        <w:rPr>
          <w:sz w:val="28"/>
          <w:szCs w:val="28"/>
        </w:rPr>
        <w:t>,</w:t>
      </w:r>
      <w:r w:rsidRPr="00E97FE2">
        <w:rPr>
          <w:sz w:val="28"/>
          <w:szCs w:val="28"/>
        </w:rPr>
        <w:t xml:space="preserve"> заключенного между </w:t>
      </w:r>
      <w:proofErr w:type="spellStart"/>
      <w:proofErr w:type="gramStart"/>
      <w:r w:rsidRPr="00E97FE2">
        <w:rPr>
          <w:sz w:val="28"/>
          <w:szCs w:val="28"/>
        </w:rPr>
        <w:t>Админи</w:t>
      </w:r>
      <w:r>
        <w:rPr>
          <w:sz w:val="28"/>
          <w:szCs w:val="28"/>
        </w:rPr>
        <w:t>-</w:t>
      </w:r>
      <w:r w:rsidRPr="00E97FE2">
        <w:rPr>
          <w:sz w:val="28"/>
          <w:szCs w:val="28"/>
        </w:rPr>
        <w:t>страцией</w:t>
      </w:r>
      <w:proofErr w:type="spellEnd"/>
      <w:proofErr w:type="gramEnd"/>
      <w:r w:rsidRPr="00E97FE2">
        <w:rPr>
          <w:sz w:val="28"/>
          <w:szCs w:val="28"/>
        </w:rPr>
        <w:t xml:space="preserve"> </w:t>
      </w:r>
      <w:r w:rsidR="00E03195">
        <w:rPr>
          <w:rFonts w:eastAsia="Calibri"/>
          <w:sz w:val="28"/>
          <w:szCs w:val="28"/>
        </w:rPr>
        <w:t>Железковского</w:t>
      </w:r>
      <w:r w:rsidRPr="00BA7EAE">
        <w:rPr>
          <w:sz w:val="28"/>
          <w:szCs w:val="28"/>
        </w:rPr>
        <w:t xml:space="preserve"> </w:t>
      </w:r>
      <w:r>
        <w:rPr>
          <w:sz w:val="28"/>
          <w:szCs w:val="28"/>
        </w:rPr>
        <w:t>сельского поселения</w:t>
      </w:r>
      <w:r w:rsidRPr="00E97FE2">
        <w:rPr>
          <w:sz w:val="28"/>
          <w:szCs w:val="28"/>
        </w:rPr>
        <w:t xml:space="preserve"> и МФЦ</w:t>
      </w:r>
      <w:r>
        <w:rPr>
          <w:sz w:val="28"/>
          <w:szCs w:val="28"/>
        </w:rPr>
        <w:t>,</w:t>
      </w:r>
      <w:r w:rsidRPr="00E97FE2">
        <w:rPr>
          <w:sz w:val="28"/>
          <w:szCs w:val="28"/>
        </w:rPr>
        <w:t xml:space="preserve"> муниципальная услуга предоставляется  МФЦ</w:t>
      </w:r>
      <w:r>
        <w:rPr>
          <w:sz w:val="28"/>
          <w:szCs w:val="28"/>
        </w:rPr>
        <w:t>.</w:t>
      </w:r>
    </w:p>
    <w:p w:rsidR="00680C6F" w:rsidRPr="009B6662" w:rsidRDefault="00680C6F" w:rsidP="00FF604B">
      <w:pPr>
        <w:widowControl w:val="0"/>
        <w:suppressAutoHyphens/>
        <w:autoSpaceDE w:val="0"/>
        <w:autoSpaceDN w:val="0"/>
        <w:adjustRightInd w:val="0"/>
        <w:ind w:firstLine="709"/>
        <w:jc w:val="both"/>
        <w:rPr>
          <w:sz w:val="28"/>
          <w:szCs w:val="28"/>
        </w:rPr>
      </w:pPr>
      <w:r>
        <w:rPr>
          <w:sz w:val="28"/>
          <w:szCs w:val="28"/>
        </w:rPr>
        <w:t>П</w:t>
      </w:r>
      <w:r w:rsidRPr="009B6662">
        <w:rPr>
          <w:sz w:val="28"/>
          <w:szCs w:val="28"/>
        </w:rPr>
        <w:t>очтовый адрес МФЦ: 174411, Новгородская обл</w:t>
      </w:r>
      <w:r>
        <w:rPr>
          <w:sz w:val="28"/>
          <w:szCs w:val="28"/>
        </w:rPr>
        <w:t>асть</w:t>
      </w:r>
      <w:r w:rsidRPr="009B6662">
        <w:rPr>
          <w:sz w:val="28"/>
          <w:szCs w:val="28"/>
        </w:rPr>
        <w:t>, г</w:t>
      </w:r>
      <w:proofErr w:type="gramStart"/>
      <w:r w:rsidRPr="009B6662">
        <w:rPr>
          <w:sz w:val="28"/>
          <w:szCs w:val="28"/>
        </w:rPr>
        <w:t>.Б</w:t>
      </w:r>
      <w:proofErr w:type="gramEnd"/>
      <w:r w:rsidRPr="009B6662">
        <w:rPr>
          <w:sz w:val="28"/>
          <w:szCs w:val="28"/>
        </w:rPr>
        <w:t xml:space="preserve">оровичи,  </w:t>
      </w:r>
      <w:proofErr w:type="spellStart"/>
      <w:r w:rsidRPr="009B6662">
        <w:rPr>
          <w:sz w:val="28"/>
          <w:szCs w:val="28"/>
        </w:rPr>
        <w:t>ул.Вышневолоцкая</w:t>
      </w:r>
      <w:proofErr w:type="spellEnd"/>
      <w:r w:rsidRPr="009B6662">
        <w:rPr>
          <w:sz w:val="28"/>
          <w:szCs w:val="28"/>
        </w:rPr>
        <w:t>, д.48</w:t>
      </w:r>
      <w:r>
        <w:rPr>
          <w:sz w:val="28"/>
          <w:szCs w:val="28"/>
        </w:rPr>
        <w:t>;</w:t>
      </w:r>
    </w:p>
    <w:p w:rsidR="00680C6F" w:rsidRDefault="00680C6F" w:rsidP="00FF604B">
      <w:pPr>
        <w:tabs>
          <w:tab w:val="left" w:pos="1134"/>
        </w:tabs>
        <w:autoSpaceDE w:val="0"/>
        <w:autoSpaceDN w:val="0"/>
        <w:adjustRightInd w:val="0"/>
        <w:ind w:firstLine="709"/>
        <w:jc w:val="both"/>
        <w:rPr>
          <w:sz w:val="28"/>
          <w:szCs w:val="28"/>
        </w:rPr>
      </w:pPr>
      <w:r>
        <w:rPr>
          <w:sz w:val="28"/>
          <w:szCs w:val="28"/>
        </w:rPr>
        <w:t>Т</w:t>
      </w:r>
      <w:r w:rsidRPr="009B6662">
        <w:rPr>
          <w:sz w:val="28"/>
          <w:szCs w:val="28"/>
        </w:rPr>
        <w:t>елефон</w:t>
      </w:r>
      <w:r>
        <w:rPr>
          <w:sz w:val="28"/>
          <w:szCs w:val="28"/>
        </w:rPr>
        <w:t>ы</w:t>
      </w:r>
      <w:r w:rsidRPr="009B6662">
        <w:rPr>
          <w:sz w:val="28"/>
          <w:szCs w:val="28"/>
        </w:rPr>
        <w:t>: (816-64) 25-725, (816-64) 25-715</w:t>
      </w:r>
      <w:r>
        <w:rPr>
          <w:sz w:val="28"/>
          <w:szCs w:val="28"/>
        </w:rPr>
        <w:t>;</w:t>
      </w:r>
    </w:p>
    <w:p w:rsidR="00680C6F" w:rsidRDefault="00680C6F" w:rsidP="00FF604B">
      <w:pPr>
        <w:tabs>
          <w:tab w:val="left" w:pos="1134"/>
        </w:tabs>
        <w:autoSpaceDE w:val="0"/>
        <w:autoSpaceDN w:val="0"/>
        <w:adjustRightInd w:val="0"/>
        <w:ind w:firstLine="709"/>
        <w:jc w:val="both"/>
        <w:rPr>
          <w:sz w:val="28"/>
          <w:szCs w:val="28"/>
        </w:rPr>
      </w:pPr>
      <w:r>
        <w:rPr>
          <w:sz w:val="28"/>
          <w:szCs w:val="28"/>
        </w:rPr>
        <w:t>Факс:</w:t>
      </w:r>
      <w:r w:rsidRPr="00AD3E70">
        <w:rPr>
          <w:sz w:val="28"/>
          <w:szCs w:val="28"/>
        </w:rPr>
        <w:t xml:space="preserve"> </w:t>
      </w:r>
      <w:r w:rsidRPr="009B6662">
        <w:rPr>
          <w:sz w:val="28"/>
          <w:szCs w:val="28"/>
        </w:rPr>
        <w:t>(816-64) 25-725</w:t>
      </w:r>
      <w:r>
        <w:rPr>
          <w:sz w:val="28"/>
          <w:szCs w:val="28"/>
        </w:rPr>
        <w:t>;</w:t>
      </w:r>
    </w:p>
    <w:p w:rsidR="00680C6F" w:rsidRPr="00F04F9A" w:rsidRDefault="00680C6F" w:rsidP="00FF604B">
      <w:pPr>
        <w:ind w:firstLine="709"/>
        <w:jc w:val="both"/>
        <w:rPr>
          <w:sz w:val="28"/>
          <w:szCs w:val="28"/>
        </w:rPr>
      </w:pPr>
      <w:r>
        <w:rPr>
          <w:sz w:val="28"/>
          <w:szCs w:val="28"/>
        </w:rPr>
        <w:t>Официальный сайт в сети Интернет:</w:t>
      </w:r>
      <w:r w:rsidRPr="00AD3E70">
        <w:rPr>
          <w:sz w:val="28"/>
          <w:szCs w:val="28"/>
        </w:rPr>
        <w:t xml:space="preserve"> </w:t>
      </w:r>
      <w:proofErr w:type="spellStart"/>
      <w:r w:rsidRPr="005F6927">
        <w:rPr>
          <w:sz w:val="28"/>
          <w:szCs w:val="28"/>
          <w:lang w:val="en-US"/>
        </w:rPr>
        <w:t>mfc</w:t>
      </w:r>
      <w:proofErr w:type="spellEnd"/>
      <w:r w:rsidRPr="005F6927">
        <w:rPr>
          <w:sz w:val="28"/>
          <w:szCs w:val="28"/>
        </w:rPr>
        <w:t>53.</w:t>
      </w:r>
      <w:proofErr w:type="spellStart"/>
      <w:r w:rsidRPr="005F6927">
        <w:rPr>
          <w:sz w:val="28"/>
          <w:szCs w:val="28"/>
          <w:lang w:val="en-US"/>
        </w:rPr>
        <w:t>novreg</w:t>
      </w:r>
      <w:proofErr w:type="spellEnd"/>
      <w:r w:rsidRPr="005F6927">
        <w:rPr>
          <w:sz w:val="28"/>
          <w:szCs w:val="28"/>
        </w:rPr>
        <w:t>.</w:t>
      </w:r>
      <w:proofErr w:type="spellStart"/>
      <w:r w:rsidRPr="005F6927">
        <w:rPr>
          <w:sz w:val="28"/>
          <w:szCs w:val="28"/>
          <w:lang w:val="en-US"/>
        </w:rPr>
        <w:t>ru</w:t>
      </w:r>
      <w:proofErr w:type="spellEnd"/>
      <w:r>
        <w:rPr>
          <w:sz w:val="28"/>
          <w:szCs w:val="28"/>
        </w:rPr>
        <w:t>;</w:t>
      </w:r>
    </w:p>
    <w:p w:rsidR="00680C6F" w:rsidRPr="009B6662" w:rsidRDefault="00680C6F" w:rsidP="00FF604B">
      <w:pPr>
        <w:tabs>
          <w:tab w:val="left" w:pos="1134"/>
        </w:tabs>
        <w:autoSpaceDE w:val="0"/>
        <w:autoSpaceDN w:val="0"/>
        <w:adjustRightInd w:val="0"/>
        <w:ind w:firstLine="709"/>
        <w:jc w:val="both"/>
        <w:rPr>
          <w:sz w:val="28"/>
          <w:szCs w:val="28"/>
        </w:rPr>
      </w:pPr>
      <w:r>
        <w:rPr>
          <w:sz w:val="28"/>
          <w:szCs w:val="28"/>
        </w:rPr>
        <w:t>А</w:t>
      </w:r>
      <w:r w:rsidRPr="009B6662">
        <w:rPr>
          <w:sz w:val="28"/>
          <w:szCs w:val="28"/>
        </w:rPr>
        <w:t xml:space="preserve">дрес электронной почты МФЦ: </w:t>
      </w:r>
      <w:hyperlink r:id="rId9" w:history="1">
        <w:r w:rsidRPr="009B6662">
          <w:rPr>
            <w:sz w:val="28"/>
            <w:szCs w:val="28"/>
            <w:lang w:val="en-US"/>
          </w:rPr>
          <w:t>MFC</w:t>
        </w:r>
        <w:r w:rsidRPr="009B6662">
          <w:rPr>
            <w:sz w:val="28"/>
            <w:szCs w:val="28"/>
          </w:rPr>
          <w:t>_</w:t>
        </w:r>
        <w:r w:rsidRPr="009B6662">
          <w:rPr>
            <w:sz w:val="28"/>
            <w:szCs w:val="28"/>
            <w:lang w:val="en-US"/>
          </w:rPr>
          <w:t>borovichi</w:t>
        </w:r>
        <w:r w:rsidRPr="009B6662">
          <w:rPr>
            <w:sz w:val="28"/>
            <w:szCs w:val="28"/>
          </w:rPr>
          <w:t>@</w:t>
        </w:r>
        <w:r w:rsidRPr="009B6662">
          <w:rPr>
            <w:sz w:val="28"/>
            <w:szCs w:val="28"/>
            <w:lang w:val="en-US"/>
          </w:rPr>
          <w:t>mail</w:t>
        </w:r>
        <w:r w:rsidRPr="009B6662">
          <w:rPr>
            <w:sz w:val="28"/>
            <w:szCs w:val="28"/>
          </w:rPr>
          <w:t>.</w:t>
        </w:r>
        <w:r w:rsidRPr="009B6662">
          <w:rPr>
            <w:sz w:val="28"/>
            <w:szCs w:val="28"/>
            <w:lang w:val="en-US"/>
          </w:rPr>
          <w:t>ru</w:t>
        </w:r>
      </w:hyperlink>
      <w:r w:rsidRPr="009B6662">
        <w:rPr>
          <w:sz w:val="28"/>
          <w:szCs w:val="28"/>
        </w:rPr>
        <w:t xml:space="preserve">.  </w:t>
      </w:r>
    </w:p>
    <w:p w:rsidR="00680C6F" w:rsidRPr="00BE240C" w:rsidRDefault="00680C6F" w:rsidP="00FF604B">
      <w:pPr>
        <w:autoSpaceDE w:val="0"/>
        <w:autoSpaceDN w:val="0"/>
        <w:adjustRightInd w:val="0"/>
        <w:ind w:firstLine="709"/>
        <w:jc w:val="both"/>
        <w:rPr>
          <w:sz w:val="28"/>
          <w:szCs w:val="28"/>
        </w:rPr>
      </w:pPr>
      <w:r>
        <w:rPr>
          <w:sz w:val="28"/>
          <w:szCs w:val="28"/>
        </w:rPr>
        <w:t>1.3.4.</w:t>
      </w:r>
      <w:r w:rsidRPr="00BE240C">
        <w:rPr>
          <w:sz w:val="28"/>
          <w:szCs w:val="28"/>
        </w:rPr>
        <w:t>Способы и порядок получения информации о правилах предоставления муниципальной услуги</w:t>
      </w:r>
    </w:p>
    <w:p w:rsidR="00680C6F" w:rsidRPr="00BE240C" w:rsidRDefault="00680C6F" w:rsidP="00FF604B">
      <w:pPr>
        <w:tabs>
          <w:tab w:val="left" w:pos="0"/>
          <w:tab w:val="left" w:pos="709"/>
        </w:tabs>
        <w:ind w:firstLine="709"/>
        <w:jc w:val="both"/>
        <w:rPr>
          <w:sz w:val="28"/>
          <w:szCs w:val="28"/>
        </w:rPr>
      </w:pPr>
      <w:r w:rsidRPr="00BE240C">
        <w:rPr>
          <w:sz w:val="28"/>
          <w:szCs w:val="28"/>
        </w:rPr>
        <w:t xml:space="preserve">Информацию о правилах предоставления муниципальной услуги заявитель может получить следующими способами: </w:t>
      </w:r>
    </w:p>
    <w:p w:rsidR="00680C6F" w:rsidRPr="00BE240C" w:rsidRDefault="00680C6F" w:rsidP="00FF604B">
      <w:pPr>
        <w:autoSpaceDE w:val="0"/>
        <w:autoSpaceDN w:val="0"/>
        <w:adjustRightInd w:val="0"/>
        <w:ind w:firstLine="709"/>
        <w:jc w:val="both"/>
        <w:rPr>
          <w:sz w:val="28"/>
          <w:szCs w:val="28"/>
        </w:rPr>
      </w:pPr>
      <w:r w:rsidRPr="00BE240C">
        <w:rPr>
          <w:sz w:val="28"/>
          <w:szCs w:val="28"/>
        </w:rPr>
        <w:t>лично;</w:t>
      </w:r>
    </w:p>
    <w:p w:rsidR="00680C6F" w:rsidRPr="00BE240C" w:rsidRDefault="00680C6F" w:rsidP="00FF604B">
      <w:pPr>
        <w:autoSpaceDE w:val="0"/>
        <w:autoSpaceDN w:val="0"/>
        <w:adjustRightInd w:val="0"/>
        <w:ind w:firstLine="709"/>
        <w:jc w:val="both"/>
        <w:rPr>
          <w:sz w:val="28"/>
          <w:szCs w:val="28"/>
        </w:rPr>
      </w:pPr>
      <w:r w:rsidRPr="00BE240C">
        <w:rPr>
          <w:sz w:val="28"/>
          <w:szCs w:val="28"/>
        </w:rPr>
        <w:t>посредством телефонной, факсимильной связи;</w:t>
      </w:r>
    </w:p>
    <w:p w:rsidR="00680C6F" w:rsidRPr="00BE240C" w:rsidRDefault="00680C6F" w:rsidP="00FF604B">
      <w:pPr>
        <w:autoSpaceDE w:val="0"/>
        <w:autoSpaceDN w:val="0"/>
        <w:adjustRightInd w:val="0"/>
        <w:ind w:firstLine="709"/>
        <w:jc w:val="both"/>
        <w:rPr>
          <w:sz w:val="28"/>
          <w:szCs w:val="28"/>
        </w:rPr>
      </w:pPr>
      <w:r>
        <w:rPr>
          <w:sz w:val="28"/>
          <w:szCs w:val="28"/>
        </w:rPr>
        <w:t>посредством электронной связи;</w:t>
      </w:r>
      <w:r w:rsidRPr="00BE240C">
        <w:rPr>
          <w:sz w:val="28"/>
          <w:szCs w:val="28"/>
        </w:rPr>
        <w:t xml:space="preserve"> </w:t>
      </w:r>
    </w:p>
    <w:p w:rsidR="00680C6F" w:rsidRPr="00BE240C" w:rsidRDefault="00680C6F" w:rsidP="00FF604B">
      <w:pPr>
        <w:autoSpaceDE w:val="0"/>
        <w:autoSpaceDN w:val="0"/>
        <w:adjustRightInd w:val="0"/>
        <w:ind w:firstLine="709"/>
        <w:jc w:val="both"/>
        <w:rPr>
          <w:sz w:val="28"/>
          <w:szCs w:val="28"/>
        </w:rPr>
      </w:pPr>
      <w:r w:rsidRPr="00BE240C">
        <w:rPr>
          <w:sz w:val="28"/>
          <w:szCs w:val="28"/>
        </w:rPr>
        <w:t>посредством почтовой связи;</w:t>
      </w:r>
    </w:p>
    <w:p w:rsidR="00680C6F" w:rsidRPr="00B87195" w:rsidRDefault="00680C6F" w:rsidP="00FF604B">
      <w:pPr>
        <w:autoSpaceDE w:val="0"/>
        <w:autoSpaceDN w:val="0"/>
        <w:adjustRightInd w:val="0"/>
        <w:ind w:firstLine="709"/>
        <w:jc w:val="both"/>
        <w:rPr>
          <w:sz w:val="28"/>
          <w:szCs w:val="28"/>
        </w:rPr>
      </w:pPr>
      <w:r w:rsidRPr="00BE240C">
        <w:rPr>
          <w:sz w:val="28"/>
          <w:szCs w:val="28"/>
        </w:rPr>
        <w:t xml:space="preserve">на информационных стендах в помещениях </w:t>
      </w:r>
      <w:r>
        <w:rPr>
          <w:iCs/>
          <w:sz w:val="28"/>
          <w:szCs w:val="28"/>
        </w:rPr>
        <w:t>Администрации;</w:t>
      </w:r>
    </w:p>
    <w:p w:rsidR="00680C6F" w:rsidRPr="00BE240C" w:rsidRDefault="00680C6F" w:rsidP="00FF604B">
      <w:pPr>
        <w:autoSpaceDE w:val="0"/>
        <w:autoSpaceDN w:val="0"/>
        <w:adjustRightInd w:val="0"/>
        <w:ind w:firstLine="709"/>
        <w:jc w:val="both"/>
        <w:rPr>
          <w:sz w:val="28"/>
          <w:szCs w:val="28"/>
        </w:rPr>
      </w:pPr>
      <w:r w:rsidRPr="00BE240C">
        <w:rPr>
          <w:sz w:val="28"/>
          <w:szCs w:val="28"/>
        </w:rPr>
        <w:t xml:space="preserve">в информационно-телекоммуникационных сетях общего пользования: </w:t>
      </w:r>
    </w:p>
    <w:p w:rsidR="00680C6F" w:rsidRDefault="00680C6F" w:rsidP="00FF604B">
      <w:pPr>
        <w:autoSpaceDE w:val="0"/>
        <w:autoSpaceDN w:val="0"/>
        <w:adjustRightInd w:val="0"/>
        <w:ind w:firstLine="709"/>
        <w:jc w:val="both"/>
        <w:rPr>
          <w:sz w:val="28"/>
          <w:szCs w:val="28"/>
        </w:rPr>
      </w:pPr>
      <w:r w:rsidRPr="00BE240C">
        <w:rPr>
          <w:sz w:val="28"/>
          <w:szCs w:val="28"/>
        </w:rPr>
        <w:t xml:space="preserve">на официальном сайте </w:t>
      </w:r>
      <w:r>
        <w:rPr>
          <w:iCs/>
          <w:sz w:val="28"/>
          <w:szCs w:val="28"/>
        </w:rPr>
        <w:t xml:space="preserve">Администрации </w:t>
      </w:r>
      <w:r w:rsidR="00E03195">
        <w:rPr>
          <w:rFonts w:eastAsia="Calibri"/>
          <w:sz w:val="28"/>
          <w:szCs w:val="28"/>
        </w:rPr>
        <w:t>Железковского</w:t>
      </w:r>
      <w:r>
        <w:rPr>
          <w:iCs/>
          <w:sz w:val="28"/>
          <w:szCs w:val="28"/>
        </w:rPr>
        <w:t xml:space="preserve"> сельского поселения</w:t>
      </w:r>
      <w:r>
        <w:rPr>
          <w:sz w:val="28"/>
          <w:szCs w:val="28"/>
        </w:rPr>
        <w:t>;</w:t>
      </w:r>
    </w:p>
    <w:p w:rsidR="00680C6F" w:rsidRPr="00F04F9A" w:rsidRDefault="00680C6F" w:rsidP="00FF604B">
      <w:pPr>
        <w:autoSpaceDE w:val="0"/>
        <w:autoSpaceDN w:val="0"/>
        <w:adjustRightInd w:val="0"/>
        <w:ind w:firstLine="709"/>
        <w:jc w:val="both"/>
        <w:rPr>
          <w:sz w:val="28"/>
          <w:szCs w:val="28"/>
        </w:rPr>
      </w:pPr>
      <w:r w:rsidRPr="00C0098F">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1" w:history="1">
        <w:r w:rsidRPr="00F04F9A">
          <w:rPr>
            <w:rStyle w:val="a6"/>
            <w:sz w:val="28"/>
            <w:szCs w:val="28"/>
          </w:rPr>
          <w:t>http://uslugi.novreg.ru</w:t>
        </w:r>
      </w:hyperlink>
      <w:r w:rsidRPr="00F04F9A">
        <w:rPr>
          <w:sz w:val="28"/>
          <w:szCs w:val="28"/>
        </w:rPr>
        <w:t>.</w:t>
      </w:r>
    </w:p>
    <w:p w:rsidR="00680C6F" w:rsidRPr="00353B01" w:rsidRDefault="00680C6F" w:rsidP="00FF604B">
      <w:pPr>
        <w:ind w:firstLine="709"/>
        <w:jc w:val="both"/>
        <w:rPr>
          <w:sz w:val="28"/>
          <w:szCs w:val="28"/>
        </w:rPr>
      </w:pPr>
      <w:r>
        <w:rPr>
          <w:sz w:val="28"/>
          <w:szCs w:val="28"/>
        </w:rPr>
        <w:t>1.3.5</w:t>
      </w:r>
      <w:r w:rsidRPr="00353B01">
        <w:rPr>
          <w:sz w:val="28"/>
          <w:szCs w:val="28"/>
        </w:rPr>
        <w:t>.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rsidR="00680C6F" w:rsidRPr="00353B01" w:rsidRDefault="00680C6F" w:rsidP="00FF604B">
      <w:pPr>
        <w:ind w:firstLine="709"/>
        <w:jc w:val="both"/>
        <w:rPr>
          <w:sz w:val="28"/>
          <w:szCs w:val="28"/>
        </w:rPr>
      </w:pPr>
      <w:r w:rsidRPr="00353B01">
        <w:rPr>
          <w:sz w:val="28"/>
          <w:szCs w:val="28"/>
        </w:rPr>
        <w:t xml:space="preserve">на информационных стендах </w:t>
      </w:r>
      <w:r w:rsidRPr="00353B01">
        <w:rPr>
          <w:iCs/>
          <w:sz w:val="28"/>
          <w:szCs w:val="28"/>
        </w:rPr>
        <w:t>Администрации</w:t>
      </w:r>
      <w:r w:rsidRPr="00353B01">
        <w:rPr>
          <w:sz w:val="28"/>
          <w:szCs w:val="28"/>
        </w:rPr>
        <w:t xml:space="preserve">; </w:t>
      </w:r>
    </w:p>
    <w:p w:rsidR="00680C6F" w:rsidRPr="00353B01" w:rsidRDefault="00680C6F" w:rsidP="00FF604B">
      <w:pPr>
        <w:ind w:firstLine="709"/>
        <w:jc w:val="both"/>
        <w:rPr>
          <w:sz w:val="28"/>
          <w:szCs w:val="28"/>
        </w:rPr>
      </w:pPr>
      <w:r w:rsidRPr="00353B01">
        <w:rPr>
          <w:sz w:val="28"/>
          <w:szCs w:val="28"/>
        </w:rPr>
        <w:t xml:space="preserve">в средствах массовой информации; </w:t>
      </w:r>
    </w:p>
    <w:p w:rsidR="00680C6F" w:rsidRPr="00353B01" w:rsidRDefault="00680C6F" w:rsidP="00FF604B">
      <w:pPr>
        <w:ind w:firstLine="709"/>
        <w:jc w:val="both"/>
        <w:rPr>
          <w:sz w:val="28"/>
          <w:szCs w:val="28"/>
        </w:rPr>
      </w:pPr>
      <w:r w:rsidRPr="00353B01">
        <w:rPr>
          <w:sz w:val="28"/>
          <w:szCs w:val="28"/>
        </w:rPr>
        <w:lastRenderedPageBreak/>
        <w:t xml:space="preserve">на официальном Интернет-сайте </w:t>
      </w:r>
      <w:r w:rsidRPr="00353B01">
        <w:rPr>
          <w:iCs/>
          <w:sz w:val="28"/>
          <w:szCs w:val="28"/>
        </w:rPr>
        <w:t xml:space="preserve">Администрации </w:t>
      </w:r>
      <w:r w:rsidR="00E03195">
        <w:rPr>
          <w:rFonts w:eastAsia="Calibri"/>
          <w:sz w:val="28"/>
          <w:szCs w:val="28"/>
        </w:rPr>
        <w:t>Железковского</w:t>
      </w:r>
      <w:r>
        <w:rPr>
          <w:iCs/>
          <w:sz w:val="28"/>
          <w:szCs w:val="28"/>
        </w:rPr>
        <w:t xml:space="preserve"> сельского поселения;</w:t>
      </w:r>
    </w:p>
    <w:p w:rsidR="00680C6F" w:rsidRPr="00353B01" w:rsidRDefault="00680C6F" w:rsidP="00FF604B">
      <w:pPr>
        <w:ind w:firstLine="709"/>
        <w:jc w:val="both"/>
        <w:rPr>
          <w:sz w:val="28"/>
          <w:szCs w:val="28"/>
        </w:rPr>
      </w:pPr>
      <w:r w:rsidRPr="00353B01">
        <w:rPr>
          <w:sz w:val="28"/>
          <w:szCs w:val="28"/>
        </w:rPr>
        <w:t>на Едином портале государственных и муниципальных услуг (функций);</w:t>
      </w:r>
    </w:p>
    <w:p w:rsidR="00680C6F" w:rsidRPr="00353B01" w:rsidRDefault="00680C6F" w:rsidP="00FF604B">
      <w:pPr>
        <w:ind w:firstLine="709"/>
        <w:jc w:val="both"/>
        <w:rPr>
          <w:sz w:val="28"/>
          <w:szCs w:val="28"/>
        </w:rPr>
      </w:pPr>
      <w:r w:rsidRPr="00353B01">
        <w:rPr>
          <w:sz w:val="28"/>
          <w:szCs w:val="28"/>
        </w:rPr>
        <w:t>на Портале государственных и муниципальных услуг (функций) Новгородской области;</w:t>
      </w:r>
    </w:p>
    <w:p w:rsidR="00680C6F" w:rsidRPr="00F04F9A" w:rsidRDefault="00680C6F" w:rsidP="00FF604B">
      <w:pPr>
        <w:autoSpaceDE w:val="0"/>
        <w:autoSpaceDN w:val="0"/>
        <w:adjustRightInd w:val="0"/>
        <w:ind w:firstLine="709"/>
        <w:jc w:val="both"/>
        <w:rPr>
          <w:sz w:val="28"/>
          <w:szCs w:val="28"/>
        </w:rPr>
      </w:pPr>
      <w:r w:rsidRPr="00353B0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3" w:history="1">
        <w:r w:rsidRPr="00F04F9A">
          <w:rPr>
            <w:rStyle w:val="a6"/>
            <w:sz w:val="28"/>
            <w:szCs w:val="28"/>
          </w:rPr>
          <w:t>http://uslugi.novreg.ru</w:t>
        </w:r>
      </w:hyperlink>
      <w:r w:rsidRPr="00F04F9A">
        <w:rPr>
          <w:sz w:val="28"/>
          <w:szCs w:val="28"/>
        </w:rPr>
        <w:t>.</w:t>
      </w:r>
    </w:p>
    <w:p w:rsidR="00680C6F" w:rsidRPr="000B6FE8" w:rsidRDefault="00680C6F" w:rsidP="00FF604B">
      <w:pPr>
        <w:autoSpaceDE w:val="0"/>
        <w:autoSpaceDN w:val="0"/>
        <w:adjustRightInd w:val="0"/>
        <w:ind w:firstLine="709"/>
        <w:jc w:val="both"/>
        <w:rPr>
          <w:sz w:val="28"/>
          <w:szCs w:val="28"/>
        </w:rPr>
      </w:pPr>
      <w:r>
        <w:rPr>
          <w:sz w:val="28"/>
          <w:szCs w:val="28"/>
        </w:rPr>
        <w:t>1.3.6</w:t>
      </w:r>
      <w:r w:rsidRPr="000B6FE8">
        <w:rPr>
          <w:sz w:val="28"/>
          <w:szCs w:val="28"/>
        </w:rPr>
        <w:t xml:space="preserve">. Информирование по вопросам предоставления муниципальной услуги осуществляется специалистами </w:t>
      </w:r>
      <w:r>
        <w:rPr>
          <w:iCs/>
          <w:sz w:val="28"/>
          <w:szCs w:val="28"/>
        </w:rPr>
        <w:t>Администрации</w:t>
      </w:r>
      <w:r w:rsidRPr="000B6FE8">
        <w:rPr>
          <w:sz w:val="28"/>
          <w:szCs w:val="28"/>
        </w:rPr>
        <w:t xml:space="preserve">. </w:t>
      </w:r>
    </w:p>
    <w:p w:rsidR="00680C6F" w:rsidRPr="000B6FE8" w:rsidRDefault="00680C6F" w:rsidP="00FF604B">
      <w:pPr>
        <w:autoSpaceDE w:val="0"/>
        <w:autoSpaceDN w:val="0"/>
        <w:adjustRightInd w:val="0"/>
        <w:ind w:firstLine="709"/>
        <w:jc w:val="both"/>
        <w:rPr>
          <w:sz w:val="28"/>
          <w:szCs w:val="28"/>
        </w:rPr>
      </w:pPr>
      <w:r>
        <w:rPr>
          <w:sz w:val="28"/>
          <w:szCs w:val="28"/>
        </w:rPr>
        <w:t>1.3.7</w:t>
      </w:r>
      <w:r w:rsidRPr="000B6FE8">
        <w:rPr>
          <w:sz w:val="28"/>
          <w:szCs w:val="28"/>
        </w:rPr>
        <w:t>. Информирование о правилах предоставления муниципальной услуги осуществляется по следующим вопросам:</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место нахождения </w:t>
      </w:r>
      <w:r w:rsidRPr="000B6FE8">
        <w:rPr>
          <w:iCs/>
          <w:sz w:val="28"/>
          <w:szCs w:val="28"/>
        </w:rPr>
        <w:t>Администрации</w:t>
      </w:r>
      <w:r w:rsidRPr="000B6FE8">
        <w:rPr>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должностные лица Администрации, специалисты </w:t>
      </w:r>
      <w:r>
        <w:rPr>
          <w:iCs/>
          <w:sz w:val="28"/>
          <w:szCs w:val="28"/>
        </w:rPr>
        <w:t>Администрации</w:t>
      </w:r>
      <w:r w:rsidRPr="000B6FE8">
        <w:rPr>
          <w:sz w:val="28"/>
          <w:szCs w:val="28"/>
        </w:rPr>
        <w:t xml:space="preserve">, уполномоченные предоставлять муниципальную услугу, и номера контактных телефонов; </w:t>
      </w:r>
    </w:p>
    <w:p w:rsidR="00680C6F" w:rsidRPr="000B6FE8" w:rsidRDefault="00680C6F" w:rsidP="00FF604B">
      <w:pPr>
        <w:autoSpaceDE w:val="0"/>
        <w:autoSpaceDN w:val="0"/>
        <w:adjustRightInd w:val="0"/>
        <w:ind w:firstLine="709"/>
        <w:jc w:val="both"/>
        <w:rPr>
          <w:i/>
          <w:iCs/>
          <w:sz w:val="28"/>
          <w:szCs w:val="28"/>
          <w:u w:val="single"/>
        </w:rPr>
      </w:pPr>
      <w:r w:rsidRPr="000B6FE8">
        <w:rPr>
          <w:sz w:val="28"/>
          <w:szCs w:val="28"/>
        </w:rPr>
        <w:t xml:space="preserve">график работы </w:t>
      </w:r>
      <w:r>
        <w:rPr>
          <w:iCs/>
          <w:sz w:val="28"/>
          <w:szCs w:val="28"/>
        </w:rPr>
        <w:t>Администрации,</w:t>
      </w:r>
      <w:r w:rsidRPr="000B6FE8">
        <w:rPr>
          <w:iCs/>
          <w:sz w:val="28"/>
          <w:szCs w:val="28"/>
        </w:rPr>
        <w:t xml:space="preserve"> МФЦ;</w:t>
      </w:r>
    </w:p>
    <w:p w:rsidR="00680C6F" w:rsidRPr="000B6FE8" w:rsidRDefault="00680C6F" w:rsidP="00FF604B">
      <w:pPr>
        <w:autoSpaceDE w:val="0"/>
        <w:autoSpaceDN w:val="0"/>
        <w:adjustRightInd w:val="0"/>
        <w:ind w:firstLine="709"/>
        <w:jc w:val="both"/>
        <w:rPr>
          <w:sz w:val="28"/>
          <w:szCs w:val="28"/>
        </w:rPr>
      </w:pPr>
      <w:r>
        <w:rPr>
          <w:sz w:val="28"/>
          <w:szCs w:val="28"/>
        </w:rPr>
        <w:t>адрес Интернет-сайтов</w:t>
      </w:r>
      <w:r w:rsidRPr="000B6FE8">
        <w:rPr>
          <w:sz w:val="28"/>
          <w:szCs w:val="28"/>
        </w:rPr>
        <w:t xml:space="preserve"> </w:t>
      </w:r>
      <w:r>
        <w:rPr>
          <w:iCs/>
          <w:sz w:val="28"/>
          <w:szCs w:val="28"/>
        </w:rPr>
        <w:t>Администрации</w:t>
      </w:r>
      <w:r w:rsidRPr="000B6FE8">
        <w:rPr>
          <w:iCs/>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адрес электронной почты </w:t>
      </w:r>
      <w:r>
        <w:rPr>
          <w:iCs/>
          <w:sz w:val="28"/>
          <w:szCs w:val="28"/>
        </w:rPr>
        <w:t>Администрации</w:t>
      </w:r>
      <w:r w:rsidRPr="000B6FE8">
        <w:rPr>
          <w:iCs/>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0C6F" w:rsidRPr="000B6FE8" w:rsidRDefault="00680C6F" w:rsidP="00FF604B">
      <w:pPr>
        <w:autoSpaceDE w:val="0"/>
        <w:autoSpaceDN w:val="0"/>
        <w:adjustRightInd w:val="0"/>
        <w:ind w:firstLine="709"/>
        <w:jc w:val="both"/>
        <w:rPr>
          <w:sz w:val="28"/>
          <w:szCs w:val="28"/>
        </w:rPr>
      </w:pPr>
      <w:r w:rsidRPr="000B6FE8">
        <w:rPr>
          <w:sz w:val="28"/>
          <w:szCs w:val="28"/>
        </w:rPr>
        <w:t>ход предоставления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административные процедуры предоставления муниципальной услуги;</w:t>
      </w:r>
    </w:p>
    <w:p w:rsidR="00680C6F" w:rsidRPr="000B6FE8" w:rsidRDefault="00680C6F" w:rsidP="00FF604B">
      <w:pPr>
        <w:tabs>
          <w:tab w:val="left" w:pos="540"/>
        </w:tabs>
        <w:ind w:firstLine="709"/>
        <w:jc w:val="both"/>
        <w:rPr>
          <w:sz w:val="28"/>
          <w:szCs w:val="28"/>
        </w:rPr>
      </w:pPr>
      <w:r w:rsidRPr="000B6FE8">
        <w:rPr>
          <w:sz w:val="28"/>
          <w:szCs w:val="28"/>
        </w:rPr>
        <w:t>срок предоставления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порядок и формы </w:t>
      </w:r>
      <w:proofErr w:type="gramStart"/>
      <w:r w:rsidRPr="000B6FE8">
        <w:rPr>
          <w:sz w:val="28"/>
          <w:szCs w:val="28"/>
        </w:rPr>
        <w:t>контроля за</w:t>
      </w:r>
      <w:proofErr w:type="gramEnd"/>
      <w:r w:rsidRPr="000B6FE8">
        <w:rPr>
          <w:sz w:val="28"/>
          <w:szCs w:val="28"/>
        </w:rPr>
        <w:t xml:space="preserve"> предоставлением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основания для отказа в предоставлении муниципальной услуги;</w:t>
      </w:r>
    </w:p>
    <w:p w:rsidR="00680C6F" w:rsidRPr="00A96D0C" w:rsidRDefault="00680C6F" w:rsidP="00FF604B">
      <w:pPr>
        <w:autoSpaceDE w:val="0"/>
        <w:autoSpaceDN w:val="0"/>
        <w:adjustRightInd w:val="0"/>
        <w:ind w:firstLine="708"/>
        <w:jc w:val="both"/>
      </w:pPr>
      <w:r w:rsidRPr="000B6FE8">
        <w:rPr>
          <w:sz w:val="28"/>
          <w:szCs w:val="28"/>
        </w:rPr>
        <w:t>досудебный и судебный порядок обжалования действий (бездействия) должностных лиц Администр</w:t>
      </w:r>
      <w:r w:rsidRPr="00035188">
        <w:rPr>
          <w:sz w:val="28"/>
          <w:szCs w:val="28"/>
        </w:rPr>
        <w:t xml:space="preserve">ации,  специалистов </w:t>
      </w:r>
      <w:r>
        <w:rPr>
          <w:iCs/>
          <w:sz w:val="28"/>
          <w:szCs w:val="28"/>
        </w:rPr>
        <w:t>Администрации</w:t>
      </w:r>
      <w:r w:rsidRPr="00035188">
        <w:rPr>
          <w:sz w:val="28"/>
          <w:szCs w:val="28"/>
        </w:rPr>
        <w:t>, уполномоченных предоставлять муниципальную услугу</w:t>
      </w:r>
      <w:r>
        <w:rPr>
          <w:sz w:val="28"/>
          <w:szCs w:val="28"/>
        </w:rPr>
        <w:t>,</w:t>
      </w:r>
      <w:r w:rsidRPr="00035188">
        <w:rPr>
          <w:sz w:val="28"/>
          <w:szCs w:val="28"/>
        </w:rPr>
        <w:t xml:space="preserve"> в ходе предоставления муниципальной услуги</w:t>
      </w:r>
      <w:r>
        <w:rPr>
          <w:sz w:val="28"/>
          <w:szCs w:val="28"/>
        </w:rPr>
        <w:t>.</w:t>
      </w:r>
    </w:p>
    <w:p w:rsidR="00680C6F" w:rsidRPr="001D0673" w:rsidRDefault="00680C6F" w:rsidP="00FF604B">
      <w:pPr>
        <w:widowControl w:val="0"/>
        <w:autoSpaceDE w:val="0"/>
        <w:autoSpaceDN w:val="0"/>
        <w:adjustRightInd w:val="0"/>
        <w:ind w:firstLine="709"/>
        <w:jc w:val="both"/>
        <w:rPr>
          <w:sz w:val="28"/>
          <w:szCs w:val="28"/>
        </w:rPr>
      </w:pPr>
      <w:r>
        <w:rPr>
          <w:sz w:val="28"/>
          <w:szCs w:val="28"/>
        </w:rPr>
        <w:t>1.3.8.</w:t>
      </w:r>
      <w:r w:rsidRPr="001D0673">
        <w:rPr>
          <w:sz w:val="28"/>
          <w:szCs w:val="28"/>
        </w:rPr>
        <w:t xml:space="preserve">Информирование (консультирование) осуществляется специалистами </w:t>
      </w:r>
      <w:r>
        <w:rPr>
          <w:iCs/>
          <w:sz w:val="28"/>
          <w:szCs w:val="28"/>
        </w:rPr>
        <w:t>Администрации</w:t>
      </w:r>
      <w:r>
        <w:rPr>
          <w:sz w:val="28"/>
          <w:szCs w:val="28"/>
        </w:rPr>
        <w:t xml:space="preserve"> </w:t>
      </w:r>
      <w:r w:rsidRPr="001D0673">
        <w:rPr>
          <w:sz w:val="28"/>
          <w:szCs w:val="28"/>
        </w:rPr>
        <w:t xml:space="preserve"> при обращении заявителей за информацией лично, по телефону, посредством почты или электронной почты.</w:t>
      </w:r>
    </w:p>
    <w:p w:rsidR="00680C6F" w:rsidRPr="001D0673" w:rsidRDefault="00680C6F" w:rsidP="00FF604B">
      <w:pPr>
        <w:ind w:firstLine="709"/>
        <w:jc w:val="both"/>
        <w:rPr>
          <w:sz w:val="28"/>
          <w:szCs w:val="28"/>
        </w:rPr>
      </w:pPr>
      <w:r w:rsidRPr="001D0673">
        <w:rPr>
          <w:sz w:val="28"/>
          <w:szCs w:val="28"/>
        </w:rPr>
        <w:t>Информирование проводится на русском языке в форме индивидуального и публичного информирования.</w:t>
      </w:r>
    </w:p>
    <w:p w:rsidR="00680C6F" w:rsidRPr="001D0673" w:rsidRDefault="00680C6F" w:rsidP="00FF604B">
      <w:pPr>
        <w:ind w:firstLine="709"/>
        <w:jc w:val="both"/>
        <w:rPr>
          <w:sz w:val="28"/>
          <w:szCs w:val="28"/>
        </w:rPr>
      </w:pPr>
      <w:r>
        <w:rPr>
          <w:sz w:val="28"/>
          <w:szCs w:val="28"/>
        </w:rPr>
        <w:t>1.3.8</w:t>
      </w:r>
      <w:r w:rsidRPr="001D0673">
        <w:rPr>
          <w:sz w:val="28"/>
          <w:szCs w:val="28"/>
        </w:rPr>
        <w:t xml:space="preserve">.1. Индивидуальное устное информирование осуществляется </w:t>
      </w:r>
      <w:r>
        <w:rPr>
          <w:sz w:val="28"/>
          <w:szCs w:val="28"/>
        </w:rPr>
        <w:t>специалистами</w:t>
      </w:r>
      <w:r w:rsidRPr="006548C9">
        <w:rPr>
          <w:iCs/>
          <w:sz w:val="28"/>
          <w:szCs w:val="28"/>
        </w:rPr>
        <w:t xml:space="preserve"> </w:t>
      </w:r>
      <w:r>
        <w:rPr>
          <w:iCs/>
          <w:sz w:val="28"/>
          <w:szCs w:val="28"/>
        </w:rPr>
        <w:t>Администрации</w:t>
      </w:r>
      <w:r>
        <w:rPr>
          <w:sz w:val="28"/>
          <w:szCs w:val="28"/>
        </w:rPr>
        <w:t xml:space="preserve">  </w:t>
      </w:r>
      <w:r w:rsidRPr="001D0673">
        <w:rPr>
          <w:sz w:val="28"/>
          <w:szCs w:val="28"/>
        </w:rPr>
        <w:t>при обращении заявителей за информацией лично или по телефону.</w:t>
      </w:r>
    </w:p>
    <w:p w:rsidR="00680C6F" w:rsidRPr="001D0673" w:rsidRDefault="00680C6F" w:rsidP="00FF604B">
      <w:pPr>
        <w:widowControl w:val="0"/>
        <w:autoSpaceDE w:val="0"/>
        <w:autoSpaceDN w:val="0"/>
        <w:adjustRightInd w:val="0"/>
        <w:ind w:firstLine="709"/>
        <w:jc w:val="both"/>
        <w:rPr>
          <w:sz w:val="28"/>
          <w:szCs w:val="28"/>
        </w:rPr>
      </w:pPr>
      <w:r w:rsidRPr="001D0673">
        <w:rPr>
          <w:sz w:val="28"/>
          <w:szCs w:val="28"/>
        </w:rPr>
        <w:t>Специалист,</w:t>
      </w:r>
      <w:r>
        <w:rPr>
          <w:sz w:val="28"/>
          <w:szCs w:val="28"/>
        </w:rPr>
        <w:t xml:space="preserve"> осуществляющий и</w:t>
      </w:r>
      <w:r w:rsidRPr="001D0673">
        <w:rPr>
          <w:sz w:val="28"/>
          <w:szCs w:val="28"/>
        </w:rPr>
        <w:t xml:space="preserve">нформирование, принимает все </w:t>
      </w:r>
      <w:r w:rsidRPr="001D0673">
        <w:rPr>
          <w:sz w:val="28"/>
          <w:szCs w:val="28"/>
        </w:rPr>
        <w:lastRenderedPageBreak/>
        <w:t>необходимые меры для предоставления полного и оперативного ответа на поставленные вопросы, в том числе с привлечением других сотрудников.</w:t>
      </w:r>
    </w:p>
    <w:p w:rsidR="00680C6F" w:rsidRPr="001D0673" w:rsidRDefault="00680C6F" w:rsidP="00FF604B">
      <w:pPr>
        <w:widowControl w:val="0"/>
        <w:autoSpaceDE w:val="0"/>
        <w:autoSpaceDN w:val="0"/>
        <w:adjustRightInd w:val="0"/>
        <w:ind w:firstLine="709"/>
        <w:jc w:val="both"/>
        <w:rPr>
          <w:sz w:val="28"/>
          <w:szCs w:val="28"/>
        </w:rPr>
      </w:pPr>
      <w:r w:rsidRPr="001D0673">
        <w:rPr>
          <w:sz w:val="28"/>
          <w:szCs w:val="28"/>
        </w:rPr>
        <w:t xml:space="preserve"> Если для подготовки ответа требуется продолжительное вре</w:t>
      </w:r>
      <w:r>
        <w:rPr>
          <w:sz w:val="28"/>
          <w:szCs w:val="28"/>
        </w:rPr>
        <w:t xml:space="preserve">мя, специалист, осуществляющий </w:t>
      </w:r>
      <w:r w:rsidRPr="001D0673">
        <w:rPr>
          <w:sz w:val="28"/>
          <w:szCs w:val="28"/>
        </w:rPr>
        <w:t xml:space="preserve">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rPr>
          <w:sz w:val="28"/>
          <w:szCs w:val="28"/>
        </w:rPr>
        <w:t>осуществляющего</w:t>
      </w:r>
      <w:r w:rsidRPr="001D0673">
        <w:rPr>
          <w:sz w:val="28"/>
          <w:szCs w:val="28"/>
        </w:rPr>
        <w:t xml:space="preserve"> информирование, заявителю для разъяснения.</w:t>
      </w:r>
    </w:p>
    <w:p w:rsidR="00680C6F" w:rsidRPr="001D0673" w:rsidRDefault="00680C6F" w:rsidP="00FF604B">
      <w:pPr>
        <w:widowControl w:val="0"/>
        <w:autoSpaceDE w:val="0"/>
        <w:autoSpaceDN w:val="0"/>
        <w:adjustRightInd w:val="0"/>
        <w:ind w:firstLine="709"/>
        <w:jc w:val="both"/>
        <w:rPr>
          <w:color w:val="000000"/>
          <w:sz w:val="28"/>
          <w:szCs w:val="28"/>
        </w:rPr>
      </w:pPr>
      <w:r w:rsidRPr="001D0673">
        <w:rPr>
          <w:color w:val="000000"/>
          <w:sz w:val="28"/>
          <w:szCs w:val="28"/>
        </w:rPr>
        <w:t xml:space="preserve">При ответе на телефонные звонки специалист, </w:t>
      </w:r>
      <w:r>
        <w:rPr>
          <w:color w:val="000000"/>
          <w:sz w:val="28"/>
          <w:szCs w:val="28"/>
        </w:rPr>
        <w:t xml:space="preserve">осуществляющий </w:t>
      </w:r>
      <w:r w:rsidRPr="001D0673">
        <w:rPr>
          <w:color w:val="000000"/>
          <w:sz w:val="28"/>
          <w:szCs w:val="28"/>
        </w:rPr>
        <w:t>информирование, должен назвать фамилию, имя, отчество, занимаемую должность</w:t>
      </w:r>
      <w:r>
        <w:rPr>
          <w:color w:val="000000"/>
          <w:sz w:val="28"/>
          <w:szCs w:val="28"/>
        </w:rPr>
        <w:t>.</w:t>
      </w:r>
      <w:r w:rsidRPr="001D0673">
        <w:rPr>
          <w:color w:val="000000"/>
          <w:sz w:val="28"/>
          <w:szCs w:val="28"/>
        </w:rPr>
        <w:t xml:space="preserve"> </w:t>
      </w:r>
    </w:p>
    <w:p w:rsidR="00680C6F" w:rsidRPr="001D0673" w:rsidRDefault="00680C6F" w:rsidP="00FF604B">
      <w:pPr>
        <w:autoSpaceDE w:val="0"/>
        <w:autoSpaceDN w:val="0"/>
        <w:adjustRightInd w:val="0"/>
        <w:ind w:firstLine="709"/>
        <w:jc w:val="both"/>
        <w:rPr>
          <w:color w:val="000000"/>
          <w:sz w:val="28"/>
          <w:szCs w:val="28"/>
        </w:rPr>
      </w:pPr>
      <w:r w:rsidRPr="001D067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w:t>
      </w:r>
      <w:r>
        <w:rPr>
          <w:sz w:val="28"/>
          <w:szCs w:val="28"/>
        </w:rPr>
        <w:t>ния специалист, осуществляющий</w:t>
      </w:r>
      <w:r w:rsidRPr="001D0673">
        <w:rPr>
          <w:sz w:val="28"/>
          <w:szCs w:val="28"/>
        </w:rPr>
        <w:t xml:space="preserve"> информирование, должен кратко подвести итоги и перечислить меры, которые необходимо принять (кто именно, когда и что должен сделать).</w:t>
      </w:r>
    </w:p>
    <w:p w:rsidR="00680C6F" w:rsidRPr="00BE240C" w:rsidRDefault="00680C6F" w:rsidP="00FF604B">
      <w:pPr>
        <w:tabs>
          <w:tab w:val="left" w:pos="0"/>
        </w:tabs>
        <w:autoSpaceDE w:val="0"/>
        <w:autoSpaceDN w:val="0"/>
        <w:adjustRightInd w:val="0"/>
        <w:ind w:firstLine="709"/>
        <w:jc w:val="both"/>
        <w:rPr>
          <w:sz w:val="28"/>
          <w:szCs w:val="28"/>
        </w:rPr>
      </w:pPr>
      <w:r>
        <w:rPr>
          <w:sz w:val="28"/>
          <w:szCs w:val="28"/>
        </w:rPr>
        <w:t>1.3.8</w:t>
      </w:r>
      <w:r w:rsidRPr="00BE240C">
        <w:rPr>
          <w:sz w:val="28"/>
          <w:szCs w:val="28"/>
        </w:rPr>
        <w:t>.2.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0C6F" w:rsidRPr="00BE240C" w:rsidRDefault="00680C6F" w:rsidP="00FF604B">
      <w:pPr>
        <w:autoSpaceDE w:val="0"/>
        <w:autoSpaceDN w:val="0"/>
        <w:adjustRightInd w:val="0"/>
        <w:ind w:firstLine="709"/>
        <w:jc w:val="both"/>
        <w:rPr>
          <w:color w:val="FF0000"/>
          <w:sz w:val="28"/>
          <w:szCs w:val="28"/>
        </w:rPr>
      </w:pPr>
      <w:r w:rsidRPr="00BE240C">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Pr>
          <w:sz w:val="28"/>
          <w:szCs w:val="28"/>
        </w:rPr>
        <w:t xml:space="preserve"> Главой сельского поселения</w:t>
      </w:r>
      <w:r w:rsidRPr="00BE240C">
        <w:rPr>
          <w:iCs/>
          <w:sz w:val="28"/>
          <w:szCs w:val="28"/>
        </w:rPr>
        <w:t>.</w:t>
      </w:r>
    </w:p>
    <w:p w:rsidR="00680C6F" w:rsidRPr="006548C9" w:rsidRDefault="00680C6F" w:rsidP="00FF604B">
      <w:pPr>
        <w:autoSpaceDE w:val="0"/>
        <w:autoSpaceDN w:val="0"/>
        <w:adjustRightInd w:val="0"/>
        <w:ind w:firstLine="708"/>
        <w:jc w:val="both"/>
        <w:rPr>
          <w:sz w:val="28"/>
          <w:szCs w:val="28"/>
        </w:rPr>
      </w:pPr>
      <w:r>
        <w:rPr>
          <w:sz w:val="28"/>
          <w:szCs w:val="28"/>
        </w:rPr>
        <w:t>1.3.8</w:t>
      </w:r>
      <w:r w:rsidRPr="001D0673">
        <w:rPr>
          <w:sz w:val="28"/>
          <w:szCs w:val="28"/>
        </w:rPr>
        <w:t xml:space="preserve">.3. Публичное устное информирование осуществляется посредством привлечения средств массовой информации </w:t>
      </w:r>
      <w:r>
        <w:rPr>
          <w:sz w:val="28"/>
          <w:szCs w:val="28"/>
        </w:rPr>
        <w:t>-</w:t>
      </w:r>
      <w:r w:rsidRPr="001D0673">
        <w:rPr>
          <w:sz w:val="28"/>
          <w:szCs w:val="28"/>
        </w:rPr>
        <w:t xml:space="preserve"> радио, телевиде</w:t>
      </w:r>
      <w:r>
        <w:rPr>
          <w:sz w:val="28"/>
          <w:szCs w:val="28"/>
        </w:rPr>
        <w:t xml:space="preserve">ния. Выступления </w:t>
      </w:r>
      <w:r w:rsidRPr="00035188">
        <w:rPr>
          <w:sz w:val="28"/>
          <w:szCs w:val="28"/>
        </w:rPr>
        <w:t>специалистов</w:t>
      </w:r>
      <w:r>
        <w:rPr>
          <w:sz w:val="28"/>
          <w:szCs w:val="28"/>
        </w:rPr>
        <w:t>,</w:t>
      </w:r>
      <w:r w:rsidRPr="001D0673">
        <w:rPr>
          <w:sz w:val="28"/>
          <w:szCs w:val="28"/>
        </w:rPr>
        <w:t xml:space="preserve"> </w:t>
      </w:r>
      <w:r>
        <w:rPr>
          <w:sz w:val="28"/>
          <w:szCs w:val="28"/>
        </w:rPr>
        <w:t xml:space="preserve">осуществляющих </w:t>
      </w:r>
      <w:r w:rsidRPr="001D0673">
        <w:rPr>
          <w:sz w:val="28"/>
          <w:szCs w:val="28"/>
        </w:rPr>
        <w:t>информирование,</w:t>
      </w:r>
      <w:r>
        <w:rPr>
          <w:color w:val="FF0000"/>
          <w:sz w:val="28"/>
          <w:szCs w:val="28"/>
        </w:rPr>
        <w:t xml:space="preserve"> </w:t>
      </w:r>
      <w:r w:rsidRPr="001D0673">
        <w:rPr>
          <w:sz w:val="28"/>
          <w:szCs w:val="28"/>
        </w:rPr>
        <w:t>по радио и телевидению</w:t>
      </w:r>
      <w:r w:rsidRPr="00536901">
        <w:rPr>
          <w:color w:val="FF0000"/>
          <w:sz w:val="28"/>
          <w:szCs w:val="28"/>
        </w:rPr>
        <w:t xml:space="preserve"> </w:t>
      </w:r>
      <w:r w:rsidRPr="00035188">
        <w:rPr>
          <w:sz w:val="28"/>
          <w:szCs w:val="28"/>
        </w:rPr>
        <w:t xml:space="preserve">в рамках предоставления муниципальной услуги, согласовываются с </w:t>
      </w:r>
      <w:r>
        <w:rPr>
          <w:sz w:val="28"/>
          <w:szCs w:val="28"/>
        </w:rPr>
        <w:t>Главой сельского поселения</w:t>
      </w:r>
      <w:r w:rsidRPr="001D0673">
        <w:rPr>
          <w:iCs/>
          <w:sz w:val="28"/>
          <w:szCs w:val="28"/>
        </w:rPr>
        <w:t>.</w:t>
      </w:r>
    </w:p>
    <w:p w:rsidR="00680C6F" w:rsidRPr="00BE240C" w:rsidRDefault="00680C6F" w:rsidP="00FF604B">
      <w:pPr>
        <w:widowControl w:val="0"/>
        <w:tabs>
          <w:tab w:val="num" w:pos="0"/>
        </w:tabs>
        <w:autoSpaceDE w:val="0"/>
        <w:autoSpaceDN w:val="0"/>
        <w:adjustRightInd w:val="0"/>
        <w:ind w:firstLine="709"/>
        <w:jc w:val="both"/>
        <w:rPr>
          <w:sz w:val="28"/>
          <w:szCs w:val="28"/>
        </w:rPr>
      </w:pPr>
      <w:r>
        <w:rPr>
          <w:sz w:val="28"/>
          <w:szCs w:val="28"/>
        </w:rPr>
        <w:t>1.3.8</w:t>
      </w:r>
      <w:r w:rsidRPr="00BE240C">
        <w:rPr>
          <w:sz w:val="28"/>
          <w:szCs w:val="28"/>
        </w:rPr>
        <w:t>.</w:t>
      </w:r>
      <w:r>
        <w:rPr>
          <w:sz w:val="28"/>
          <w:szCs w:val="28"/>
        </w:rPr>
        <w:t>4</w:t>
      </w:r>
      <w:r w:rsidRPr="00BE240C">
        <w:rPr>
          <w:sz w:val="28"/>
          <w:szCs w:val="28"/>
        </w:rPr>
        <w:t>.</w:t>
      </w:r>
      <w:r w:rsidRPr="00BE240C">
        <w:rPr>
          <w:rFonts w:ascii="Arial" w:hAnsi="Arial" w:cs="Arial"/>
          <w:sz w:val="28"/>
          <w:szCs w:val="28"/>
        </w:rPr>
        <w:t xml:space="preserve"> </w:t>
      </w:r>
      <w:r w:rsidRPr="00BE240C">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0C6F" w:rsidRPr="00BE240C" w:rsidRDefault="00680C6F" w:rsidP="00FF604B">
      <w:pPr>
        <w:autoSpaceDE w:val="0"/>
        <w:autoSpaceDN w:val="0"/>
        <w:adjustRightInd w:val="0"/>
        <w:ind w:firstLine="709"/>
        <w:jc w:val="both"/>
        <w:rPr>
          <w:sz w:val="28"/>
          <w:szCs w:val="28"/>
        </w:rPr>
      </w:pPr>
      <w:r w:rsidRPr="00BE240C">
        <w:rPr>
          <w:sz w:val="28"/>
          <w:szCs w:val="28"/>
        </w:rPr>
        <w:t>в средствах массовой информации;</w:t>
      </w:r>
    </w:p>
    <w:p w:rsidR="00680C6F" w:rsidRPr="00BE240C" w:rsidRDefault="00680C6F" w:rsidP="00FF604B">
      <w:pPr>
        <w:autoSpaceDE w:val="0"/>
        <w:autoSpaceDN w:val="0"/>
        <w:adjustRightInd w:val="0"/>
        <w:ind w:firstLine="709"/>
        <w:jc w:val="both"/>
        <w:rPr>
          <w:sz w:val="28"/>
          <w:szCs w:val="28"/>
        </w:rPr>
      </w:pPr>
      <w:r w:rsidRPr="00BE240C">
        <w:rPr>
          <w:sz w:val="28"/>
          <w:szCs w:val="28"/>
        </w:rPr>
        <w:t>на официальном Интернет-сайте;</w:t>
      </w:r>
    </w:p>
    <w:p w:rsidR="00680C6F" w:rsidRPr="00BE240C" w:rsidRDefault="00680C6F" w:rsidP="00FF604B">
      <w:pPr>
        <w:autoSpaceDE w:val="0"/>
        <w:autoSpaceDN w:val="0"/>
        <w:adjustRightInd w:val="0"/>
        <w:ind w:firstLine="709"/>
        <w:jc w:val="both"/>
        <w:rPr>
          <w:sz w:val="28"/>
          <w:szCs w:val="28"/>
        </w:rPr>
      </w:pPr>
      <w:r w:rsidRPr="00BE240C">
        <w:rPr>
          <w:sz w:val="28"/>
          <w:szCs w:val="28"/>
        </w:rPr>
        <w:t>на Едином портале государственных и муниципальных услуг (функций);</w:t>
      </w:r>
    </w:p>
    <w:p w:rsidR="00680C6F" w:rsidRDefault="00680C6F" w:rsidP="00FF604B">
      <w:pPr>
        <w:autoSpaceDE w:val="0"/>
        <w:autoSpaceDN w:val="0"/>
        <w:adjustRightInd w:val="0"/>
        <w:ind w:firstLine="709"/>
        <w:jc w:val="both"/>
        <w:rPr>
          <w:sz w:val="28"/>
          <w:szCs w:val="28"/>
        </w:rPr>
      </w:pPr>
      <w:r w:rsidRPr="00BE240C">
        <w:rPr>
          <w:sz w:val="28"/>
          <w:szCs w:val="28"/>
        </w:rPr>
        <w:t>на Портале государственных и муниципальных услуг (функций) Новгородской области;</w:t>
      </w:r>
    </w:p>
    <w:p w:rsidR="00680C6F" w:rsidRPr="00F04F9A" w:rsidRDefault="00680C6F" w:rsidP="00FF604B">
      <w:pPr>
        <w:autoSpaceDE w:val="0"/>
        <w:autoSpaceDN w:val="0"/>
        <w:adjustRightInd w:val="0"/>
        <w:ind w:firstLine="709"/>
        <w:jc w:val="both"/>
        <w:rPr>
          <w:sz w:val="28"/>
          <w:szCs w:val="28"/>
        </w:rPr>
      </w:pPr>
      <w:r w:rsidRPr="00C0098F">
        <w:rPr>
          <w:sz w:val="28"/>
          <w:szCs w:val="28"/>
        </w:rPr>
        <w:t xml:space="preserve">в федеральной государственной информационной системе «Единый </w:t>
      </w:r>
      <w:r w:rsidRPr="00353B01">
        <w:rPr>
          <w:sz w:val="28"/>
          <w:szCs w:val="28"/>
        </w:rPr>
        <w:t xml:space="preserve">портал государственных и муниципальных услуг (функций)» </w:t>
      </w:r>
      <w:hyperlink r:id="rId14"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lastRenderedPageBreak/>
        <w:t xml:space="preserve">в государственной информационной системе «Портал государственных и муниципальных услуг (функций) Новгородской области»: </w:t>
      </w:r>
      <w:hyperlink r:id="rId15" w:history="1">
        <w:r w:rsidRPr="00F04F9A">
          <w:rPr>
            <w:rStyle w:val="a6"/>
            <w:sz w:val="28"/>
            <w:szCs w:val="28"/>
          </w:rPr>
          <w:t>http://uslugi.novreg.ru</w:t>
        </w:r>
      </w:hyperlink>
      <w:r w:rsidRPr="00F04F9A">
        <w:rPr>
          <w:sz w:val="28"/>
          <w:szCs w:val="28"/>
        </w:rPr>
        <w:t>;</w:t>
      </w:r>
    </w:p>
    <w:p w:rsidR="00680C6F" w:rsidRPr="00BE240C" w:rsidRDefault="00680C6F" w:rsidP="00FF604B">
      <w:pPr>
        <w:autoSpaceDE w:val="0"/>
        <w:autoSpaceDN w:val="0"/>
        <w:adjustRightInd w:val="0"/>
        <w:ind w:firstLine="709"/>
        <w:jc w:val="both"/>
        <w:rPr>
          <w:sz w:val="28"/>
          <w:szCs w:val="28"/>
        </w:rPr>
      </w:pPr>
      <w:r w:rsidRPr="00353B01">
        <w:rPr>
          <w:sz w:val="28"/>
          <w:szCs w:val="28"/>
        </w:rPr>
        <w:t>на информационных</w:t>
      </w:r>
      <w:r w:rsidRPr="00BE240C">
        <w:rPr>
          <w:sz w:val="28"/>
          <w:szCs w:val="28"/>
        </w:rPr>
        <w:t xml:space="preserve"> стендах </w:t>
      </w:r>
      <w:r>
        <w:rPr>
          <w:iCs/>
          <w:sz w:val="28"/>
          <w:szCs w:val="28"/>
        </w:rPr>
        <w:t>Администрации.</w:t>
      </w:r>
    </w:p>
    <w:p w:rsidR="00680C6F" w:rsidRDefault="00680C6F" w:rsidP="00FF604B">
      <w:pPr>
        <w:widowControl w:val="0"/>
        <w:tabs>
          <w:tab w:val="num" w:pos="0"/>
        </w:tabs>
        <w:autoSpaceDE w:val="0"/>
        <w:autoSpaceDN w:val="0"/>
        <w:adjustRightInd w:val="0"/>
        <w:ind w:firstLine="709"/>
        <w:jc w:val="both"/>
        <w:rPr>
          <w:sz w:val="28"/>
          <w:szCs w:val="28"/>
        </w:rPr>
      </w:pPr>
      <w:r w:rsidRPr="00BE240C">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80C6F" w:rsidRPr="0095529F" w:rsidRDefault="00680C6F" w:rsidP="00FF604B">
      <w:pPr>
        <w:ind w:firstLine="709"/>
        <w:jc w:val="both"/>
        <w:rPr>
          <w:sz w:val="28"/>
          <w:szCs w:val="28"/>
        </w:rPr>
      </w:pPr>
      <w:r>
        <w:rPr>
          <w:sz w:val="28"/>
          <w:szCs w:val="28"/>
        </w:rPr>
        <w:t xml:space="preserve">1.3.8.5. </w:t>
      </w:r>
      <w:r w:rsidRPr="0095529F">
        <w:rPr>
          <w:sz w:val="28"/>
          <w:szCs w:val="28"/>
        </w:rPr>
        <w:t xml:space="preserve">Заявитель имеет право обратиться в </w:t>
      </w:r>
      <w:r>
        <w:rPr>
          <w:sz w:val="28"/>
          <w:szCs w:val="28"/>
        </w:rPr>
        <w:t>МФЦ</w:t>
      </w:r>
      <w:r w:rsidRPr="0095529F">
        <w:rPr>
          <w:sz w:val="28"/>
          <w:szCs w:val="28"/>
        </w:rPr>
        <w:t xml:space="preserve">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0C6F" w:rsidRPr="0095529F" w:rsidRDefault="00680C6F" w:rsidP="00FF604B">
      <w:pPr>
        <w:ind w:firstLine="709"/>
        <w:jc w:val="both"/>
        <w:rPr>
          <w:sz w:val="28"/>
          <w:szCs w:val="28"/>
        </w:rPr>
      </w:pPr>
      <w:r w:rsidRPr="0095529F">
        <w:rPr>
          <w:sz w:val="28"/>
          <w:szCs w:val="28"/>
        </w:rPr>
        <w:t>в ходе личного приема заявителя;</w:t>
      </w:r>
    </w:p>
    <w:p w:rsidR="00680C6F" w:rsidRPr="0095529F" w:rsidRDefault="00680C6F" w:rsidP="00FF604B">
      <w:pPr>
        <w:ind w:firstLine="709"/>
        <w:jc w:val="both"/>
        <w:rPr>
          <w:sz w:val="28"/>
          <w:szCs w:val="28"/>
        </w:rPr>
      </w:pPr>
      <w:r w:rsidRPr="0095529F">
        <w:rPr>
          <w:sz w:val="28"/>
          <w:szCs w:val="28"/>
        </w:rPr>
        <w:t>по телефону;</w:t>
      </w:r>
    </w:p>
    <w:p w:rsidR="00680C6F" w:rsidRPr="0095529F" w:rsidRDefault="00680C6F" w:rsidP="00FF604B">
      <w:pPr>
        <w:ind w:firstLine="709"/>
        <w:jc w:val="both"/>
        <w:rPr>
          <w:sz w:val="28"/>
          <w:szCs w:val="28"/>
        </w:rPr>
      </w:pPr>
      <w:r w:rsidRPr="0095529F">
        <w:rPr>
          <w:sz w:val="28"/>
          <w:szCs w:val="28"/>
        </w:rPr>
        <w:t>по электронной почте.</w:t>
      </w:r>
    </w:p>
    <w:p w:rsidR="00680C6F" w:rsidRPr="00BE240C" w:rsidRDefault="00680C6F" w:rsidP="00FF604B">
      <w:pPr>
        <w:widowControl w:val="0"/>
        <w:tabs>
          <w:tab w:val="num" w:pos="0"/>
        </w:tabs>
        <w:autoSpaceDE w:val="0"/>
        <w:autoSpaceDN w:val="0"/>
        <w:adjustRightInd w:val="0"/>
        <w:ind w:firstLine="709"/>
        <w:jc w:val="both"/>
        <w:rPr>
          <w:sz w:val="28"/>
          <w:szCs w:val="28"/>
        </w:rPr>
      </w:pPr>
      <w:proofErr w:type="gramStart"/>
      <w:r w:rsidRPr="0095529F">
        <w:rPr>
          <w:sz w:val="28"/>
          <w:szCs w:val="28"/>
        </w:rPr>
        <w:t xml:space="preserve">В случае обращения заявителя в </w:t>
      </w:r>
      <w:r>
        <w:rPr>
          <w:sz w:val="28"/>
          <w:szCs w:val="28"/>
        </w:rPr>
        <w:t>МФЦ</w:t>
      </w:r>
      <w:r w:rsidRPr="0095529F">
        <w:rPr>
          <w:sz w:val="28"/>
          <w:szCs w:val="28"/>
        </w:rPr>
        <w:t xml:space="preserve">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w:t>
      </w:r>
      <w:r>
        <w:rPr>
          <w:sz w:val="28"/>
          <w:szCs w:val="28"/>
        </w:rPr>
        <w:t>МФЦ</w:t>
      </w:r>
      <w:r w:rsidRPr="0095529F">
        <w:rPr>
          <w:sz w:val="28"/>
          <w:szCs w:val="28"/>
        </w:rPr>
        <w:t xml:space="preserve"> обязан направить ответ заявителю не позднее рабочего дня, следующего за днем получения </w:t>
      </w:r>
      <w:r>
        <w:rPr>
          <w:sz w:val="28"/>
          <w:szCs w:val="28"/>
        </w:rPr>
        <w:t>МФЦ</w:t>
      </w:r>
      <w:r w:rsidRPr="0095529F">
        <w:rPr>
          <w:sz w:val="28"/>
          <w:szCs w:val="28"/>
        </w:rPr>
        <w:t xml:space="preserve"> указанного запроса</w:t>
      </w:r>
      <w:r>
        <w:rPr>
          <w:sz w:val="28"/>
          <w:szCs w:val="28"/>
        </w:rPr>
        <w:t>.</w:t>
      </w:r>
      <w:proofErr w:type="gramEnd"/>
    </w:p>
    <w:p w:rsidR="00680C6F" w:rsidRDefault="00680C6F" w:rsidP="00FF604B">
      <w:pPr>
        <w:keepNext/>
        <w:tabs>
          <w:tab w:val="num" w:pos="0"/>
        </w:tabs>
        <w:jc w:val="both"/>
        <w:outlineLvl w:val="3"/>
        <w:rPr>
          <w:b/>
          <w:sz w:val="26"/>
          <w:szCs w:val="26"/>
        </w:rPr>
      </w:pPr>
      <w:bookmarkStart w:id="0" w:name="_Toc206489247"/>
    </w:p>
    <w:bookmarkEnd w:id="0"/>
    <w:p w:rsidR="00712D3A" w:rsidRDefault="00712D3A" w:rsidP="00FF604B">
      <w:pPr>
        <w:widowControl w:val="0"/>
        <w:autoSpaceDE w:val="0"/>
        <w:ind w:firstLine="709"/>
        <w:jc w:val="center"/>
        <w:rPr>
          <w:rFonts w:eastAsia="SimSun"/>
          <w:b/>
          <w:bCs/>
          <w:color w:val="000000"/>
          <w:lang w:eastAsia="hi-IN" w:bidi="hi-IN"/>
        </w:rPr>
      </w:pPr>
      <w:r>
        <w:rPr>
          <w:rFonts w:eastAsia="SimSun"/>
          <w:b/>
          <w:bCs/>
          <w:color w:val="000000"/>
          <w:lang w:eastAsia="hi-IN" w:bidi="hi-IN"/>
        </w:rPr>
        <w:t>II. СТАНДАРТ ПРЕДОСТАВЛЕНИЯ МУНИЦИПАЛЬНОЙ УСЛУГИ</w:t>
      </w:r>
    </w:p>
    <w:p w:rsidR="00712D3A" w:rsidRDefault="00712D3A" w:rsidP="00FF604B">
      <w:pPr>
        <w:keepNext/>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2.1.Наименование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Предоставление земельных участков из земель сельскохозяйственного назначения.</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2.2.Наименование органа местного самоуправления, предоставляющего муниципальную услугу:</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 xml:space="preserve">2.2.1. Муниципальная услуга предоставляется: Администрацией </w:t>
      </w:r>
      <w:r>
        <w:rPr>
          <w:rFonts w:eastAsia="Calibri"/>
          <w:sz w:val="28"/>
          <w:szCs w:val="28"/>
        </w:rPr>
        <w:t>Железковского</w:t>
      </w:r>
      <w:r>
        <w:rPr>
          <w:rFonts w:eastAsia="SimSun"/>
          <w:color w:val="000000"/>
          <w:sz w:val="28"/>
          <w:szCs w:val="28"/>
          <w:lang w:eastAsia="hi-IN" w:bidi="hi-IN"/>
        </w:rPr>
        <w:t xml:space="preserve"> сельского поселения;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712D3A" w:rsidRDefault="00712D3A" w:rsidP="00FF604B">
      <w:pPr>
        <w:widowControl w:val="0"/>
        <w:autoSpaceDE w:val="0"/>
        <w:ind w:firstLine="709"/>
        <w:jc w:val="both"/>
        <w:rPr>
          <w:rFonts w:eastAsia="SimSun"/>
          <w:color w:val="000000"/>
          <w:sz w:val="28"/>
          <w:szCs w:val="28"/>
          <w:u w:val="single"/>
          <w:lang w:eastAsia="hi-IN" w:bidi="hi-IN"/>
        </w:rPr>
      </w:pPr>
      <w:r>
        <w:rPr>
          <w:rFonts w:eastAsia="SimSun"/>
          <w:color w:val="000000"/>
          <w:sz w:val="28"/>
          <w:szCs w:val="28"/>
          <w:lang w:eastAsia="hi-IN" w:bidi="hi-IN"/>
        </w:rPr>
        <w:t xml:space="preserve">2.2.3.Администрация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Pr>
          <w:rFonts w:eastAsia="SimSun"/>
          <w:color w:val="000000"/>
          <w:sz w:val="28"/>
          <w:szCs w:val="28"/>
          <w:lang w:eastAsia="hi-IN" w:bidi="hi-IN"/>
        </w:rPr>
        <w:lastRenderedPageBreak/>
        <w:t>органы, органы местного самоуправления, организации, не предусмотренных настоящим административным регламентом.</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2.3.Результат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конечными результатами предоставления муниципальной услуги могут являться: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 xml:space="preserve">1) решение о предоставлении земельного участка;  </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 договор купли-продажи,  аренды; безвозмездного пользования;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 отказ в предоставлении земельного участка;</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2.4.Срок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2.4.1.Срок предоставления муниципальной услуги составляет 90 календарных дней со дня поступления заявления с документами, необходимыми для предоставления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2.4.2.Начало общего срока осуществления процедуры по предоставлению муниципальной услуги исчисляется </w:t>
      </w:r>
      <w:proofErr w:type="gramStart"/>
      <w:r>
        <w:rPr>
          <w:rFonts w:eastAsia="SimSun"/>
          <w:color w:val="000000"/>
          <w:sz w:val="28"/>
          <w:szCs w:val="28"/>
          <w:lang w:eastAsia="hi-IN" w:bidi="hi-IN"/>
        </w:rPr>
        <w:t>с даты предоставления</w:t>
      </w:r>
      <w:proofErr w:type="gramEnd"/>
      <w:r>
        <w:rPr>
          <w:rFonts w:eastAsia="SimSun"/>
          <w:color w:val="000000"/>
          <w:sz w:val="28"/>
          <w:szCs w:val="28"/>
          <w:lang w:eastAsia="hi-I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2.5.Перечень нормативных правовых актов, регулирующих отношения, возникающие в связи с предоставлением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Отношения, возникающие в связи с предоставлением муниципальной услуги, регулируются следующими нормативными правовыми актами:</w:t>
      </w:r>
    </w:p>
    <w:p w:rsidR="00712D3A" w:rsidRDefault="00712D3A" w:rsidP="00FF604B">
      <w:pPr>
        <w:widowControl w:val="0"/>
        <w:autoSpaceDE w:val="0"/>
        <w:ind w:firstLine="567"/>
        <w:jc w:val="both"/>
        <w:rPr>
          <w:rFonts w:eastAsia="SimSun" w:cs="Calibri"/>
          <w:kern w:val="2"/>
          <w:sz w:val="28"/>
          <w:szCs w:val="28"/>
          <w:lang w:eastAsia="zh-CN" w:bidi="hi-IN"/>
        </w:rPr>
      </w:pPr>
      <w:r>
        <w:rPr>
          <w:rFonts w:eastAsia="SimSun"/>
          <w:kern w:val="2"/>
          <w:sz w:val="28"/>
          <w:szCs w:val="28"/>
          <w:lang w:eastAsia="zh-CN" w:bidi="hi-IN"/>
        </w:rPr>
        <w:t xml:space="preserve"> </w:t>
      </w:r>
      <w:hyperlink r:id="rId16" w:history="1">
        <w:r>
          <w:rPr>
            <w:rStyle w:val="a6"/>
            <w:rFonts w:eastAsia="SimSun" w:cs="Calibri"/>
            <w:kern w:val="2"/>
            <w:sz w:val="28"/>
            <w:szCs w:val="28"/>
            <w:lang w:eastAsia="zh-CN" w:bidi="hi-IN"/>
          </w:rPr>
          <w:t>Конституцией</w:t>
        </w:r>
      </w:hyperlink>
      <w:r>
        <w:rPr>
          <w:rFonts w:eastAsia="SimSun"/>
          <w:kern w:val="2"/>
          <w:sz w:val="28"/>
          <w:szCs w:val="28"/>
          <w:lang w:eastAsia="zh-CN" w:bidi="hi-IN"/>
        </w:rPr>
        <w:t xml:space="preserve"> Российской Федерации («Российская газета», № 237, 25.12.1993);</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Гражданским </w:t>
      </w:r>
      <w:hyperlink r:id="rId17" w:history="1">
        <w:r>
          <w:rPr>
            <w:rStyle w:val="a6"/>
            <w:rFonts w:eastAsia="SimSun"/>
            <w:sz w:val="28"/>
            <w:szCs w:val="28"/>
          </w:rPr>
          <w:t>кодексом</w:t>
        </w:r>
      </w:hyperlink>
      <w:r>
        <w:rPr>
          <w:rFonts w:eastAsia="SimSun"/>
          <w:color w:val="000000"/>
          <w:sz w:val="28"/>
          <w:szCs w:val="28"/>
          <w:lang w:eastAsia="hi-IN" w:bidi="hi-IN"/>
        </w:rPr>
        <w:t xml:space="preserve"> Российской Федерации (часть первая) (Собрание законодательства Российской Федерации, 1994, № 3 2, ст.3301);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Земельным </w:t>
      </w:r>
      <w:hyperlink r:id="rId18" w:history="1">
        <w:r>
          <w:rPr>
            <w:rStyle w:val="a6"/>
            <w:rFonts w:eastAsia="SimSun"/>
            <w:sz w:val="28"/>
            <w:szCs w:val="28"/>
          </w:rPr>
          <w:t>кодексом</w:t>
        </w:r>
      </w:hyperlink>
      <w:r>
        <w:rPr>
          <w:rFonts w:eastAsia="SimSun"/>
          <w:color w:val="000000"/>
          <w:sz w:val="28"/>
          <w:szCs w:val="28"/>
          <w:lang w:eastAsia="hi-IN" w:bidi="hi-IN"/>
        </w:rPr>
        <w:t xml:space="preserve"> Российской Федерации (Собрание законодательства РФ, 2001, № 44, ст.4147);</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19" w:history="1">
        <w:r>
          <w:rPr>
            <w:rStyle w:val="a6"/>
            <w:rFonts w:eastAsia="SimSun"/>
            <w:sz w:val="28"/>
          </w:rPr>
          <w:t>законом</w:t>
        </w:r>
      </w:hyperlink>
      <w:r>
        <w:rPr>
          <w:rFonts w:eastAsia="SimSun"/>
          <w:color w:val="000000"/>
          <w:sz w:val="28"/>
          <w:szCs w:val="28"/>
          <w:lang w:eastAsia="hi-IN" w:bidi="hi-IN"/>
        </w:rPr>
        <w:t xml:space="preserve"> от 25 октября 2001 года № 137-ФЗ «О введении в действие Земельного кодекса Российской Федерации» (Собрание законодательства Российской Федерации, 2001, № 44, ст.4148);</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11 июня 2003 года № 74-ФЗ «О крестьянском (фермерском) хозяйстве (Собрание законодательства Российской Федерации, 2003, № 24, ст.2249);</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24 июля 2002 года № 101-ФЗ «Об обороте земель сельскохозяйственного назначения» (Российская газета, № 137 от 27.07.2002);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областным законом от 03.10.2011 № 1057-ОЗ «О некоторых вопросах оборота земель сельскохозяйственного назначения на территории Новгородской области» (Новгородские ведомости (официальный выпуск), № 12 от 08.10.2011);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2 марта 2007 года № 25-ФЗ «О муниципальной службе в Российской Федерации» (Собрание законодательства Российской Федерации, 2007, № 10, ст.1152);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0" w:history="1">
        <w:r>
          <w:rPr>
            <w:rStyle w:val="a6"/>
            <w:rFonts w:eastAsia="SimSun"/>
            <w:sz w:val="28"/>
          </w:rPr>
          <w:t>законом</w:t>
        </w:r>
      </w:hyperlink>
      <w:r>
        <w:rPr>
          <w:rFonts w:eastAsia="SimSun"/>
          <w:color w:val="000000"/>
          <w:sz w:val="28"/>
          <w:szCs w:val="28"/>
          <w:lang w:eastAsia="hi-IN" w:bidi="hi-IN"/>
        </w:rPr>
        <w:t xml:space="preserve"> от 6 октября 2003 года № 131-ФЗ «Об общих </w:t>
      </w:r>
      <w:r>
        <w:rPr>
          <w:rFonts w:eastAsia="SimSun"/>
          <w:color w:val="000000"/>
          <w:sz w:val="28"/>
          <w:szCs w:val="28"/>
          <w:lang w:eastAsia="hi-IN" w:bidi="hi-IN"/>
        </w:rPr>
        <w:lastRenderedPageBreak/>
        <w:t>принципах организации местного самоуправления в Российской Федерации» (Собрание законодательства Российской Федерации, 2003, № 40, ст.3822);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1" w:history="1">
        <w:r>
          <w:rPr>
            <w:rStyle w:val="a6"/>
            <w:rFonts w:eastAsia="SimSun"/>
            <w:sz w:val="28"/>
          </w:rPr>
          <w:t>законом</w:t>
        </w:r>
      </w:hyperlink>
      <w:r>
        <w:rPr>
          <w:rFonts w:eastAsia="SimSun"/>
          <w:color w:val="000000"/>
          <w:sz w:val="36"/>
          <w:szCs w:val="28"/>
          <w:lang w:eastAsia="hi-IN" w:bidi="hi-IN"/>
        </w:rPr>
        <w:t xml:space="preserve"> </w:t>
      </w:r>
      <w:r>
        <w:rPr>
          <w:rFonts w:eastAsia="SimSun"/>
          <w:color w:val="000000"/>
          <w:sz w:val="28"/>
          <w:szCs w:val="28"/>
          <w:lang w:eastAsia="hi-IN" w:bidi="hi-IN"/>
        </w:rPr>
        <w:t>от 24 июля 2007 года № 221-ФЗ «</w:t>
      </w:r>
      <w:r>
        <w:rPr>
          <w:rFonts w:eastAsia="SimSun"/>
          <w:sz w:val="28"/>
          <w:szCs w:val="28"/>
          <w:lang w:eastAsia="hi-IN" w:bidi="hi-IN"/>
        </w:rPr>
        <w:t>О кадастровой деятельности»</w:t>
      </w:r>
      <w:r>
        <w:rPr>
          <w:rFonts w:eastAsia="SimSun"/>
          <w:color w:val="000000"/>
          <w:sz w:val="28"/>
          <w:szCs w:val="28"/>
          <w:lang w:eastAsia="hi-IN" w:bidi="hi-IN"/>
        </w:rPr>
        <w:t xml:space="preserve"> (Собрание законодательства Российской Федерации, 2007, № 31, ст.40170;</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2" w:history="1">
        <w:r>
          <w:rPr>
            <w:rStyle w:val="a6"/>
            <w:rFonts w:eastAsia="SimSun"/>
            <w:sz w:val="28"/>
          </w:rPr>
          <w:t>законом</w:t>
        </w:r>
      </w:hyperlink>
      <w:r>
        <w:rPr>
          <w:rFonts w:eastAsia="SimSun"/>
          <w:color w:val="000000"/>
          <w:sz w:val="28"/>
          <w:szCs w:val="28"/>
          <w:lang w:eastAsia="hi-IN" w:bidi="hi-IN"/>
        </w:rPr>
        <w:t xml:space="preserve"> от 21 июля 1997 года № 122-ФЗ «О государственной регистрации прав на недвижимое имущество и сделок с ним» (Собрание законодательства Российской Федерации, 1997, № 30, ст.3594);</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3" w:history="1">
        <w:r>
          <w:rPr>
            <w:rStyle w:val="a6"/>
            <w:rFonts w:eastAsia="SimSun"/>
            <w:sz w:val="28"/>
          </w:rPr>
          <w:t>законом</w:t>
        </w:r>
      </w:hyperlink>
      <w:r>
        <w:rPr>
          <w:rFonts w:eastAsia="SimSun"/>
          <w:color w:val="000000"/>
          <w:sz w:val="28"/>
          <w:szCs w:val="28"/>
          <w:lang w:eastAsia="hi-IN" w:bidi="hi-IN"/>
        </w:rPr>
        <w:t xml:space="preserve"> от 27 июля 2010 года № 210-ФЗ «Об организации предоставления государственных и муниципальных услуг» (Российская газета, 3168, от 30.07.2010);</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4" w:history="1">
        <w:r>
          <w:rPr>
            <w:rStyle w:val="a6"/>
            <w:rFonts w:eastAsia="SimSun"/>
            <w:sz w:val="28"/>
          </w:rPr>
          <w:t>законом</w:t>
        </w:r>
      </w:hyperlink>
      <w:r>
        <w:rPr>
          <w:rFonts w:eastAsia="SimSun"/>
          <w:color w:val="000000"/>
          <w:sz w:val="28"/>
          <w:szCs w:val="28"/>
          <w:lang w:eastAsia="hi-IN" w:bidi="hi-IN"/>
        </w:rPr>
        <w:t xml:space="preserve"> от 27 июля 2006 года № 152-ФЗ «О персональных данных» (Собрание законодательства Российской Федерации, 2006,   № 31 (1 часть), ст.3451;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Pr>
          <w:rFonts w:eastAsia="SimSun"/>
          <w:kern w:val="2"/>
          <w:sz w:val="28"/>
          <w:szCs w:val="28"/>
          <w:lang w:eastAsia="zh-CN" w:bidi="hi-IN"/>
        </w:rPr>
        <w:t xml:space="preserve"> (Официальный интернет-портал правовой информации http://www.pravo.gov.ru, 28.02.2015);</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712D3A" w:rsidRDefault="00712D3A" w:rsidP="00FF604B">
      <w:pPr>
        <w:keepNext/>
        <w:ind w:firstLine="720"/>
        <w:jc w:val="both"/>
        <w:outlineLvl w:val="2"/>
        <w:rPr>
          <w:b/>
          <w:bCs/>
          <w:sz w:val="28"/>
          <w:szCs w:val="28"/>
        </w:rPr>
      </w:pPr>
      <w:r>
        <w:rPr>
          <w:rFonts w:eastAsia="SimSun"/>
          <w:b/>
          <w:bCs/>
          <w:color w:val="000000"/>
          <w:sz w:val="28"/>
          <w:szCs w:val="28"/>
          <w:lang w:eastAsia="hi-IN" w:bidi="hi-IN"/>
        </w:rPr>
        <w:t>2.6.</w:t>
      </w:r>
      <w:r>
        <w:rPr>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12D3A" w:rsidRDefault="00712D3A" w:rsidP="00FF604B">
      <w:pPr>
        <w:widowControl w:val="0"/>
        <w:autoSpaceDE w:val="0"/>
        <w:ind w:firstLine="709"/>
        <w:jc w:val="both"/>
        <w:rPr>
          <w:rFonts w:eastAsia="SimSun"/>
          <w:color w:val="000000"/>
          <w:sz w:val="23"/>
          <w:szCs w:val="23"/>
          <w:lang w:eastAsia="hi-IN" w:bidi="hi-IN"/>
        </w:rPr>
      </w:pPr>
      <w:r>
        <w:rPr>
          <w:rFonts w:eastAsia="SimSun"/>
          <w:color w:val="000000"/>
          <w:sz w:val="28"/>
          <w:szCs w:val="28"/>
          <w:lang w:eastAsia="hi-IN" w:bidi="hi-IN"/>
        </w:rPr>
        <w:t xml:space="preserve"> 2.6.1.Документы, которые заявитель должен предоставить самостоятельно</w:t>
      </w:r>
      <w:r>
        <w:rPr>
          <w:rFonts w:eastAsia="SimSun"/>
          <w:color w:val="000000"/>
          <w:sz w:val="23"/>
          <w:szCs w:val="23"/>
          <w:lang w:eastAsia="hi-IN" w:bidi="hi-IN"/>
        </w:rPr>
        <w:t xml:space="preserve">: </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1) Заявление по форме в соответствии с Приложением № 2, 3 к настоящему Административному регламенту;</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lang w:eastAsia="hi-IN" w:bidi="hi-IN"/>
        </w:rPr>
        <w:t>2)</w:t>
      </w:r>
      <w:r>
        <w:rPr>
          <w:rFonts w:eastAsia="SimSun"/>
          <w:color w:val="000000"/>
          <w:lang w:eastAsia="hi-IN" w:bidi="hi-IN"/>
        </w:rPr>
        <w:t xml:space="preserve"> К</w:t>
      </w:r>
      <w:r>
        <w:rPr>
          <w:rFonts w:eastAsia="SimSun"/>
          <w:color w:val="000000"/>
          <w:sz w:val="28"/>
          <w:szCs w:val="28"/>
          <w:lang w:eastAsia="hi-IN" w:bidi="hi-IN"/>
        </w:rPr>
        <w:t>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712D3A" w:rsidRDefault="00712D3A" w:rsidP="00FF604B">
      <w:pPr>
        <w:widowControl w:val="0"/>
        <w:autoSpaceDE w:val="0"/>
        <w:ind w:firstLine="709"/>
        <w:jc w:val="both"/>
        <w:rPr>
          <w:rFonts w:eastAsia="Calibri"/>
          <w:color w:val="000000"/>
          <w:sz w:val="28"/>
          <w:szCs w:val="28"/>
          <w:lang w:eastAsia="hi-IN" w:bidi="hi-IN"/>
        </w:rPr>
      </w:pPr>
      <w:r>
        <w:rPr>
          <w:rFonts w:eastAsia="SimSun"/>
          <w:color w:val="000000"/>
          <w:sz w:val="28"/>
          <w:szCs w:val="28"/>
          <w:lang w:eastAsia="hi-IN" w:bidi="hi-IN"/>
        </w:rPr>
        <w:t xml:space="preserve">3) копия документа, </w:t>
      </w:r>
      <w:r>
        <w:rPr>
          <w:rFonts w:eastAsia="Calibri"/>
          <w:color w:val="000000"/>
          <w:sz w:val="28"/>
          <w:szCs w:val="28"/>
          <w:lang w:eastAsia="hi-IN" w:bidi="hi-IN"/>
        </w:rPr>
        <w:t>подтверждающего полномочия</w:t>
      </w:r>
      <w:r>
        <w:rPr>
          <w:rFonts w:eastAsia="SimSun"/>
          <w:color w:val="000000"/>
          <w:sz w:val="28"/>
          <w:szCs w:val="28"/>
          <w:lang w:eastAsia="hi-IN" w:bidi="hi-IN"/>
        </w:rPr>
        <w:t xml:space="preserve"> представителя заявителя, если с запросом обращается представитель заявителя;</w:t>
      </w:r>
      <w:r>
        <w:rPr>
          <w:rFonts w:eastAsia="Calibri"/>
          <w:color w:val="000000"/>
          <w:sz w:val="28"/>
          <w:szCs w:val="28"/>
          <w:lang w:eastAsia="hi-IN" w:bidi="hi-IN"/>
        </w:rPr>
        <w:t xml:space="preserve"> </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 xml:space="preserve">5) соглашение о создании крестьянского (фермерского) хозяйства в </w:t>
      </w:r>
      <w:r>
        <w:rPr>
          <w:rFonts w:eastAsia="Calibri"/>
          <w:color w:val="000000"/>
          <w:sz w:val="28"/>
          <w:szCs w:val="28"/>
          <w:lang w:eastAsia="hi-IN" w:bidi="hi-IN"/>
        </w:rPr>
        <w:lastRenderedPageBreak/>
        <w:t>случае, если фермерское хозяйство создано несколькими гражданами;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6) документ, подтверждающий надлежащее использование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712D3A" w:rsidRDefault="00712D3A" w:rsidP="00FF604B">
      <w:pPr>
        <w:autoSpaceDE w:val="0"/>
        <w:autoSpaceDN w:val="0"/>
        <w:adjustRightInd w:val="0"/>
        <w:ind w:firstLine="709"/>
        <w:jc w:val="both"/>
        <w:rPr>
          <w:b/>
          <w:sz w:val="28"/>
          <w:szCs w:val="28"/>
        </w:rPr>
      </w:pPr>
      <w:r>
        <w:rPr>
          <w:rFonts w:eastAsia="Calibri"/>
          <w:b/>
          <w:color w:val="000000"/>
          <w:sz w:val="28"/>
          <w:szCs w:val="28"/>
          <w:lang w:eastAsia="hi-IN" w:bidi="hi-IN"/>
        </w:rPr>
        <w:t xml:space="preserve">2.7. </w:t>
      </w: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1) кадастровый паспорт испрашиваемого земельного участка либо кадастровая выписка об испрашиваемом земельном участке;</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 выписка из ЕГРН о правах на приобретаемый земельный участок либо уведомление об отсутствии в ЕГРН запрашиваемых сведений о зарегистрированных правах  на земельный участок;</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 выписка из ЕГРЮЛ о юридическом лице, являющемся заявителем;</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4) выписка из ЕГРИП об индивидуальном предпринимателе, являющемся заявителем.</w:t>
      </w:r>
    </w:p>
    <w:p w:rsidR="00712D3A" w:rsidRDefault="00712D3A" w:rsidP="00FF604B">
      <w:pPr>
        <w:ind w:firstLine="709"/>
        <w:jc w:val="both"/>
        <w:rPr>
          <w:sz w:val="28"/>
          <w:szCs w:val="28"/>
        </w:rPr>
      </w:pPr>
      <w:r>
        <w:rPr>
          <w:rFonts w:eastAsia="Calibri"/>
          <w:color w:val="000000"/>
          <w:sz w:val="28"/>
          <w:szCs w:val="28"/>
          <w:lang w:eastAsia="hi-IN" w:bidi="hi-IN"/>
        </w:rPr>
        <w:t>2.7.2.</w:t>
      </w:r>
      <w:r>
        <w:rPr>
          <w:sz w:val="28"/>
          <w:szCs w:val="28"/>
        </w:rPr>
        <w:t xml:space="preserve"> В случае</w:t>
      </w:r>
      <w:proofErr w:type="gramStart"/>
      <w:r>
        <w:rPr>
          <w:sz w:val="28"/>
          <w:szCs w:val="28"/>
        </w:rPr>
        <w:t>,</w:t>
      </w:r>
      <w:proofErr w:type="gramEnd"/>
      <w:r>
        <w:rPr>
          <w:sz w:val="28"/>
          <w:szCs w:val="28"/>
        </w:rPr>
        <w:t xml:space="preserve"> если выписка из единого государственного реестра юридических лиц или индивидуальных предпринимателей</w:t>
      </w:r>
      <w:r>
        <w:rPr>
          <w:rFonts w:cs="Times New Roman CYR"/>
          <w:sz w:val="28"/>
          <w:szCs w:val="28"/>
        </w:rPr>
        <w:t xml:space="preserve"> заявителем не представлена самостоятельно, то </w:t>
      </w:r>
      <w:r>
        <w:rPr>
          <w:sz w:val="28"/>
          <w:szCs w:val="28"/>
        </w:rPr>
        <w:t>Уполномоченный орган</w:t>
      </w:r>
      <w:r>
        <w:rPr>
          <w:rFonts w:cs="Times New Roman CYR"/>
          <w:sz w:val="28"/>
          <w:szCs w:val="28"/>
        </w:rPr>
        <w:t xml:space="preserve"> по каналам межведомственного взаимодействия запрашивает</w:t>
      </w:r>
      <w:r>
        <w:rPr>
          <w:rFonts w:cs="Times New Roman CYR"/>
          <w:bCs/>
          <w:sz w:val="28"/>
          <w:szCs w:val="28"/>
        </w:rPr>
        <w:t xml:space="preserve"> её в Межрайонной ИФНС России №</w:t>
      </w:r>
      <w:r>
        <w:rPr>
          <w:rFonts w:cs="Times New Roman CYR"/>
          <w:bCs/>
          <w:color w:val="FF0000"/>
          <w:sz w:val="28"/>
          <w:szCs w:val="28"/>
        </w:rPr>
        <w:t xml:space="preserve"> </w:t>
      </w:r>
      <w:r w:rsidRPr="00712D3A">
        <w:rPr>
          <w:rFonts w:cs="Times New Roman CYR"/>
          <w:bCs/>
          <w:sz w:val="28"/>
          <w:szCs w:val="28"/>
        </w:rPr>
        <w:t>1</w:t>
      </w:r>
      <w:r>
        <w:rPr>
          <w:rFonts w:cs="Times New Roman CYR"/>
          <w:bCs/>
          <w:color w:val="FF0000"/>
          <w:sz w:val="28"/>
          <w:szCs w:val="28"/>
        </w:rPr>
        <w:t xml:space="preserve"> </w:t>
      </w:r>
      <w:r>
        <w:rPr>
          <w:rFonts w:cs="Times New Roman CYR"/>
          <w:bCs/>
          <w:sz w:val="28"/>
          <w:szCs w:val="28"/>
        </w:rPr>
        <w:t xml:space="preserve">по Новгородской области </w:t>
      </w:r>
      <w:r>
        <w:rPr>
          <w:sz w:val="28"/>
          <w:szCs w:val="28"/>
        </w:rPr>
        <w:t>(Приложение № 1 к настоящему Административному регламенту).</w:t>
      </w:r>
    </w:p>
    <w:p w:rsidR="00712D3A" w:rsidRDefault="00712D3A" w:rsidP="00FF604B">
      <w:pPr>
        <w:tabs>
          <w:tab w:val="right" w:pos="1134"/>
        </w:tabs>
        <w:ind w:firstLine="709"/>
        <w:jc w:val="both"/>
        <w:rPr>
          <w:sz w:val="28"/>
          <w:szCs w:val="28"/>
        </w:rPr>
      </w:pPr>
      <w:r>
        <w:rPr>
          <w:rFonts w:cs="Times New Roman CYR"/>
          <w:bCs/>
          <w:sz w:val="28"/>
          <w:szCs w:val="28"/>
        </w:rPr>
        <w:t>2.7.3. В случае</w:t>
      </w:r>
      <w:proofErr w:type="gramStart"/>
      <w:r>
        <w:rPr>
          <w:rFonts w:cs="Times New Roman CYR"/>
          <w:bCs/>
          <w:sz w:val="28"/>
          <w:szCs w:val="28"/>
        </w:rPr>
        <w:t>,</w:t>
      </w:r>
      <w:proofErr w:type="gramEnd"/>
      <w:r>
        <w:rPr>
          <w:rFonts w:cs="Times New Roman CYR"/>
          <w:bCs/>
          <w:sz w:val="28"/>
          <w:szCs w:val="28"/>
        </w:rPr>
        <w:t xml:space="preserve"> если кадастровый паспорт испрашиваемого земельного участка либо кадастровая выписка об испрашиваемом земельном участке и (или) выписка из ЕГРН</w:t>
      </w:r>
      <w:r>
        <w:rPr>
          <w:sz w:val="28"/>
          <w:szCs w:val="28"/>
        </w:rPr>
        <w:t xml:space="preserve"> не представлены самостоятельно, то Уполномоченный орган по каналам межведомственного взаимодействия запрашивает сведения, содержащиеся в Едином государственном реестре прав на недвижимое имущество и сделок с ним в </w:t>
      </w:r>
      <w:proofErr w:type="spellStart"/>
      <w:r>
        <w:rPr>
          <w:sz w:val="28"/>
          <w:szCs w:val="28"/>
        </w:rPr>
        <w:t>Боровичском</w:t>
      </w:r>
      <w:proofErr w:type="spellEnd"/>
      <w:r>
        <w:rPr>
          <w:sz w:val="28"/>
          <w:szCs w:val="28"/>
        </w:rPr>
        <w:t xml:space="preserve"> отделе управления Федеральной службы государственной регистрации, кадастра и </w:t>
      </w:r>
      <w:r>
        <w:rPr>
          <w:sz w:val="28"/>
          <w:szCs w:val="28"/>
        </w:rPr>
        <w:lastRenderedPageBreak/>
        <w:t xml:space="preserve">картографии по Новгородской области (Приложение № </w:t>
      </w:r>
      <w:proofErr w:type="gramStart"/>
      <w:r>
        <w:rPr>
          <w:sz w:val="28"/>
          <w:szCs w:val="28"/>
        </w:rPr>
        <w:t xml:space="preserve">1 к настоящему Административному регламенту).   </w:t>
      </w:r>
      <w:proofErr w:type="gramEnd"/>
    </w:p>
    <w:p w:rsidR="00712D3A" w:rsidRDefault="00712D3A" w:rsidP="00FF604B">
      <w:pPr>
        <w:autoSpaceDE w:val="0"/>
        <w:autoSpaceDN w:val="0"/>
        <w:adjustRightInd w:val="0"/>
        <w:ind w:firstLine="709"/>
        <w:jc w:val="both"/>
        <w:outlineLvl w:val="1"/>
        <w:rPr>
          <w:rFonts w:cs="Times New Roman CYR"/>
          <w:bCs/>
          <w:sz w:val="28"/>
          <w:szCs w:val="28"/>
        </w:rPr>
      </w:pPr>
      <w:r>
        <w:rPr>
          <w:rFonts w:eastAsia="Calibri"/>
          <w:color w:val="000000"/>
          <w:sz w:val="28"/>
          <w:szCs w:val="28"/>
          <w:lang w:eastAsia="hi-IN" w:bidi="hi-IN"/>
        </w:rPr>
        <w:t xml:space="preserve">2.7.4. </w:t>
      </w:r>
      <w:r>
        <w:rPr>
          <w:rFonts w:cs="Times New Roman CYR"/>
          <w:bCs/>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12D3A" w:rsidRDefault="00712D3A" w:rsidP="00FF604B">
      <w:pPr>
        <w:autoSpaceDE w:val="0"/>
        <w:ind w:firstLine="709"/>
        <w:jc w:val="both"/>
        <w:rPr>
          <w:rFonts w:eastAsia="Arial"/>
          <w:b/>
          <w:bCs/>
          <w:sz w:val="28"/>
          <w:szCs w:val="28"/>
          <w:lang w:eastAsia="zh-CN"/>
        </w:rPr>
      </w:pPr>
      <w:r>
        <w:rPr>
          <w:b/>
          <w:bCs/>
          <w:sz w:val="28"/>
          <w:szCs w:val="28"/>
          <w:lang w:eastAsia="zh-CN"/>
        </w:rPr>
        <w:t xml:space="preserve">2.8. Указание на запрет требовать от заявителя </w:t>
      </w:r>
    </w:p>
    <w:p w:rsidR="00712D3A" w:rsidRDefault="00712D3A" w:rsidP="00FF604B">
      <w:pPr>
        <w:autoSpaceDE w:val="0"/>
        <w:ind w:firstLine="709"/>
        <w:jc w:val="both"/>
        <w:rPr>
          <w:sz w:val="28"/>
          <w:szCs w:val="28"/>
        </w:rPr>
      </w:pPr>
      <w:r>
        <w:rPr>
          <w:sz w:val="28"/>
          <w:szCs w:val="28"/>
        </w:rPr>
        <w:t>2.8.1. Запрещено требовать от заявителя:</w:t>
      </w:r>
    </w:p>
    <w:p w:rsidR="00712D3A" w:rsidRDefault="00712D3A" w:rsidP="00FF604B">
      <w:pPr>
        <w:autoSpaceDE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712D3A" w:rsidRDefault="00712D3A" w:rsidP="00FF604B">
      <w:pPr>
        <w:autoSpaceDE w:val="0"/>
        <w:ind w:firstLine="709"/>
        <w:jc w:val="both"/>
        <w:rPr>
          <w:sz w:val="28"/>
          <w:szCs w:val="28"/>
        </w:rPr>
      </w:pPr>
      <w:r>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12D3A" w:rsidRDefault="00712D3A" w:rsidP="00FF604B">
      <w:pPr>
        <w:autoSpaceDE w:val="0"/>
        <w:ind w:firstLine="709"/>
        <w:jc w:val="both"/>
        <w:rPr>
          <w:sz w:val="28"/>
          <w:szCs w:val="28"/>
        </w:rPr>
      </w:pPr>
      <w:r>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D3A" w:rsidRDefault="00712D3A" w:rsidP="00FF604B">
      <w:pPr>
        <w:autoSpaceDE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D3A" w:rsidRDefault="00712D3A" w:rsidP="00FF604B">
      <w:pPr>
        <w:autoSpaceDE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2D3A" w:rsidRDefault="00712D3A" w:rsidP="00FF604B">
      <w:pPr>
        <w:autoSpaceDE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D3A" w:rsidRDefault="00712D3A" w:rsidP="00FF604B">
      <w:pPr>
        <w:autoSpaceDE w:val="0"/>
        <w:ind w:firstLine="709"/>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2010-ФЗ,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sz w:val="28"/>
          <w:szCs w:val="28"/>
        </w:rPr>
        <w:t xml:space="preserve">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sz w:val="28"/>
          <w:szCs w:val="28"/>
        </w:rPr>
        <w:lastRenderedPageBreak/>
        <w:t>руководителя организации,  предусмотренной частью 1.1 статьи 16 Федерального закона от 27.07.2010 № 2010-ФЗ, уведомляется заявитель, а также приносятся извинения за доставленные неудобства.</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2.9.Исчерпывающий перечень оснований для отказа в приеме документов, необходимых для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Основания для отказа в приеме документов отсутствуют.</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2.10.Исчерпывающий перечень оснований для приостановления и (или) отказа в предоставлении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bookmarkStart w:id="1" w:name="Par209"/>
      <w:bookmarkEnd w:id="1"/>
      <w:r>
        <w:rPr>
          <w:rFonts w:eastAsia="SimSun"/>
          <w:color w:val="000000"/>
          <w:sz w:val="28"/>
          <w:szCs w:val="28"/>
          <w:lang w:eastAsia="hi-IN" w:bidi="hi-IN"/>
        </w:rPr>
        <w:t xml:space="preserve"> 2.10.1.Основанием для приостановления предоставления муниципальной услуги, является: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1) несоответствие заявления о предоставлении муниципальной услуги форме заявления, установленной приложениями № 2, № 3 к настоящему административному регламенту;</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2) отсутствие в заявлении о предоставлении муниципальной услуги следующих сведений (по одной или нескольким позициям):</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почтового адреса для отправки ответа (для заявителя, являющегося физическим лицом);</w:t>
      </w:r>
    </w:p>
    <w:p w:rsidR="00712D3A" w:rsidRDefault="00712D3A" w:rsidP="00FF604B">
      <w:pPr>
        <w:widowControl w:val="0"/>
        <w:autoSpaceDE w:val="0"/>
        <w:ind w:firstLine="709"/>
        <w:jc w:val="both"/>
        <w:rPr>
          <w:rFonts w:eastAsia="SimSun"/>
          <w:color w:val="000000"/>
          <w:sz w:val="28"/>
          <w:szCs w:val="28"/>
          <w:lang w:eastAsia="hi-IN" w:bidi="hi-IN"/>
        </w:rPr>
      </w:pPr>
      <w:proofErr w:type="gramStart"/>
      <w:r>
        <w:rPr>
          <w:rFonts w:eastAsia="SimSun"/>
          <w:color w:val="000000"/>
          <w:sz w:val="28"/>
          <w:szCs w:val="28"/>
          <w:lang w:eastAsia="hi-IN" w:bidi="hi-IN"/>
        </w:rPr>
        <w:t>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полного наименования и (или) основного государственного регистрационного номера заявителя, являющегося юридическим лицом;</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личной подписи представителя юридического лица);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площади земельного участка или размеров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местоположения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назначения (цели использования)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срока аренды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3) текст запроса и (или) приложенных к нему заявителем (представителем заявителя) документов (копий документов) не поддается прочтению;</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4) несоответствие представленных заявителем (представителем заявителя) документов (копий документов), указанных в </w:t>
      </w:r>
      <w:hyperlink r:id="rId25" w:anchor="Par143" w:history="1">
        <w:r>
          <w:rPr>
            <w:rStyle w:val="a6"/>
            <w:rFonts w:eastAsia="SimSun"/>
            <w:sz w:val="28"/>
            <w:szCs w:val="28"/>
          </w:rPr>
          <w:t>подпункт</w:t>
        </w:r>
      </w:hyperlink>
      <w:hyperlink r:id="rId26" w:anchor="Par143" w:history="1">
        <w:r>
          <w:rPr>
            <w:rStyle w:val="a6"/>
            <w:rFonts w:eastAsia="SimSun"/>
            <w:sz w:val="28"/>
            <w:szCs w:val="28"/>
          </w:rPr>
          <w:t>е</w:t>
        </w:r>
      </w:hyperlink>
      <w:hyperlink r:id="rId27" w:anchor="Par143" w:history="1">
        <w:r>
          <w:rPr>
            <w:rStyle w:val="a6"/>
            <w:rFonts w:eastAsia="SimSun"/>
            <w:sz w:val="28"/>
            <w:szCs w:val="28"/>
          </w:rPr>
          <w:t xml:space="preserve"> 2.6.</w:t>
        </w:r>
      </w:hyperlink>
      <w:r>
        <w:rPr>
          <w:rFonts w:eastAsia="SimSun"/>
          <w:sz w:val="28"/>
          <w:szCs w:val="28"/>
          <w:lang w:eastAsia="hi-IN" w:bidi="hi-IN"/>
        </w:rPr>
        <w:t>1.</w:t>
      </w:r>
      <w:hyperlink r:id="rId28" w:anchor="Par172" w:history="1">
        <w:r>
          <w:rPr>
            <w:rStyle w:val="a6"/>
            <w:rFonts w:eastAsia="SimSun"/>
            <w:sz w:val="28"/>
            <w:szCs w:val="28"/>
          </w:rPr>
          <w:t xml:space="preserve"> пункта 2.6</w:t>
        </w:r>
      </w:hyperlink>
      <w:r>
        <w:rPr>
          <w:rFonts w:eastAsia="SimSun"/>
          <w:sz w:val="28"/>
          <w:szCs w:val="28"/>
          <w:lang w:eastAsia="hi-IN" w:bidi="hi-IN"/>
        </w:rPr>
        <w:t>.</w:t>
      </w:r>
      <w:r>
        <w:rPr>
          <w:rFonts w:eastAsia="SimSun"/>
          <w:color w:val="000000"/>
          <w:sz w:val="28"/>
          <w:szCs w:val="28"/>
          <w:lang w:eastAsia="hi-IN" w:bidi="hi-IN"/>
        </w:rPr>
        <w:t xml:space="preserve"> настоящего административного регламента, требованиям настоящего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5) непредставление заявителем (представителем заявителя) при подаче </w:t>
      </w:r>
      <w:r>
        <w:rPr>
          <w:rFonts w:eastAsia="SimSun"/>
          <w:color w:val="000000"/>
          <w:sz w:val="28"/>
          <w:szCs w:val="28"/>
          <w:lang w:eastAsia="hi-IN" w:bidi="hi-IN"/>
        </w:rPr>
        <w:lastRenderedPageBreak/>
        <w:t xml:space="preserve">запроса о предоставлении муниципальной услуги документа, удостоверяющего личность, и (или) подлинников документов для </w:t>
      </w:r>
      <w:proofErr w:type="gramStart"/>
      <w:r>
        <w:rPr>
          <w:rFonts w:eastAsia="SimSun"/>
          <w:color w:val="000000"/>
          <w:sz w:val="28"/>
          <w:szCs w:val="28"/>
          <w:lang w:eastAsia="hi-IN" w:bidi="hi-IN"/>
        </w:rPr>
        <w:t>заверения копий</w:t>
      </w:r>
      <w:proofErr w:type="gramEnd"/>
      <w:r>
        <w:rPr>
          <w:rFonts w:eastAsia="SimSun"/>
          <w:color w:val="000000"/>
          <w:sz w:val="28"/>
          <w:szCs w:val="28"/>
          <w:lang w:eastAsia="hi-IN" w:bidi="hi-IN"/>
        </w:rPr>
        <w:t xml:space="preserve"> документов, прилагаемых к запросу и указанных в </w:t>
      </w:r>
      <w:hyperlink r:id="rId29" w:anchor="Par143" w:history="1">
        <w:r>
          <w:rPr>
            <w:rStyle w:val="a6"/>
            <w:rFonts w:eastAsia="SimSun"/>
            <w:sz w:val="28"/>
            <w:szCs w:val="28"/>
          </w:rPr>
          <w:t>подпункте</w:t>
        </w:r>
      </w:hyperlink>
      <w:r>
        <w:rPr>
          <w:rFonts w:eastAsia="SimSun"/>
          <w:sz w:val="28"/>
          <w:szCs w:val="28"/>
          <w:lang w:eastAsia="hi-IN" w:bidi="hi-IN"/>
        </w:rPr>
        <w:t xml:space="preserve"> </w:t>
      </w:r>
      <w:hyperlink r:id="rId30" w:anchor="Par172" w:history="1">
        <w:r>
          <w:rPr>
            <w:rStyle w:val="a6"/>
            <w:rFonts w:eastAsia="SimSun"/>
            <w:sz w:val="28"/>
            <w:szCs w:val="28"/>
          </w:rPr>
          <w:t>2.6.1.  пункта 2.6</w:t>
        </w:r>
      </w:hyperlink>
      <w:r>
        <w:rPr>
          <w:rFonts w:eastAsia="SimSun"/>
          <w:sz w:val="28"/>
          <w:szCs w:val="28"/>
          <w:lang w:eastAsia="hi-IN" w:bidi="hi-IN"/>
        </w:rPr>
        <w:t xml:space="preserve">. </w:t>
      </w:r>
      <w:r>
        <w:rPr>
          <w:rFonts w:eastAsia="SimSun"/>
          <w:color w:val="000000"/>
          <w:sz w:val="28"/>
          <w:szCs w:val="28"/>
          <w:lang w:eastAsia="hi-IN" w:bidi="hi-IN"/>
        </w:rPr>
        <w:t>настоящего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6) непредставление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7) представление заявителем (представителем заявителя) к запросу о предоставлении муниципальной услуги копий документов, указанных в подпункте 2.6.2. пункта 2.6.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8) несоответствие заявления требованиям подпункта 2.6.1. пункта 2.6. настоящего административного регламента; </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9) непредставление полного пакета документов, предусмотренного настоящим регламентом;</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2.10.2. Основаниями для отказа в предоставлении муниципальной услуги являются: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2) указанные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подпунктом 10 пункта 2 статьи 39.10 Земельного кодекса;</w:t>
      </w:r>
      <w:proofErr w:type="gramEnd"/>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eastAsia="SimSun"/>
          <w:sz w:val="28"/>
          <w:szCs w:val="28"/>
          <w:lang w:eastAsia="hi-IN" w:bidi="hi-IN"/>
        </w:rPr>
        <w:t xml:space="preserve"> земельным участком общего назначения);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rFonts w:eastAsia="SimSun"/>
          <w:sz w:val="28"/>
          <w:szCs w:val="28"/>
          <w:lang w:eastAsia="hi-IN" w:bidi="hi-IN"/>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либо с заявлением</w:t>
      </w:r>
      <w:proofErr w:type="gramEnd"/>
      <w:r>
        <w:rPr>
          <w:rFonts w:eastAsia="SimSun"/>
          <w:sz w:val="28"/>
          <w:szCs w:val="28"/>
          <w:lang w:eastAsia="hi-IN" w:bidi="hi-IN"/>
        </w:rPr>
        <w:t xml:space="preserve"> </w:t>
      </w:r>
      <w:proofErr w:type="gramStart"/>
      <w:r>
        <w:rPr>
          <w:rFonts w:eastAsia="SimSun"/>
          <w:sz w:val="28"/>
          <w:szCs w:val="28"/>
          <w:lang w:eastAsia="hi-IN" w:bidi="hi-I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eastAsia="SimSun"/>
          <w:sz w:val="28"/>
          <w:szCs w:val="28"/>
          <w:lang w:eastAsia="hi-IN" w:bidi="hi-IN"/>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Pr>
          <w:rFonts w:eastAsia="SimSun"/>
          <w:sz w:val="28"/>
          <w:szCs w:val="28"/>
          <w:lang w:eastAsia="hi-IN" w:bidi="hi-I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SimSun"/>
          <w:sz w:val="28"/>
          <w:szCs w:val="28"/>
          <w:lang w:eastAsia="hi-IN" w:bidi="hi-IN"/>
        </w:rPr>
        <w:t xml:space="preserve"> для целей резервирования;</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9) указанный в заявлении о предоставлении земельного участка </w:t>
      </w:r>
      <w:r>
        <w:rPr>
          <w:rFonts w:eastAsia="SimSun"/>
          <w:sz w:val="28"/>
          <w:szCs w:val="28"/>
          <w:lang w:eastAsia="hi-IN" w:bidi="hi-IN"/>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eastAsia="SimSun"/>
          <w:sz w:val="28"/>
          <w:szCs w:val="28"/>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SimSun"/>
          <w:sz w:val="28"/>
          <w:szCs w:val="28"/>
          <w:lang w:eastAsia="hi-IN" w:bidi="hi-IN"/>
        </w:rPr>
        <w:t xml:space="preserve"> аренду земельного участка обратилось лицо, с которым заключен договор о комплексном основании территории, предусматривающие обязательство данного лица по строительству указанных объектов;</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Pr>
          <w:rFonts w:eastAsia="SimSun"/>
          <w:sz w:val="28"/>
          <w:szCs w:val="28"/>
          <w:lang w:eastAsia="hi-IN" w:bidi="hi-IN"/>
        </w:rPr>
        <w:t xml:space="preserve"> принято решение об отказе в проведении этого аукциона по основаниям, предусмотренным пунктом 8 статьи 39.11 Земельного кодекса РФ;</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13)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 xml:space="preserve">14.1) испрашиваемый земельный участок полностью расположен в </w:t>
      </w:r>
      <w:r>
        <w:rPr>
          <w:rFonts w:eastAsia="SimSun"/>
          <w:sz w:val="28"/>
          <w:szCs w:val="28"/>
          <w:lang w:eastAsia="hi-IN" w:bidi="hi-IN"/>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15) испрашиваемый земельный участок не включен в утвержденный в установленном Правительством Российской Федерации порядке в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19) предоставление земельного участка на заявленном виде прав не допускается;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20)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не установлен вид разрешенного использования;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21) указанный в заявлении о предоставлении земельного участка земельный участок не отнесен к определенной категории земель;</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22)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rFonts w:eastAsia="SimSun"/>
          <w:sz w:val="28"/>
          <w:szCs w:val="28"/>
          <w:lang w:eastAsia="hi-IN" w:bidi="hi-IN"/>
        </w:rPr>
        <w:lastRenderedPageBreak/>
        <w:t>расположен на таком земельном участке, аварийным и подлежащим</w:t>
      </w:r>
      <w:proofErr w:type="gramEnd"/>
      <w:r>
        <w:rPr>
          <w:rFonts w:eastAsia="SimSun"/>
          <w:sz w:val="28"/>
          <w:szCs w:val="28"/>
          <w:lang w:eastAsia="hi-IN" w:bidi="hi-IN"/>
        </w:rPr>
        <w:t xml:space="preserve"> сносу или реконструкции;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24) границы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подлежат уточнению в соответствии с Федеральным законом «О государственной регистрации недвижимости»;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25) площадь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eastAsia="SimSun"/>
          <w:sz w:val="28"/>
          <w:szCs w:val="28"/>
          <w:lang w:eastAsia="hi-IN" w:bidi="hi-IN"/>
        </w:rPr>
        <w:t xml:space="preserve"> частью 3 статьи 14 указанного Федерального закона.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Услуг, которые являются необходимыми и обязательными для предоставления муниципальной услуги не предусмотрено.</w:t>
      </w:r>
    </w:p>
    <w:p w:rsidR="00712D3A" w:rsidRDefault="00712D3A" w:rsidP="00FF604B">
      <w:pPr>
        <w:widowControl w:val="0"/>
        <w:tabs>
          <w:tab w:val="left" w:pos="0"/>
        </w:tabs>
        <w:ind w:firstLine="709"/>
        <w:jc w:val="both"/>
        <w:rPr>
          <w:rFonts w:eastAsia="SimSun"/>
          <w:b/>
          <w:bCs/>
          <w:color w:val="000000"/>
          <w:sz w:val="28"/>
          <w:szCs w:val="28"/>
          <w:lang w:eastAsia="hi-IN" w:bidi="hi-IN"/>
        </w:rPr>
      </w:pPr>
      <w:r>
        <w:rPr>
          <w:rFonts w:eastAsia="SimSun"/>
          <w:b/>
          <w:bCs/>
          <w:color w:val="000000"/>
          <w:sz w:val="28"/>
          <w:szCs w:val="28"/>
          <w:lang w:eastAsia="hi-IN" w:bidi="hi-IN"/>
        </w:rPr>
        <w:t>2.12.Размер платы, взимаемой с заявителя при предоставлении муниципальной услуги, и способы ее взимания:</w:t>
      </w:r>
    </w:p>
    <w:p w:rsidR="00712D3A" w:rsidRDefault="00712D3A" w:rsidP="00FF604B">
      <w:pPr>
        <w:widowControl w:val="0"/>
        <w:tabs>
          <w:tab w:val="left" w:pos="0"/>
        </w:tabs>
        <w:ind w:firstLine="709"/>
        <w:jc w:val="both"/>
        <w:rPr>
          <w:rFonts w:eastAsia="SimSun"/>
          <w:color w:val="000000"/>
          <w:sz w:val="28"/>
          <w:szCs w:val="28"/>
          <w:lang w:eastAsia="hi-IN" w:bidi="hi-IN"/>
        </w:rPr>
      </w:pPr>
      <w:r>
        <w:rPr>
          <w:rFonts w:eastAsia="SimSun"/>
          <w:color w:val="000000"/>
          <w:sz w:val="28"/>
          <w:szCs w:val="28"/>
          <w:lang w:eastAsia="hi-IN" w:bidi="hi-IN"/>
        </w:rPr>
        <w:t>Муниципальная услуга предоставляется бесплатно.</w:t>
      </w:r>
    </w:p>
    <w:p w:rsidR="00712D3A" w:rsidRDefault="00712D3A" w:rsidP="00FF604B">
      <w:pPr>
        <w:widowControl w:val="0"/>
        <w:tabs>
          <w:tab w:val="left" w:pos="7180"/>
        </w:tabs>
        <w:ind w:firstLine="709"/>
        <w:jc w:val="both"/>
        <w:rPr>
          <w:rFonts w:eastAsia="SimSun"/>
          <w:b/>
          <w:bCs/>
          <w:color w:val="000000"/>
          <w:sz w:val="28"/>
          <w:szCs w:val="28"/>
          <w:lang w:eastAsia="hi-IN" w:bidi="hi-IN"/>
        </w:rPr>
      </w:pPr>
      <w:r>
        <w:rPr>
          <w:rFonts w:eastAsia="SimSun"/>
          <w:b/>
          <w:bCs/>
          <w:color w:val="000000"/>
          <w:sz w:val="28"/>
          <w:szCs w:val="28"/>
          <w:lang w:eastAsia="hi-IN" w:bidi="hi-IN"/>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2D3A" w:rsidRDefault="00712D3A" w:rsidP="00FF604B">
      <w:pPr>
        <w:widowControl w:val="0"/>
        <w:tabs>
          <w:tab w:val="left" w:pos="7180"/>
        </w:tabs>
        <w:ind w:firstLine="709"/>
        <w:jc w:val="both"/>
        <w:rPr>
          <w:rFonts w:eastAsia="SimSun"/>
          <w:bCs/>
          <w:color w:val="000000"/>
          <w:sz w:val="28"/>
          <w:szCs w:val="28"/>
          <w:lang w:eastAsia="hi-IN" w:bidi="hi-IN"/>
        </w:rPr>
      </w:pPr>
      <w:r>
        <w:rPr>
          <w:rFonts w:eastAsia="SimSun"/>
          <w:bCs/>
          <w:color w:val="000000"/>
          <w:sz w:val="28"/>
          <w:szCs w:val="28"/>
          <w:lang w:eastAsia="hi-IN" w:bidi="hi-IN"/>
        </w:rPr>
        <w:t>2.13.1.Максимальный срок ожидания в очереди при подаче заявления и документов, необходимых для предоставления муниципальной услуги, не должен превышать 15 (пятнадцати) минут.</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2.14. Срок и порядок регистрации запроса заявителя о предоставлении муниципальной услуги</w:t>
      </w:r>
    </w:p>
    <w:p w:rsidR="00712D3A" w:rsidRDefault="00712D3A" w:rsidP="00FF604B">
      <w:pPr>
        <w:widowControl w:val="0"/>
        <w:autoSpaceDE w:val="0"/>
        <w:autoSpaceDN w:val="0"/>
        <w:adjustRightInd w:val="0"/>
        <w:ind w:firstLine="709"/>
        <w:jc w:val="both"/>
        <w:rPr>
          <w:bCs/>
          <w:sz w:val="28"/>
          <w:szCs w:val="28"/>
        </w:rPr>
      </w:pPr>
      <w:r>
        <w:rPr>
          <w:bCs/>
          <w:sz w:val="28"/>
          <w:szCs w:val="28"/>
        </w:rPr>
        <w:t>2.14.1.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712D3A" w:rsidRDefault="00712D3A" w:rsidP="00FF604B">
      <w:pPr>
        <w:autoSpaceDE w:val="0"/>
        <w:autoSpaceDN w:val="0"/>
        <w:adjustRightInd w:val="0"/>
        <w:ind w:firstLine="709"/>
        <w:jc w:val="both"/>
        <w:rPr>
          <w:sz w:val="28"/>
          <w:szCs w:val="28"/>
        </w:rPr>
      </w:pPr>
      <w:r>
        <w:rPr>
          <w:sz w:val="28"/>
          <w:szCs w:val="28"/>
        </w:rPr>
        <w:lastRenderedPageBreak/>
        <w:t>2.14.2. 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712D3A" w:rsidRDefault="00712D3A" w:rsidP="00FF604B">
      <w:pPr>
        <w:widowControl w:val="0"/>
        <w:autoSpaceDE w:val="0"/>
        <w:autoSpaceDN w:val="0"/>
        <w:adjustRightInd w:val="0"/>
        <w:ind w:firstLine="709"/>
        <w:jc w:val="both"/>
        <w:rPr>
          <w:sz w:val="28"/>
          <w:szCs w:val="28"/>
        </w:rPr>
      </w:pPr>
      <w:r>
        <w:rPr>
          <w:rFonts w:cs="Arial"/>
          <w:sz w:val="28"/>
          <w:szCs w:val="28"/>
        </w:rPr>
        <w:t>2.14.3.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712D3A" w:rsidRDefault="00712D3A" w:rsidP="00FF604B">
      <w:pPr>
        <w:ind w:firstLine="567"/>
        <w:jc w:val="both"/>
        <w:rPr>
          <w:rFonts w:cs="Calibri"/>
          <w:sz w:val="28"/>
          <w:szCs w:val="28"/>
          <w:lang w:eastAsia="ar-SA"/>
        </w:rPr>
      </w:pPr>
      <w:r>
        <w:rPr>
          <w:b/>
          <w:sz w:val="28"/>
          <w:szCs w:val="28"/>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b/>
          <w:sz w:val="28"/>
          <w:szCs w:val="28"/>
        </w:rPr>
        <w:t>мультимедийной</w:t>
      </w:r>
      <w:proofErr w:type="spellEnd"/>
      <w:r>
        <w:rPr>
          <w:b/>
          <w:sz w:val="28"/>
          <w:szCs w:val="28"/>
        </w:rPr>
        <w:t xml:space="preserve"> информации о порядке предоставления муниципальной услуги</w:t>
      </w:r>
    </w:p>
    <w:p w:rsidR="00712D3A" w:rsidRDefault="00712D3A" w:rsidP="00FF604B">
      <w:pPr>
        <w:ind w:firstLine="567"/>
        <w:jc w:val="both"/>
        <w:rPr>
          <w:sz w:val="28"/>
          <w:szCs w:val="28"/>
        </w:rPr>
      </w:pPr>
      <w:r>
        <w:rPr>
          <w:sz w:val="28"/>
          <w:szCs w:val="28"/>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12D3A" w:rsidRDefault="00712D3A" w:rsidP="00FF604B">
      <w:pPr>
        <w:ind w:firstLine="567"/>
        <w:jc w:val="both"/>
        <w:rPr>
          <w:sz w:val="28"/>
          <w:szCs w:val="28"/>
        </w:rPr>
      </w:pPr>
      <w:r>
        <w:rPr>
          <w:sz w:val="28"/>
          <w:szCs w:val="28"/>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12D3A" w:rsidRDefault="00712D3A" w:rsidP="00FF604B">
      <w:pPr>
        <w:ind w:firstLine="567"/>
        <w:jc w:val="both"/>
        <w:rPr>
          <w:sz w:val="28"/>
          <w:szCs w:val="28"/>
        </w:rPr>
      </w:pPr>
      <w:r>
        <w:rPr>
          <w:sz w:val="28"/>
          <w:szCs w:val="28"/>
        </w:rPr>
        <w:t>2.12.3. Требования к размещению мест ожидания:</w:t>
      </w:r>
    </w:p>
    <w:p w:rsidR="00712D3A" w:rsidRDefault="00712D3A" w:rsidP="00FF604B">
      <w:pPr>
        <w:ind w:firstLine="567"/>
        <w:jc w:val="both"/>
        <w:rPr>
          <w:sz w:val="28"/>
          <w:szCs w:val="28"/>
        </w:rPr>
      </w:pPr>
      <w:r>
        <w:rPr>
          <w:sz w:val="28"/>
          <w:szCs w:val="28"/>
        </w:rPr>
        <w:t>а) места ожидания должны быть оборудованы стульями (кресельными секциями) и (или) скамьями (</w:t>
      </w:r>
      <w:proofErr w:type="spellStart"/>
      <w:r>
        <w:rPr>
          <w:sz w:val="28"/>
          <w:szCs w:val="28"/>
        </w:rPr>
        <w:t>банкетками</w:t>
      </w:r>
      <w:proofErr w:type="spellEnd"/>
      <w:r>
        <w:rPr>
          <w:sz w:val="28"/>
          <w:szCs w:val="28"/>
        </w:rPr>
        <w:t>);</w:t>
      </w:r>
    </w:p>
    <w:p w:rsidR="00712D3A" w:rsidRDefault="00712D3A" w:rsidP="00FF604B">
      <w:pPr>
        <w:ind w:firstLine="567"/>
        <w:jc w:val="both"/>
        <w:rPr>
          <w:sz w:val="28"/>
          <w:szCs w:val="28"/>
        </w:rPr>
      </w:pPr>
      <w:r>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12D3A" w:rsidRDefault="00712D3A" w:rsidP="00FF604B">
      <w:pPr>
        <w:ind w:firstLine="567"/>
        <w:jc w:val="both"/>
        <w:rPr>
          <w:sz w:val="28"/>
          <w:szCs w:val="28"/>
        </w:rPr>
      </w:pPr>
      <w:r>
        <w:rPr>
          <w:sz w:val="28"/>
          <w:szCs w:val="28"/>
        </w:rPr>
        <w:t>2.12.4. Требования к оформлению входа в здание:</w:t>
      </w:r>
    </w:p>
    <w:p w:rsidR="00712D3A" w:rsidRDefault="00712D3A" w:rsidP="00FF604B">
      <w:pPr>
        <w:ind w:firstLine="567"/>
        <w:jc w:val="both"/>
        <w:rPr>
          <w:sz w:val="28"/>
          <w:szCs w:val="28"/>
        </w:rPr>
      </w:pPr>
      <w:r>
        <w:rPr>
          <w:sz w:val="28"/>
          <w:szCs w:val="28"/>
        </w:rPr>
        <w:t>а) здание должно быть оборудовано удобной лестницей с поручнями для свободного доступа заявителей в помещение;</w:t>
      </w:r>
    </w:p>
    <w:p w:rsidR="00712D3A" w:rsidRDefault="00712D3A" w:rsidP="00FF604B">
      <w:pPr>
        <w:ind w:firstLine="567"/>
        <w:jc w:val="both"/>
        <w:rPr>
          <w:sz w:val="28"/>
          <w:szCs w:val="28"/>
        </w:rPr>
      </w:pPr>
      <w:r>
        <w:rPr>
          <w:sz w:val="28"/>
          <w:szCs w:val="28"/>
        </w:rPr>
        <w:t>б) центральный вход в здание должен быть оборудован информационной табличкой (вывеской), содержащей следующую информацию:</w:t>
      </w:r>
    </w:p>
    <w:p w:rsidR="00712D3A" w:rsidRDefault="00712D3A" w:rsidP="00FF604B">
      <w:pPr>
        <w:ind w:firstLine="567"/>
        <w:jc w:val="both"/>
        <w:rPr>
          <w:sz w:val="28"/>
          <w:szCs w:val="28"/>
        </w:rPr>
      </w:pPr>
      <w:r>
        <w:rPr>
          <w:sz w:val="28"/>
          <w:szCs w:val="28"/>
        </w:rPr>
        <w:t>наименование Администрации;</w:t>
      </w:r>
    </w:p>
    <w:p w:rsidR="00712D3A" w:rsidRDefault="00712D3A" w:rsidP="00FF604B">
      <w:pPr>
        <w:ind w:firstLine="567"/>
        <w:jc w:val="both"/>
        <w:rPr>
          <w:sz w:val="28"/>
          <w:szCs w:val="28"/>
        </w:rPr>
      </w:pPr>
      <w:r>
        <w:rPr>
          <w:sz w:val="28"/>
          <w:szCs w:val="28"/>
        </w:rPr>
        <w:t>режим работы;</w:t>
      </w:r>
    </w:p>
    <w:p w:rsidR="00712D3A" w:rsidRDefault="00712D3A" w:rsidP="00FF604B">
      <w:pPr>
        <w:ind w:firstLine="567"/>
        <w:jc w:val="both"/>
        <w:rPr>
          <w:sz w:val="28"/>
          <w:szCs w:val="28"/>
        </w:rPr>
      </w:pPr>
      <w:r>
        <w:rPr>
          <w:sz w:val="28"/>
          <w:szCs w:val="28"/>
        </w:rPr>
        <w:t>в) вход и выход из здания оборудуются соответствующими указателями;</w:t>
      </w:r>
    </w:p>
    <w:p w:rsidR="00712D3A" w:rsidRDefault="00712D3A" w:rsidP="00FF604B">
      <w:pPr>
        <w:ind w:firstLine="567"/>
        <w:jc w:val="both"/>
        <w:rPr>
          <w:sz w:val="28"/>
          <w:szCs w:val="28"/>
        </w:rPr>
      </w:pPr>
      <w:r>
        <w:rPr>
          <w:sz w:val="28"/>
          <w:szCs w:val="28"/>
        </w:rPr>
        <w:t>г) информационные таблички должны размещаться рядом с входом либо на двери входа так, чтобы их хорошо видели посетители;</w:t>
      </w:r>
    </w:p>
    <w:p w:rsidR="00712D3A" w:rsidRDefault="00712D3A" w:rsidP="00FF604B">
      <w:pPr>
        <w:ind w:firstLine="567"/>
        <w:jc w:val="both"/>
        <w:rPr>
          <w:sz w:val="28"/>
          <w:szCs w:val="28"/>
        </w:rPr>
      </w:pPr>
      <w:proofErr w:type="spellStart"/>
      <w:r>
        <w:rPr>
          <w:sz w:val="28"/>
          <w:szCs w:val="28"/>
        </w:rPr>
        <w:t>д</w:t>
      </w:r>
      <w:proofErr w:type="spellEnd"/>
      <w:r>
        <w:rPr>
          <w:sz w:val="28"/>
          <w:szCs w:val="28"/>
        </w:rPr>
        <w:t>) фасад здания (строения) должен быть оборудован осветительными приборами;</w:t>
      </w:r>
    </w:p>
    <w:p w:rsidR="00712D3A" w:rsidRDefault="00712D3A" w:rsidP="00FF604B">
      <w:pPr>
        <w:ind w:firstLine="567"/>
        <w:jc w:val="both"/>
        <w:rPr>
          <w:sz w:val="28"/>
          <w:szCs w:val="28"/>
        </w:rPr>
      </w:pPr>
      <w:r>
        <w:rPr>
          <w:sz w:val="28"/>
          <w:szCs w:val="28"/>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w:t>
      </w:r>
      <w:r>
        <w:rPr>
          <w:sz w:val="28"/>
          <w:szCs w:val="28"/>
        </w:rPr>
        <w:lastRenderedPageBreak/>
        <w:t>предназначены для парковки специальных автотранспортных средств инвалидов. Доступ заявителей к парковочным местам является бесплатным;</w:t>
      </w:r>
    </w:p>
    <w:p w:rsidR="00712D3A" w:rsidRDefault="00712D3A" w:rsidP="00FF604B">
      <w:pPr>
        <w:ind w:firstLine="567"/>
        <w:jc w:val="both"/>
        <w:rPr>
          <w:sz w:val="28"/>
          <w:szCs w:val="28"/>
        </w:rPr>
      </w:pPr>
      <w:r>
        <w:rPr>
          <w:sz w:val="28"/>
          <w:szCs w:val="28"/>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rPr>
        <w:t>4</w:t>
      </w:r>
      <w:proofErr w:type="gramEnd"/>
      <w:r>
        <w:rPr>
          <w:sz w:val="28"/>
          <w:szCs w:val="28"/>
        </w:rPr>
        <w:t>, в которых размещаются информационные листки);</w:t>
      </w:r>
    </w:p>
    <w:p w:rsidR="00712D3A" w:rsidRDefault="00712D3A" w:rsidP="00FF604B">
      <w:pPr>
        <w:ind w:firstLine="567"/>
        <w:jc w:val="both"/>
        <w:rPr>
          <w:sz w:val="28"/>
          <w:szCs w:val="28"/>
        </w:rPr>
      </w:pPr>
      <w:r>
        <w:rPr>
          <w:sz w:val="28"/>
          <w:szCs w:val="28"/>
        </w:rPr>
        <w:t>2.12.6. Требования к местам приема заявителей:</w:t>
      </w:r>
    </w:p>
    <w:p w:rsidR="00712D3A" w:rsidRDefault="00712D3A" w:rsidP="00FF604B">
      <w:pPr>
        <w:ind w:firstLine="567"/>
        <w:jc w:val="both"/>
        <w:rPr>
          <w:sz w:val="28"/>
          <w:szCs w:val="28"/>
        </w:rPr>
      </w:pPr>
      <w:r>
        <w:rPr>
          <w:sz w:val="28"/>
          <w:szCs w:val="28"/>
        </w:rPr>
        <w:t>а) кабинеты приема заявителей должны быть оборудованы информационными табличками с указанием:</w:t>
      </w:r>
    </w:p>
    <w:p w:rsidR="00712D3A" w:rsidRDefault="00712D3A" w:rsidP="00FF604B">
      <w:pPr>
        <w:ind w:firstLine="567"/>
        <w:jc w:val="both"/>
        <w:rPr>
          <w:sz w:val="28"/>
          <w:szCs w:val="28"/>
        </w:rPr>
      </w:pPr>
      <w:r>
        <w:rPr>
          <w:sz w:val="28"/>
          <w:szCs w:val="28"/>
        </w:rPr>
        <w:t>номера кабинета;</w:t>
      </w:r>
    </w:p>
    <w:p w:rsidR="00712D3A" w:rsidRDefault="00712D3A" w:rsidP="00FF604B">
      <w:pPr>
        <w:ind w:firstLine="567"/>
        <w:jc w:val="both"/>
        <w:rPr>
          <w:sz w:val="28"/>
          <w:szCs w:val="28"/>
        </w:rPr>
      </w:pPr>
      <w:r>
        <w:rPr>
          <w:sz w:val="28"/>
          <w:szCs w:val="28"/>
        </w:rPr>
        <w:t>фамилии, имени, отчества и должности специалиста, осуществляющего предоставление муниципальной услуги; времени перерыва на обед;</w:t>
      </w:r>
    </w:p>
    <w:p w:rsidR="00712D3A" w:rsidRDefault="00712D3A" w:rsidP="00FF604B">
      <w:pPr>
        <w:ind w:firstLine="567"/>
        <w:jc w:val="both"/>
        <w:rPr>
          <w:sz w:val="28"/>
          <w:szCs w:val="28"/>
        </w:rPr>
      </w:pPr>
      <w:r>
        <w:rPr>
          <w:sz w:val="28"/>
          <w:szCs w:val="28"/>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712D3A" w:rsidRDefault="00712D3A" w:rsidP="00FF604B">
      <w:pPr>
        <w:ind w:firstLine="567"/>
        <w:jc w:val="both"/>
        <w:rPr>
          <w:sz w:val="28"/>
          <w:szCs w:val="28"/>
        </w:rPr>
      </w:pPr>
      <w:r>
        <w:rPr>
          <w:sz w:val="28"/>
          <w:szCs w:val="28"/>
        </w:rPr>
        <w:t>в) место для приема заявителя должно быть снабжено стулом, иметь место для письма и раскладки документов;</w:t>
      </w:r>
    </w:p>
    <w:p w:rsidR="00712D3A" w:rsidRDefault="00712D3A" w:rsidP="00FF604B">
      <w:pPr>
        <w:ind w:firstLine="567"/>
        <w:jc w:val="both"/>
        <w:rPr>
          <w:sz w:val="28"/>
          <w:szCs w:val="28"/>
        </w:rPr>
      </w:pPr>
      <w:r>
        <w:rPr>
          <w:sz w:val="28"/>
          <w:szCs w:val="28"/>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712D3A" w:rsidRDefault="00712D3A" w:rsidP="00FF604B">
      <w:pPr>
        <w:ind w:firstLine="567"/>
        <w:jc w:val="both"/>
        <w:rPr>
          <w:sz w:val="28"/>
          <w:szCs w:val="28"/>
        </w:rPr>
      </w:pPr>
      <w:r>
        <w:rPr>
          <w:sz w:val="28"/>
          <w:szCs w:val="28"/>
        </w:rPr>
        <w:t xml:space="preserve">2.12.8. В здании, в котором предоставляется муниципальная услуга, создаются условия для прохода инвалидов и </w:t>
      </w:r>
      <w:proofErr w:type="spellStart"/>
      <w:r>
        <w:rPr>
          <w:sz w:val="28"/>
          <w:szCs w:val="28"/>
        </w:rPr>
        <w:t>маломобильных</w:t>
      </w:r>
      <w:proofErr w:type="spellEnd"/>
      <w:r>
        <w:rPr>
          <w:sz w:val="28"/>
          <w:szCs w:val="28"/>
        </w:rPr>
        <w:t xml:space="preserve"> групп населения.</w:t>
      </w:r>
    </w:p>
    <w:p w:rsidR="00712D3A" w:rsidRDefault="00712D3A" w:rsidP="00FF604B">
      <w:pPr>
        <w:ind w:firstLine="567"/>
        <w:jc w:val="both"/>
        <w:rPr>
          <w:sz w:val="28"/>
          <w:szCs w:val="28"/>
        </w:rPr>
      </w:pPr>
      <w:r>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Pr>
          <w:sz w:val="28"/>
          <w:szCs w:val="28"/>
        </w:rPr>
        <w:t>быть</w:t>
      </w:r>
      <w:proofErr w:type="gramEnd"/>
      <w:r>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12D3A" w:rsidRDefault="00712D3A" w:rsidP="00FF604B">
      <w:pPr>
        <w:ind w:firstLine="567"/>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12D3A" w:rsidRDefault="00712D3A" w:rsidP="00FF604B">
      <w:pPr>
        <w:widowControl w:val="0"/>
        <w:ind w:firstLine="709"/>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12D3A" w:rsidRDefault="00712D3A" w:rsidP="00FF604B">
      <w:pPr>
        <w:widowControl w:val="0"/>
        <w:ind w:firstLine="709"/>
        <w:jc w:val="both"/>
        <w:rPr>
          <w:b/>
          <w:sz w:val="28"/>
          <w:szCs w:val="28"/>
        </w:rPr>
      </w:pPr>
      <w:r>
        <w:rPr>
          <w:rFonts w:eastAsia="SimSun"/>
          <w:b/>
          <w:color w:val="000000"/>
          <w:sz w:val="28"/>
          <w:szCs w:val="28"/>
          <w:lang w:eastAsia="hi-IN" w:bidi="hi-IN"/>
        </w:rPr>
        <w:t>2.16.</w:t>
      </w:r>
      <w:r>
        <w:rPr>
          <w:b/>
          <w:sz w:val="28"/>
          <w:szCs w:val="28"/>
        </w:rPr>
        <w:t xml:space="preserve"> </w:t>
      </w:r>
      <w:proofErr w:type="gramStart"/>
      <w:r>
        <w:rPr>
          <w:b/>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w:t>
      </w:r>
      <w:r>
        <w:rPr>
          <w:b/>
          <w:sz w:val="28"/>
          <w:szCs w:val="28"/>
        </w:rPr>
        <w:lastRenderedPageBreak/>
        <w:t>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712D3A" w:rsidRDefault="00712D3A" w:rsidP="00FF604B">
      <w:pPr>
        <w:ind w:firstLine="709"/>
        <w:jc w:val="both"/>
        <w:rPr>
          <w:sz w:val="28"/>
          <w:szCs w:val="28"/>
        </w:rPr>
      </w:pPr>
      <w:r>
        <w:rPr>
          <w:bCs/>
          <w:sz w:val="28"/>
          <w:szCs w:val="28"/>
        </w:rPr>
        <w:t xml:space="preserve">2.16.1. Показателем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712D3A" w:rsidRDefault="00712D3A" w:rsidP="00FF604B">
      <w:pPr>
        <w:autoSpaceDE w:val="0"/>
        <w:autoSpaceDN w:val="0"/>
        <w:adjustRightInd w:val="0"/>
        <w:ind w:firstLine="709"/>
        <w:jc w:val="both"/>
        <w:rPr>
          <w:sz w:val="28"/>
          <w:szCs w:val="28"/>
        </w:rPr>
      </w:pPr>
      <w:r>
        <w:rPr>
          <w:bCs/>
          <w:sz w:val="28"/>
          <w:szCs w:val="28"/>
        </w:rPr>
        <w:t>2.16.2. Показателем</w:t>
      </w:r>
      <w:r>
        <w:rPr>
          <w:sz w:val="28"/>
          <w:szCs w:val="28"/>
        </w:rPr>
        <w:t xml:space="preserve"> </w:t>
      </w:r>
      <w:r>
        <w:rPr>
          <w:bCs/>
          <w:sz w:val="28"/>
          <w:szCs w:val="28"/>
        </w:rPr>
        <w:t>доступности</w:t>
      </w:r>
      <w:r>
        <w:rPr>
          <w:sz w:val="28"/>
          <w:szCs w:val="28"/>
        </w:rPr>
        <w:t xml:space="preserve"> является информационная открытость порядка и правил предоставления муниципальной услуги: </w:t>
      </w:r>
    </w:p>
    <w:p w:rsidR="00712D3A" w:rsidRDefault="00712D3A" w:rsidP="00FF604B">
      <w:pPr>
        <w:ind w:firstLine="709"/>
        <w:jc w:val="both"/>
        <w:rPr>
          <w:sz w:val="28"/>
          <w:szCs w:val="28"/>
        </w:rPr>
      </w:pPr>
      <w:r>
        <w:rPr>
          <w:sz w:val="28"/>
          <w:szCs w:val="28"/>
        </w:rPr>
        <w:t xml:space="preserve">наличие административного регламента предоставления  муниципальной услуги; </w:t>
      </w:r>
    </w:p>
    <w:p w:rsidR="00712D3A" w:rsidRDefault="00712D3A" w:rsidP="00FF604B">
      <w:pPr>
        <w:ind w:firstLine="709"/>
        <w:jc w:val="both"/>
        <w:rPr>
          <w:sz w:val="28"/>
          <w:szCs w:val="28"/>
        </w:rPr>
      </w:pPr>
      <w:r>
        <w:rPr>
          <w:sz w:val="28"/>
          <w:szCs w:val="28"/>
        </w:rPr>
        <w:t xml:space="preserve">наличие  информации об оказании муниципальной услуги в средствах массовой информации, общедоступных местах, на стендах в Уполномоченном органе. </w:t>
      </w:r>
    </w:p>
    <w:p w:rsidR="00712D3A" w:rsidRDefault="00712D3A" w:rsidP="00FF604B">
      <w:pPr>
        <w:autoSpaceDE w:val="0"/>
        <w:autoSpaceDN w:val="0"/>
        <w:adjustRightInd w:val="0"/>
        <w:ind w:firstLine="709"/>
        <w:jc w:val="both"/>
        <w:outlineLvl w:val="2"/>
        <w:rPr>
          <w:sz w:val="28"/>
          <w:szCs w:val="28"/>
        </w:rPr>
      </w:pPr>
      <w:r>
        <w:rPr>
          <w:sz w:val="28"/>
          <w:szCs w:val="28"/>
        </w:rPr>
        <w:t xml:space="preserve">2.16.3. Показателями качества предоставления муниципальной услуги являются:  </w:t>
      </w:r>
    </w:p>
    <w:p w:rsidR="00712D3A" w:rsidRDefault="00712D3A" w:rsidP="00FF604B">
      <w:pPr>
        <w:autoSpaceDE w:val="0"/>
        <w:autoSpaceDN w:val="0"/>
        <w:adjustRightInd w:val="0"/>
        <w:ind w:firstLine="709"/>
        <w:jc w:val="both"/>
        <w:outlineLvl w:val="2"/>
        <w:rPr>
          <w:sz w:val="28"/>
          <w:szCs w:val="28"/>
        </w:rPr>
      </w:pPr>
      <w:r>
        <w:rPr>
          <w:sz w:val="28"/>
          <w:szCs w:val="28"/>
        </w:rPr>
        <w:t>степень удовлетворенности граждан качеством и доступностью муниципальной услуги;</w:t>
      </w:r>
    </w:p>
    <w:p w:rsidR="00712D3A" w:rsidRDefault="00712D3A" w:rsidP="00FF604B">
      <w:pPr>
        <w:autoSpaceDE w:val="0"/>
        <w:autoSpaceDN w:val="0"/>
        <w:adjustRightInd w:val="0"/>
        <w:ind w:firstLine="709"/>
        <w:jc w:val="both"/>
        <w:rPr>
          <w:sz w:val="28"/>
          <w:szCs w:val="28"/>
        </w:rPr>
      </w:pPr>
      <w:r>
        <w:rPr>
          <w:sz w:val="28"/>
          <w:szCs w:val="28"/>
        </w:rPr>
        <w:t>соответствие предоставляемой муниципально</w:t>
      </w:r>
      <w:r>
        <w:rPr>
          <w:rFonts w:cs="Arial"/>
          <w:sz w:val="28"/>
          <w:szCs w:val="28"/>
        </w:rPr>
        <w:t xml:space="preserve">й </w:t>
      </w:r>
      <w:r>
        <w:rPr>
          <w:sz w:val="28"/>
          <w:szCs w:val="28"/>
        </w:rPr>
        <w:t>услуги требованиям настоящего Административного регламента;</w:t>
      </w:r>
    </w:p>
    <w:p w:rsidR="00712D3A" w:rsidRDefault="00712D3A" w:rsidP="00FF604B">
      <w:pPr>
        <w:autoSpaceDE w:val="0"/>
        <w:autoSpaceDN w:val="0"/>
        <w:adjustRightInd w:val="0"/>
        <w:ind w:firstLine="709"/>
        <w:jc w:val="both"/>
        <w:rPr>
          <w:sz w:val="28"/>
          <w:szCs w:val="28"/>
        </w:rPr>
      </w:pPr>
      <w:r>
        <w:rPr>
          <w:sz w:val="28"/>
          <w:szCs w:val="28"/>
        </w:rPr>
        <w:t>соблюдение сроков предоставления муниципальной услуги;</w:t>
      </w:r>
    </w:p>
    <w:p w:rsidR="00712D3A" w:rsidRDefault="00712D3A" w:rsidP="00FF604B">
      <w:pPr>
        <w:ind w:firstLine="709"/>
        <w:jc w:val="both"/>
        <w:rPr>
          <w:sz w:val="28"/>
          <w:szCs w:val="28"/>
        </w:rPr>
      </w:pPr>
      <w:r>
        <w:rPr>
          <w:sz w:val="28"/>
          <w:szCs w:val="28"/>
        </w:rPr>
        <w:t>количество обоснованных жалоб;</w:t>
      </w:r>
    </w:p>
    <w:p w:rsidR="00712D3A" w:rsidRDefault="00712D3A" w:rsidP="00FF604B">
      <w:pPr>
        <w:ind w:firstLine="709"/>
        <w:jc w:val="both"/>
        <w:rPr>
          <w:sz w:val="28"/>
          <w:szCs w:val="28"/>
        </w:rPr>
      </w:pPr>
      <w:r>
        <w:rPr>
          <w:sz w:val="28"/>
          <w:szCs w:val="28"/>
        </w:rPr>
        <w:t>регистрация, учет и анализ жалоб и обращений  в Уполномоченном органе.</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2D3A" w:rsidRDefault="00712D3A" w:rsidP="00FF604B">
      <w:pPr>
        <w:autoSpaceDE w:val="0"/>
        <w:autoSpaceDN w:val="0"/>
        <w:adjustRightInd w:val="0"/>
        <w:ind w:firstLine="708"/>
        <w:jc w:val="both"/>
        <w:outlineLvl w:val="2"/>
        <w:rPr>
          <w:sz w:val="28"/>
          <w:szCs w:val="28"/>
        </w:rPr>
      </w:pPr>
      <w:r>
        <w:rPr>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712D3A" w:rsidRDefault="00712D3A" w:rsidP="00FF604B">
      <w:pPr>
        <w:autoSpaceDE w:val="0"/>
        <w:autoSpaceDN w:val="0"/>
        <w:adjustRightInd w:val="0"/>
        <w:ind w:firstLine="708"/>
        <w:jc w:val="both"/>
        <w:outlineLvl w:val="2"/>
        <w:rPr>
          <w:sz w:val="28"/>
          <w:szCs w:val="28"/>
        </w:rPr>
      </w:pPr>
      <w:r>
        <w:rPr>
          <w:sz w:val="28"/>
          <w:szCs w:val="28"/>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Новосельского сельского поселения и государственным </w:t>
      </w:r>
      <w:r>
        <w:rPr>
          <w:sz w:val="28"/>
          <w:szCs w:val="28"/>
        </w:rPr>
        <w:lastRenderedPageBreak/>
        <w:t>областным автономным учреждением «Многофункциональный центр предоставления государственных и муниципальных услуг».</w:t>
      </w:r>
    </w:p>
    <w:p w:rsidR="00712D3A" w:rsidRDefault="00712D3A" w:rsidP="00FF604B">
      <w:pPr>
        <w:keepNext/>
        <w:tabs>
          <w:tab w:val="left" w:pos="0"/>
        </w:tabs>
        <w:ind w:firstLine="540"/>
        <w:jc w:val="both"/>
        <w:outlineLvl w:val="3"/>
        <w:rPr>
          <w:iCs/>
          <w:sz w:val="28"/>
          <w:szCs w:val="28"/>
        </w:rPr>
      </w:pPr>
      <w:r>
        <w:rPr>
          <w:sz w:val="28"/>
          <w:szCs w:val="28"/>
        </w:rPr>
        <w:t>2</w:t>
      </w:r>
      <w:r>
        <w:rPr>
          <w:iCs/>
          <w:sz w:val="28"/>
          <w:szCs w:val="28"/>
        </w:rPr>
        <w:t xml:space="preserve">.17.3. 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iCs/>
          <w:sz w:val="28"/>
          <w:szCs w:val="28"/>
        </w:rPr>
        <w:t>ной услуги, оказываемой с применением усиленной квалифицированной электронной подписи.</w:t>
      </w:r>
    </w:p>
    <w:p w:rsidR="00712D3A" w:rsidRDefault="00712D3A" w:rsidP="00FF604B">
      <w:pPr>
        <w:ind w:firstLine="540"/>
        <w:jc w:val="both"/>
        <w:rPr>
          <w:sz w:val="28"/>
          <w:szCs w:val="28"/>
        </w:rPr>
      </w:pPr>
      <w:r>
        <w:rPr>
          <w:sz w:val="28"/>
          <w:szCs w:val="28"/>
        </w:rPr>
        <w:t xml:space="preserve">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Pr>
          <w:bCs/>
          <w:iCs/>
          <w:sz w:val="28"/>
          <w:szCs w:val="28"/>
        </w:rPr>
        <w:t>муниципаль</w:t>
      </w:r>
      <w:r>
        <w:rPr>
          <w:sz w:val="28"/>
          <w:szCs w:val="28"/>
        </w:rPr>
        <w:t>ной услуги и (или) предоставления такой услуги.</w:t>
      </w:r>
    </w:p>
    <w:p w:rsidR="00712D3A" w:rsidRDefault="00712D3A" w:rsidP="00A03421">
      <w:pPr>
        <w:keepNext/>
        <w:widowControl w:val="0"/>
        <w:suppressAutoHyphens/>
        <w:autoSpaceDE w:val="0"/>
        <w:jc w:val="center"/>
        <w:rPr>
          <w:rFonts w:eastAsia="SimSun"/>
          <w:b/>
          <w:color w:val="000000"/>
          <w:sz w:val="28"/>
          <w:szCs w:val="28"/>
          <w:lang w:eastAsia="hi-IN" w:bidi="hi-IN"/>
        </w:rPr>
      </w:pPr>
      <w:r>
        <w:rPr>
          <w:rFonts w:eastAsia="SimSun"/>
          <w:b/>
          <w:color w:val="000000"/>
          <w:sz w:val="28"/>
          <w:szCs w:val="28"/>
          <w:lang w:eastAsia="hi-I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ЭЛЕКТИРОННОЙ ФОРМЕ, А ТАКЖЕ ОСОБЕННОСТИ ВЫПОЛНЕНИЯ АДМИНИСТРАТИВНЫХ ПРОЦЕДУР В МНОГОФУНКЦИОНАЛЬНЫХ ЦЕНТРАХ</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3.1. Исчерпывающий перечень административных процедур</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Организация предоставления муниципальной услуги включает в себя следующие административные процедуры:</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 xml:space="preserve">1) прием и регистрацию документов; </w:t>
      </w:r>
    </w:p>
    <w:p w:rsidR="00712D3A" w:rsidRDefault="00712D3A" w:rsidP="00FF604B">
      <w:pPr>
        <w:autoSpaceDE w:val="0"/>
        <w:ind w:firstLine="709"/>
        <w:jc w:val="both"/>
        <w:rPr>
          <w:color w:val="000000"/>
          <w:sz w:val="28"/>
          <w:szCs w:val="28"/>
          <w:lang w:eastAsia="ar-SA"/>
        </w:rPr>
      </w:pPr>
      <w:r>
        <w:rPr>
          <w:color w:val="000000"/>
          <w:sz w:val="28"/>
          <w:szCs w:val="28"/>
        </w:rPr>
        <w:t xml:space="preserve">2) проверку документов, представленных заявителем; </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3</w:t>
      </w:r>
      <w:r>
        <w:rPr>
          <w:rFonts w:eastAsia="SimSun"/>
          <w:color w:val="000000"/>
          <w:sz w:val="28"/>
          <w:szCs w:val="28"/>
          <w:lang w:eastAsia="hi-IN" w:bidi="hi-IN"/>
        </w:rPr>
        <w:t>) осуществление межведомственного взаимодействия по получению документов, необходимых для предоставления муниципальной услуги;</w:t>
      </w:r>
    </w:p>
    <w:p w:rsidR="00712D3A" w:rsidRDefault="00712D3A" w:rsidP="00FF604B">
      <w:pPr>
        <w:widowControl w:val="0"/>
        <w:autoSpaceDE w:val="0"/>
        <w:ind w:firstLine="709"/>
        <w:jc w:val="both"/>
        <w:rPr>
          <w:color w:val="000000"/>
          <w:sz w:val="28"/>
          <w:szCs w:val="28"/>
          <w:lang w:eastAsia="hi-IN" w:bidi="hi-IN"/>
        </w:rPr>
      </w:pPr>
      <w:r>
        <w:rPr>
          <w:color w:val="000000"/>
          <w:sz w:val="28"/>
          <w:szCs w:val="28"/>
          <w:lang w:eastAsia="hi-IN" w:bidi="hi-IN"/>
        </w:rPr>
        <w:t>4) обеспечение опубликования извещения о предоставлении земельного участка для садоводства, дачного хозяйства или для осуществления крестьянским (фермерским) хозяйством его деятельности;</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5</w:t>
      </w:r>
      <w:r>
        <w:rPr>
          <w:rFonts w:eastAsia="SimSun"/>
          <w:color w:val="000000"/>
          <w:sz w:val="28"/>
          <w:szCs w:val="28"/>
          <w:lang w:eastAsia="hi-IN" w:bidi="hi-IN"/>
        </w:rPr>
        <w:t>) подготовку решения о предоставлении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6</w:t>
      </w:r>
      <w:r>
        <w:rPr>
          <w:rFonts w:eastAsia="SimSun"/>
          <w:color w:val="000000"/>
          <w:sz w:val="28"/>
          <w:szCs w:val="28"/>
          <w:lang w:eastAsia="hi-IN" w:bidi="hi-IN"/>
        </w:rPr>
        <w:t>) подготовку проекта договора и письма о направлении проекта договора заявителю с предложением о его заключении и направление (выдача) его заявителю;</w:t>
      </w:r>
    </w:p>
    <w:p w:rsidR="00712D3A" w:rsidRDefault="00712D3A" w:rsidP="00FF604B">
      <w:pPr>
        <w:autoSpaceDE w:val="0"/>
        <w:ind w:firstLine="709"/>
        <w:jc w:val="both"/>
        <w:rPr>
          <w:rFonts w:eastAsia="SimSun"/>
          <w:color w:val="000000"/>
          <w:sz w:val="28"/>
          <w:szCs w:val="28"/>
          <w:lang w:eastAsia="hi-IN" w:bidi="hi-IN"/>
        </w:rPr>
      </w:pPr>
      <w:r>
        <w:rPr>
          <w:color w:val="000000"/>
          <w:sz w:val="28"/>
          <w:szCs w:val="28"/>
          <w:lang w:eastAsia="hi-IN" w:bidi="hi-IN"/>
        </w:rPr>
        <w:t xml:space="preserve"> 7</w:t>
      </w:r>
      <w:r>
        <w:rPr>
          <w:rFonts w:eastAsia="SimSun"/>
          <w:color w:val="000000"/>
          <w:sz w:val="28"/>
          <w:szCs w:val="28"/>
          <w:lang w:eastAsia="hi-IN" w:bidi="hi-IN"/>
        </w:rPr>
        <w:t>) выдачу письма об отказе или приостановлении оказания муниципальной услуги.</w:t>
      </w:r>
    </w:p>
    <w:p w:rsidR="00712D3A" w:rsidRDefault="00712D3A" w:rsidP="00FF604B">
      <w:pPr>
        <w:autoSpaceDE w:val="0"/>
        <w:ind w:firstLine="709"/>
        <w:jc w:val="both"/>
        <w:rPr>
          <w:rFonts w:eastAsia="SimSun"/>
          <w:color w:val="000000"/>
          <w:sz w:val="28"/>
          <w:szCs w:val="28"/>
          <w:lang w:eastAsia="hi-IN" w:bidi="hi-IN"/>
        </w:rPr>
      </w:pPr>
      <w:r>
        <w:rPr>
          <w:rFonts w:eastAsia="SimSun"/>
          <w:color w:val="000000"/>
          <w:sz w:val="28"/>
          <w:szCs w:val="28"/>
          <w:lang w:eastAsia="hi-IN" w:bidi="hi-IN"/>
        </w:rPr>
        <w:t>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712D3A" w:rsidRDefault="00712D3A" w:rsidP="00FF604B">
      <w:pPr>
        <w:widowControl w:val="0"/>
        <w:autoSpaceDE w:val="0"/>
        <w:ind w:firstLine="709"/>
        <w:jc w:val="both"/>
        <w:rPr>
          <w:rFonts w:eastAsia="SimSun"/>
          <w:b/>
          <w:bCs/>
          <w:color w:val="000000"/>
          <w:sz w:val="28"/>
          <w:szCs w:val="28"/>
          <w:lang w:eastAsia="hi-IN" w:bidi="hi-IN"/>
        </w:rPr>
      </w:pPr>
      <w:r>
        <w:rPr>
          <w:color w:val="000000"/>
          <w:sz w:val="23"/>
          <w:szCs w:val="23"/>
          <w:lang w:eastAsia="hi-IN" w:bidi="hi-IN"/>
        </w:rPr>
        <w:t xml:space="preserve"> </w:t>
      </w:r>
      <w:r>
        <w:rPr>
          <w:rFonts w:eastAsia="SimSun"/>
          <w:b/>
          <w:bCs/>
          <w:color w:val="000000"/>
          <w:sz w:val="28"/>
          <w:szCs w:val="28"/>
          <w:lang w:eastAsia="hi-IN" w:bidi="hi-IN"/>
        </w:rPr>
        <w:t>3.2. Административная процедура - приём и регистрация документов</w:t>
      </w:r>
    </w:p>
    <w:p w:rsidR="00712D3A" w:rsidRDefault="00712D3A" w:rsidP="00FF604B">
      <w:pPr>
        <w:widowControl w:val="0"/>
        <w:ind w:firstLine="709"/>
        <w:jc w:val="both"/>
        <w:rPr>
          <w:rFonts w:eastAsia="SimSun"/>
          <w:color w:val="000000"/>
          <w:sz w:val="28"/>
          <w:szCs w:val="28"/>
          <w:lang w:eastAsia="hi-IN" w:bidi="hi-IN"/>
        </w:rPr>
      </w:pPr>
      <w:proofErr w:type="gramStart"/>
      <w:r>
        <w:rPr>
          <w:rFonts w:eastAsia="SimSun"/>
          <w:color w:val="000000"/>
          <w:sz w:val="28"/>
          <w:szCs w:val="28"/>
          <w:lang w:eastAsia="hi-IN" w:bidi="hi-IN"/>
        </w:rPr>
        <w:t xml:space="preserve">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либо областной государственной информационной системы «Реестр государственных услуг (функций) </w:t>
      </w:r>
      <w:r>
        <w:rPr>
          <w:rFonts w:eastAsia="SimSun"/>
          <w:color w:val="000000"/>
          <w:sz w:val="28"/>
          <w:szCs w:val="28"/>
          <w:lang w:eastAsia="hi-IN" w:bidi="hi-IN"/>
        </w:rPr>
        <w:lastRenderedPageBreak/>
        <w:t>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712D3A" w:rsidRDefault="00712D3A" w:rsidP="00FF604B">
      <w:pPr>
        <w:autoSpaceDE w:val="0"/>
        <w:ind w:firstLine="709"/>
        <w:jc w:val="both"/>
        <w:rPr>
          <w:color w:val="000000"/>
          <w:sz w:val="28"/>
          <w:szCs w:val="28"/>
          <w:lang w:eastAsia="ar-SA"/>
        </w:rPr>
      </w:pPr>
      <w:r>
        <w:rPr>
          <w:color w:val="000000"/>
          <w:sz w:val="28"/>
          <w:szCs w:val="28"/>
        </w:rPr>
        <w:t>3.2.2.Направление документов по почте</w:t>
      </w:r>
    </w:p>
    <w:p w:rsidR="00712D3A" w:rsidRDefault="00712D3A" w:rsidP="00FF604B">
      <w:pPr>
        <w:autoSpaceDE w:val="0"/>
        <w:ind w:firstLine="709"/>
        <w:jc w:val="both"/>
        <w:rPr>
          <w:color w:val="000000"/>
          <w:sz w:val="28"/>
          <w:szCs w:val="28"/>
        </w:rPr>
      </w:pPr>
      <w:r>
        <w:rPr>
          <w:color w:val="000000"/>
          <w:sz w:val="28"/>
          <w:szCs w:val="28"/>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712D3A" w:rsidRDefault="00712D3A" w:rsidP="00FF604B">
      <w:pPr>
        <w:autoSpaceDE w:val="0"/>
        <w:ind w:firstLine="709"/>
        <w:jc w:val="both"/>
        <w:rPr>
          <w:color w:val="000000"/>
          <w:sz w:val="28"/>
          <w:szCs w:val="28"/>
        </w:rPr>
      </w:pPr>
      <w:r>
        <w:rPr>
          <w:color w:val="000000"/>
          <w:sz w:val="28"/>
          <w:szCs w:val="28"/>
        </w:rPr>
        <w:t>регистрационный номер;</w:t>
      </w:r>
    </w:p>
    <w:p w:rsidR="00712D3A" w:rsidRDefault="00712D3A" w:rsidP="00FF604B">
      <w:pPr>
        <w:autoSpaceDE w:val="0"/>
        <w:ind w:firstLine="709"/>
        <w:jc w:val="both"/>
        <w:rPr>
          <w:color w:val="000000"/>
          <w:sz w:val="28"/>
          <w:szCs w:val="28"/>
        </w:rPr>
      </w:pPr>
      <w:r>
        <w:rPr>
          <w:color w:val="000000"/>
          <w:sz w:val="28"/>
          <w:szCs w:val="28"/>
        </w:rPr>
        <w:t>дату приема документов;</w:t>
      </w:r>
    </w:p>
    <w:p w:rsidR="00712D3A" w:rsidRDefault="00712D3A" w:rsidP="00FF604B">
      <w:pPr>
        <w:autoSpaceDE w:val="0"/>
        <w:ind w:firstLine="709"/>
        <w:jc w:val="both"/>
        <w:rPr>
          <w:color w:val="000000"/>
          <w:sz w:val="28"/>
          <w:szCs w:val="28"/>
        </w:rPr>
      </w:pPr>
      <w:r>
        <w:rPr>
          <w:color w:val="000000"/>
          <w:sz w:val="28"/>
          <w:szCs w:val="28"/>
        </w:rPr>
        <w:t>наименование заявителя;</w:t>
      </w:r>
    </w:p>
    <w:p w:rsidR="00712D3A" w:rsidRDefault="00712D3A" w:rsidP="00FF604B">
      <w:pPr>
        <w:autoSpaceDE w:val="0"/>
        <w:ind w:firstLine="709"/>
        <w:jc w:val="both"/>
        <w:rPr>
          <w:color w:val="000000"/>
          <w:sz w:val="28"/>
          <w:szCs w:val="28"/>
        </w:rPr>
      </w:pPr>
      <w:r>
        <w:rPr>
          <w:color w:val="000000"/>
          <w:sz w:val="28"/>
          <w:szCs w:val="28"/>
        </w:rPr>
        <w:t>наименование входящего документа;</w:t>
      </w:r>
    </w:p>
    <w:p w:rsidR="00712D3A" w:rsidRDefault="00712D3A" w:rsidP="00FF604B">
      <w:pPr>
        <w:autoSpaceDE w:val="0"/>
        <w:ind w:firstLine="709"/>
        <w:jc w:val="both"/>
        <w:rPr>
          <w:color w:val="000000"/>
          <w:sz w:val="28"/>
          <w:szCs w:val="28"/>
        </w:rPr>
      </w:pPr>
      <w:r>
        <w:rPr>
          <w:color w:val="000000"/>
          <w:sz w:val="28"/>
          <w:szCs w:val="28"/>
        </w:rPr>
        <w:t>дату и номер исходящего документа заявителя.</w:t>
      </w:r>
    </w:p>
    <w:p w:rsidR="00712D3A" w:rsidRDefault="00712D3A" w:rsidP="00FF604B">
      <w:pPr>
        <w:autoSpaceDE w:val="0"/>
        <w:ind w:firstLine="709"/>
        <w:jc w:val="both"/>
        <w:rPr>
          <w:color w:val="000000"/>
          <w:sz w:val="28"/>
          <w:szCs w:val="28"/>
        </w:rPr>
      </w:pPr>
      <w:r>
        <w:rPr>
          <w:color w:val="000000"/>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3.2.3.Представление документов заявителем при личном обращении</w:t>
      </w:r>
    </w:p>
    <w:p w:rsidR="00712D3A" w:rsidRDefault="00712D3A" w:rsidP="00FF604B">
      <w:pPr>
        <w:autoSpaceDE w:val="0"/>
        <w:ind w:firstLine="709"/>
        <w:jc w:val="both"/>
        <w:rPr>
          <w:color w:val="000000"/>
          <w:sz w:val="28"/>
          <w:szCs w:val="28"/>
        </w:rPr>
      </w:pPr>
      <w:r>
        <w:rPr>
          <w:color w:val="000000"/>
          <w:sz w:val="28"/>
          <w:szCs w:val="28"/>
        </w:rPr>
        <w:t>Специалист Администрации, ответственный за прием документов:</w:t>
      </w:r>
    </w:p>
    <w:p w:rsidR="00712D3A" w:rsidRDefault="00712D3A" w:rsidP="00FF604B">
      <w:pPr>
        <w:autoSpaceDE w:val="0"/>
        <w:ind w:firstLine="709"/>
        <w:jc w:val="both"/>
        <w:rPr>
          <w:color w:val="000000"/>
          <w:sz w:val="28"/>
          <w:szCs w:val="28"/>
        </w:rPr>
      </w:pPr>
      <w:r>
        <w:rPr>
          <w:color w:val="000000"/>
          <w:sz w:val="28"/>
          <w:szCs w:val="28"/>
        </w:rPr>
        <w:t>устанавливает предмет обращения, устанавливает личность заявителя, проверяет документ, удостоверяющий личность;</w:t>
      </w:r>
    </w:p>
    <w:p w:rsidR="00712D3A" w:rsidRDefault="00712D3A" w:rsidP="00FF604B">
      <w:pPr>
        <w:autoSpaceDE w:val="0"/>
        <w:ind w:firstLine="709"/>
        <w:jc w:val="both"/>
        <w:rPr>
          <w:bCs/>
          <w:color w:val="000000"/>
          <w:sz w:val="28"/>
          <w:szCs w:val="28"/>
        </w:rPr>
      </w:pPr>
      <w:r>
        <w:rPr>
          <w:bCs/>
          <w:color w:val="000000"/>
          <w:sz w:val="28"/>
          <w:szCs w:val="28"/>
        </w:rPr>
        <w:t>3.2.4.Специалист Администрации передает документы на регистрацию специалисту, ответственному за регистрацию входящей и исходящей документации, который:</w:t>
      </w:r>
    </w:p>
    <w:p w:rsidR="00712D3A" w:rsidRDefault="00712D3A" w:rsidP="00FF604B">
      <w:pPr>
        <w:autoSpaceDE w:val="0"/>
        <w:ind w:firstLine="709"/>
        <w:jc w:val="both"/>
        <w:rPr>
          <w:color w:val="000000"/>
          <w:sz w:val="28"/>
          <w:szCs w:val="28"/>
        </w:rPr>
      </w:pPr>
      <w:r>
        <w:rPr>
          <w:color w:val="000000"/>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712D3A" w:rsidRDefault="00712D3A" w:rsidP="00FF604B">
      <w:pPr>
        <w:autoSpaceDE w:val="0"/>
        <w:ind w:firstLine="709"/>
        <w:jc w:val="both"/>
        <w:rPr>
          <w:color w:val="000000"/>
          <w:sz w:val="28"/>
          <w:szCs w:val="28"/>
        </w:rPr>
      </w:pPr>
      <w:r>
        <w:rPr>
          <w:color w:val="000000"/>
          <w:sz w:val="28"/>
          <w:szCs w:val="28"/>
        </w:rPr>
        <w:t>регистрационный номер;</w:t>
      </w:r>
    </w:p>
    <w:p w:rsidR="00712D3A" w:rsidRDefault="00712D3A" w:rsidP="00FF604B">
      <w:pPr>
        <w:autoSpaceDE w:val="0"/>
        <w:ind w:firstLine="709"/>
        <w:jc w:val="both"/>
        <w:rPr>
          <w:color w:val="000000"/>
          <w:sz w:val="28"/>
          <w:szCs w:val="28"/>
        </w:rPr>
      </w:pPr>
      <w:r>
        <w:rPr>
          <w:color w:val="000000"/>
          <w:sz w:val="28"/>
          <w:szCs w:val="28"/>
        </w:rPr>
        <w:t>дату приема документов;</w:t>
      </w:r>
    </w:p>
    <w:p w:rsidR="00712D3A" w:rsidRDefault="00712D3A" w:rsidP="00FF604B">
      <w:pPr>
        <w:autoSpaceDE w:val="0"/>
        <w:ind w:firstLine="709"/>
        <w:jc w:val="both"/>
        <w:rPr>
          <w:color w:val="000000"/>
          <w:sz w:val="28"/>
          <w:szCs w:val="28"/>
        </w:rPr>
      </w:pPr>
      <w:r>
        <w:rPr>
          <w:color w:val="000000"/>
          <w:sz w:val="28"/>
          <w:szCs w:val="28"/>
        </w:rPr>
        <w:t>наименование заявителя;</w:t>
      </w:r>
    </w:p>
    <w:p w:rsidR="00712D3A" w:rsidRDefault="00712D3A" w:rsidP="00FF604B">
      <w:pPr>
        <w:autoSpaceDE w:val="0"/>
        <w:ind w:firstLine="709"/>
        <w:jc w:val="both"/>
        <w:rPr>
          <w:color w:val="000000"/>
          <w:sz w:val="28"/>
          <w:szCs w:val="28"/>
        </w:rPr>
      </w:pPr>
      <w:r>
        <w:rPr>
          <w:color w:val="000000"/>
          <w:sz w:val="28"/>
          <w:szCs w:val="28"/>
        </w:rPr>
        <w:t>наименование входящего документа;</w:t>
      </w:r>
    </w:p>
    <w:p w:rsidR="00712D3A" w:rsidRDefault="00712D3A" w:rsidP="00FF604B">
      <w:pPr>
        <w:autoSpaceDE w:val="0"/>
        <w:ind w:firstLine="709"/>
        <w:jc w:val="both"/>
        <w:rPr>
          <w:color w:val="000000"/>
          <w:sz w:val="28"/>
          <w:szCs w:val="28"/>
        </w:rPr>
      </w:pPr>
      <w:r>
        <w:rPr>
          <w:color w:val="000000"/>
          <w:sz w:val="28"/>
          <w:szCs w:val="28"/>
        </w:rPr>
        <w:t>дату и номер исходящего документа заявителя.</w:t>
      </w:r>
    </w:p>
    <w:p w:rsidR="00712D3A" w:rsidRDefault="00712D3A" w:rsidP="00FF604B">
      <w:pPr>
        <w:autoSpaceDE w:val="0"/>
        <w:ind w:firstLine="709"/>
        <w:jc w:val="both"/>
        <w:rPr>
          <w:color w:val="000000"/>
          <w:sz w:val="28"/>
          <w:szCs w:val="28"/>
        </w:rPr>
      </w:pPr>
      <w:r>
        <w:rPr>
          <w:color w:val="000000"/>
          <w:sz w:val="28"/>
          <w:szCs w:val="28"/>
        </w:rPr>
        <w:t>На заявлении проставляет штамп установленной формы с указанием входящего регистрационного номера и даты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3.2.5.Специалист Администрации, ответственный за регистрацию входящей и исходящей документации, передаёт Главе администрации все документы в день их поступления;</w:t>
      </w:r>
    </w:p>
    <w:p w:rsidR="00712D3A" w:rsidRDefault="00712D3A" w:rsidP="00FF604B">
      <w:pPr>
        <w:tabs>
          <w:tab w:val="left" w:pos="0"/>
        </w:tabs>
        <w:ind w:firstLine="540"/>
        <w:jc w:val="both"/>
        <w:rPr>
          <w:sz w:val="28"/>
          <w:szCs w:val="28"/>
        </w:rPr>
      </w:pPr>
      <w:r>
        <w:rPr>
          <w:rFonts w:eastAsia="SimSun" w:cs="Mangal"/>
          <w:kern w:val="2"/>
          <w:sz w:val="28"/>
          <w:szCs w:val="28"/>
          <w:lang w:eastAsia="zh-CN" w:bidi="hi-IN"/>
        </w:rPr>
        <w:t>3.2.6.</w:t>
      </w:r>
      <w:r>
        <w:rPr>
          <w:sz w:val="28"/>
          <w:szCs w:val="28"/>
        </w:rPr>
        <w:t xml:space="preserve"> Регистрация запроса на предоставление двух и более муниципальных услуг при однократном обращении заявителя.</w:t>
      </w:r>
    </w:p>
    <w:p w:rsidR="00712D3A" w:rsidRDefault="00712D3A" w:rsidP="00FF604B">
      <w:pPr>
        <w:tabs>
          <w:tab w:val="left" w:pos="0"/>
        </w:tabs>
        <w:ind w:firstLine="540"/>
        <w:jc w:val="both"/>
        <w:rPr>
          <w:sz w:val="28"/>
          <w:szCs w:val="28"/>
        </w:rPr>
      </w:pPr>
      <w:r>
        <w:rPr>
          <w:sz w:val="28"/>
          <w:szCs w:val="28"/>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rsidR="00712D3A" w:rsidRDefault="00712D3A" w:rsidP="00FF604B">
      <w:pPr>
        <w:tabs>
          <w:tab w:val="left" w:pos="0"/>
        </w:tabs>
        <w:ind w:firstLine="540"/>
        <w:jc w:val="both"/>
        <w:rPr>
          <w:sz w:val="28"/>
          <w:szCs w:val="28"/>
        </w:rPr>
      </w:pPr>
      <w:r>
        <w:rPr>
          <w:sz w:val="28"/>
          <w:szCs w:val="28"/>
        </w:rPr>
        <w:t>регистрационный номер;</w:t>
      </w:r>
    </w:p>
    <w:p w:rsidR="00712D3A" w:rsidRDefault="00712D3A" w:rsidP="00FF604B">
      <w:pPr>
        <w:tabs>
          <w:tab w:val="left" w:pos="0"/>
        </w:tabs>
        <w:ind w:firstLine="540"/>
        <w:jc w:val="both"/>
        <w:rPr>
          <w:sz w:val="28"/>
          <w:szCs w:val="28"/>
        </w:rPr>
      </w:pPr>
      <w:r>
        <w:rPr>
          <w:sz w:val="28"/>
          <w:szCs w:val="28"/>
        </w:rPr>
        <w:t>дату приема документов;</w:t>
      </w:r>
    </w:p>
    <w:p w:rsidR="00712D3A" w:rsidRDefault="00712D3A" w:rsidP="00FF604B">
      <w:pPr>
        <w:tabs>
          <w:tab w:val="left" w:pos="0"/>
        </w:tabs>
        <w:ind w:firstLine="540"/>
        <w:jc w:val="both"/>
        <w:rPr>
          <w:sz w:val="28"/>
          <w:szCs w:val="28"/>
        </w:rPr>
      </w:pPr>
      <w:r>
        <w:rPr>
          <w:sz w:val="28"/>
          <w:szCs w:val="28"/>
        </w:rPr>
        <w:t>наименование заявителя;</w:t>
      </w:r>
    </w:p>
    <w:p w:rsidR="00712D3A" w:rsidRDefault="00712D3A" w:rsidP="00FF604B">
      <w:pPr>
        <w:tabs>
          <w:tab w:val="left" w:pos="0"/>
        </w:tabs>
        <w:ind w:firstLine="540"/>
        <w:jc w:val="both"/>
        <w:rPr>
          <w:sz w:val="28"/>
          <w:szCs w:val="28"/>
        </w:rPr>
      </w:pPr>
      <w:r>
        <w:rPr>
          <w:sz w:val="28"/>
          <w:szCs w:val="28"/>
        </w:rPr>
        <w:t>наименование входящего документа;</w:t>
      </w:r>
    </w:p>
    <w:p w:rsidR="00712D3A" w:rsidRDefault="00712D3A" w:rsidP="00FF604B">
      <w:pPr>
        <w:tabs>
          <w:tab w:val="left" w:pos="0"/>
        </w:tabs>
        <w:ind w:firstLine="540"/>
        <w:jc w:val="both"/>
        <w:rPr>
          <w:sz w:val="28"/>
          <w:szCs w:val="28"/>
        </w:rPr>
      </w:pPr>
      <w:r>
        <w:rPr>
          <w:sz w:val="28"/>
          <w:szCs w:val="28"/>
        </w:rPr>
        <w:t>дату и номер исходящего документа заявителя.</w:t>
      </w:r>
    </w:p>
    <w:p w:rsidR="00712D3A" w:rsidRDefault="00712D3A" w:rsidP="00FF604B">
      <w:pPr>
        <w:tabs>
          <w:tab w:val="left" w:pos="0"/>
        </w:tabs>
        <w:ind w:firstLine="540"/>
        <w:jc w:val="both"/>
        <w:rPr>
          <w:sz w:val="28"/>
          <w:szCs w:val="28"/>
        </w:rPr>
      </w:pPr>
      <w:r>
        <w:rPr>
          <w:sz w:val="28"/>
          <w:szCs w:val="28"/>
        </w:rPr>
        <w:lastRenderedPageBreak/>
        <w:t>На заявлении проставляется штамп установленной формы с указанием входящего регистрационного номера и дата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3.2.7.Регистрация документов осуществляется специалистом в день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3.2.8.Общий максимальный срок приема документов от физических лиц не должен превышать 15 минут;</w:t>
      </w:r>
    </w:p>
    <w:p w:rsidR="00712D3A" w:rsidRDefault="00712D3A" w:rsidP="00FF604B">
      <w:pPr>
        <w:autoSpaceDE w:val="0"/>
        <w:ind w:firstLine="709"/>
        <w:jc w:val="both"/>
        <w:rPr>
          <w:b/>
          <w:bCs/>
          <w:color w:val="000000"/>
          <w:sz w:val="28"/>
          <w:szCs w:val="28"/>
        </w:rPr>
      </w:pPr>
      <w:r>
        <w:rPr>
          <w:b/>
          <w:bCs/>
          <w:color w:val="000000"/>
          <w:sz w:val="28"/>
          <w:szCs w:val="28"/>
        </w:rPr>
        <w:t>3.3. Административная процедура - проверка документов, представленных заявителем</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Главы администрации. Глава администрации в течение рабочего дня со дня регистрации заявления рассматривает его и направляет специалисту, ответственному исполнителю по данному обращению;</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Pr>
          <w:rFonts w:eastAsia="SimSun"/>
          <w:color w:val="000000"/>
          <w:sz w:val="28"/>
          <w:szCs w:val="28"/>
          <w:lang w:eastAsia="hi-IN" w:bidi="hi-IN"/>
        </w:rPr>
        <w:t>,</w:t>
      </w:r>
      <w:proofErr w:type="gramEnd"/>
      <w:r>
        <w:rPr>
          <w:rFonts w:eastAsia="SimSun"/>
          <w:color w:val="000000"/>
          <w:sz w:val="28"/>
          <w:szCs w:val="28"/>
          <w:lang w:eastAsia="hi-IN" w:bidi="hi-IN"/>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3.3.4.Максимальное время, затраченное на административное действие, не должно превышать 14 дней;</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3.3.5.В течение 10 дней со дня поступления заявления Администрация возвращает заявление заявителю, если оно не соответствует требованиям подпункта 2.6.1. пункта 2.6. административного регламента, подано в иной уполномоченный орган или к заявлению не приложены документы, предусмотренные подпунктом 2.6.2. пункта 2.6. административного регламента. При этом заявителю должны быть указаны причины возврата заявления о предоставлении земельного участка.</w:t>
      </w:r>
    </w:p>
    <w:p w:rsidR="00712D3A" w:rsidRDefault="00712D3A" w:rsidP="00FF604B">
      <w:pPr>
        <w:widowControl w:val="0"/>
        <w:tabs>
          <w:tab w:val="left" w:pos="3570"/>
        </w:tabs>
        <w:ind w:firstLine="709"/>
        <w:jc w:val="both"/>
        <w:rPr>
          <w:rFonts w:eastAsia="SimSun"/>
          <w:b/>
          <w:color w:val="000000"/>
          <w:sz w:val="28"/>
          <w:szCs w:val="28"/>
          <w:lang w:eastAsia="hi-IN" w:bidi="hi-IN"/>
        </w:rPr>
      </w:pPr>
      <w:r>
        <w:rPr>
          <w:rFonts w:eastAsia="SimSun"/>
          <w:b/>
          <w:bCs/>
          <w:color w:val="000000"/>
          <w:sz w:val="28"/>
          <w:szCs w:val="28"/>
          <w:lang w:eastAsia="hi-IN" w:bidi="hi-IN"/>
        </w:rPr>
        <w:t>3.4. Административная процедура - осуществление м</w:t>
      </w:r>
      <w:r>
        <w:rPr>
          <w:rFonts w:eastAsia="SimSun"/>
          <w:b/>
          <w:color w:val="000000"/>
          <w:sz w:val="28"/>
          <w:szCs w:val="28"/>
          <w:lang w:eastAsia="hi-IN" w:bidi="hi-IN"/>
        </w:rPr>
        <w:t>ежведомственного взаимодействия по получению документов, необходимых для предоставления муниципальной услуги</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 xml:space="preserve">3.4.2.Межведомственное взаимодействие осуществляется Администрацией </w:t>
      </w:r>
      <w:proofErr w:type="gramStart"/>
      <w:r>
        <w:rPr>
          <w:rFonts w:eastAsia="SimSun"/>
          <w:color w:val="000000"/>
          <w:sz w:val="28"/>
          <w:szCs w:val="28"/>
          <w:lang w:eastAsia="hi-IN" w:bidi="hi-IN"/>
        </w:rPr>
        <w:t>с</w:t>
      </w:r>
      <w:proofErr w:type="gramEnd"/>
      <w:r>
        <w:rPr>
          <w:rFonts w:eastAsia="SimSun"/>
          <w:color w:val="000000"/>
          <w:sz w:val="28"/>
          <w:szCs w:val="28"/>
          <w:lang w:eastAsia="hi-IN" w:bidi="hi-IN"/>
        </w:rPr>
        <w:t>:</w:t>
      </w:r>
    </w:p>
    <w:p w:rsidR="00712D3A" w:rsidRDefault="00712D3A" w:rsidP="00FF604B">
      <w:pPr>
        <w:autoSpaceDE w:val="0"/>
        <w:ind w:firstLine="709"/>
        <w:jc w:val="both"/>
        <w:rPr>
          <w:color w:val="000000"/>
          <w:sz w:val="28"/>
          <w:szCs w:val="28"/>
          <w:lang w:eastAsia="ar-SA"/>
        </w:rPr>
      </w:pPr>
      <w:r>
        <w:rPr>
          <w:color w:val="000000"/>
          <w:sz w:val="28"/>
          <w:szCs w:val="28"/>
        </w:rPr>
        <w:lastRenderedPageBreak/>
        <w:t xml:space="preserve">Управлением Федеральной службы государственной регистрации, кадастра и картографии по Новгородской области в части получения кадастрового паспорта земельного участка; </w:t>
      </w:r>
    </w:p>
    <w:p w:rsidR="00712D3A" w:rsidRDefault="00712D3A" w:rsidP="00FF604B">
      <w:pPr>
        <w:autoSpaceDE w:val="0"/>
        <w:ind w:firstLine="709"/>
        <w:jc w:val="both"/>
        <w:rPr>
          <w:color w:val="000000"/>
          <w:sz w:val="28"/>
          <w:szCs w:val="28"/>
        </w:rPr>
      </w:pPr>
      <w:r>
        <w:rPr>
          <w:color w:val="000000"/>
          <w:sz w:val="28"/>
          <w:szCs w:val="28"/>
        </w:rPr>
        <w:t>МИФНС № 2 в части получения сведений о государственной регистрации заявителя;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3.4.4.Последовательность административных действий по межведомственному взаимодействию отражена в блок-схеме, представленной в приложении № 6 к настоящему административному регламенту;</w:t>
      </w:r>
    </w:p>
    <w:p w:rsidR="00712D3A" w:rsidRDefault="00712D3A" w:rsidP="00FF604B">
      <w:pPr>
        <w:autoSpaceDE w:val="0"/>
        <w:ind w:firstLine="709"/>
        <w:jc w:val="both"/>
        <w:rPr>
          <w:color w:val="000000"/>
          <w:sz w:val="28"/>
          <w:szCs w:val="28"/>
          <w:lang w:eastAsia="ar-SA"/>
        </w:rPr>
      </w:pPr>
      <w:r>
        <w:rPr>
          <w:color w:val="000000"/>
          <w:sz w:val="28"/>
          <w:szCs w:val="28"/>
        </w:rPr>
        <w:t>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712D3A" w:rsidRDefault="00712D3A" w:rsidP="00FF604B">
      <w:pPr>
        <w:autoSpaceDE w:val="0"/>
        <w:ind w:firstLine="709"/>
        <w:jc w:val="both"/>
        <w:rPr>
          <w:bCs/>
          <w:color w:val="000000"/>
          <w:sz w:val="28"/>
          <w:szCs w:val="28"/>
        </w:rPr>
      </w:pPr>
      <w:r>
        <w:rPr>
          <w:bCs/>
          <w:color w:val="000000"/>
          <w:sz w:val="28"/>
          <w:szCs w:val="28"/>
        </w:rPr>
        <w:t xml:space="preserve">3.4.6.Запросы по </w:t>
      </w:r>
      <w:r>
        <w:rPr>
          <w:color w:val="000000"/>
          <w:sz w:val="28"/>
          <w:szCs w:val="28"/>
        </w:rPr>
        <w:t xml:space="preserve">межведомственному взаимодействию </w:t>
      </w:r>
      <w:r>
        <w:rPr>
          <w:bCs/>
          <w:color w:val="000000"/>
          <w:sz w:val="28"/>
          <w:szCs w:val="28"/>
        </w:rPr>
        <w:t xml:space="preserve">формируются и отправляются специалистом Администрации в течение одного рабочего дня </w:t>
      </w:r>
      <w:proofErr w:type="gramStart"/>
      <w:r>
        <w:rPr>
          <w:bCs/>
          <w:color w:val="000000"/>
          <w:sz w:val="28"/>
          <w:szCs w:val="28"/>
        </w:rPr>
        <w:t>с даты получения</w:t>
      </w:r>
      <w:proofErr w:type="gramEnd"/>
      <w:r>
        <w:rPr>
          <w:bCs/>
          <w:color w:val="000000"/>
          <w:sz w:val="28"/>
          <w:szCs w:val="28"/>
        </w:rPr>
        <w:t xml:space="preserve"> заявления заявителя;</w:t>
      </w:r>
    </w:p>
    <w:p w:rsidR="00712D3A" w:rsidRDefault="00712D3A" w:rsidP="00FF604B">
      <w:pPr>
        <w:autoSpaceDE w:val="0"/>
        <w:ind w:firstLine="709"/>
        <w:jc w:val="both"/>
        <w:rPr>
          <w:bCs/>
          <w:color w:val="000000"/>
          <w:sz w:val="28"/>
          <w:szCs w:val="28"/>
        </w:rPr>
      </w:pPr>
      <w:r>
        <w:rPr>
          <w:bCs/>
          <w:color w:val="000000"/>
          <w:sz w:val="28"/>
          <w:szCs w:val="28"/>
        </w:rPr>
        <w:t>3.4.7.Уполномоченные органы представляют запрашиваемые документы в срок, не превышающий 5 рабочих дней с момента получения запроса;</w:t>
      </w:r>
    </w:p>
    <w:p w:rsidR="00712D3A" w:rsidRDefault="00712D3A" w:rsidP="00FF604B">
      <w:pPr>
        <w:autoSpaceDE w:val="0"/>
        <w:ind w:firstLine="709"/>
        <w:jc w:val="both"/>
        <w:rPr>
          <w:bCs/>
          <w:color w:val="000000"/>
          <w:sz w:val="28"/>
          <w:szCs w:val="28"/>
        </w:rPr>
      </w:pPr>
      <w:r>
        <w:rPr>
          <w:bCs/>
          <w:color w:val="000000"/>
          <w:sz w:val="28"/>
          <w:szCs w:val="28"/>
        </w:rPr>
        <w:t>3.4.8.Результатом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712D3A" w:rsidRDefault="00712D3A" w:rsidP="00FF604B">
      <w:pPr>
        <w:autoSpaceDE w:val="0"/>
        <w:ind w:firstLine="709"/>
        <w:jc w:val="both"/>
        <w:rPr>
          <w:b/>
          <w:bCs/>
          <w:color w:val="000000"/>
          <w:sz w:val="28"/>
          <w:szCs w:val="28"/>
        </w:rPr>
      </w:pPr>
      <w:r>
        <w:rPr>
          <w:b/>
          <w:bCs/>
          <w:color w:val="000000"/>
          <w:sz w:val="28"/>
          <w:szCs w:val="28"/>
        </w:rPr>
        <w:t xml:space="preserve">  3.5. Административная процедура – обеспечение опубликования извещения о предоставлении земельного участка для садоводства, дачного хозяйства или для осуществления крестьянским (фермерским) хозяйством его деятельности</w:t>
      </w:r>
    </w:p>
    <w:p w:rsidR="00712D3A" w:rsidRDefault="00712D3A" w:rsidP="00FF604B">
      <w:pPr>
        <w:autoSpaceDE w:val="0"/>
        <w:ind w:firstLine="709"/>
        <w:jc w:val="both"/>
        <w:rPr>
          <w:color w:val="000000"/>
          <w:sz w:val="28"/>
          <w:szCs w:val="28"/>
        </w:rPr>
      </w:pPr>
      <w:r>
        <w:rPr>
          <w:color w:val="000000"/>
          <w:sz w:val="28"/>
          <w:szCs w:val="28"/>
        </w:rPr>
        <w:t xml:space="preserve"> 3.5.1. В извещении указываются:</w:t>
      </w:r>
    </w:p>
    <w:p w:rsidR="00712D3A" w:rsidRDefault="00712D3A" w:rsidP="00FF604B">
      <w:pPr>
        <w:autoSpaceDE w:val="0"/>
        <w:ind w:firstLine="709"/>
        <w:jc w:val="both"/>
        <w:rPr>
          <w:color w:val="000000"/>
          <w:sz w:val="28"/>
          <w:szCs w:val="28"/>
        </w:rPr>
      </w:pPr>
      <w:r>
        <w:rPr>
          <w:color w:val="000000"/>
          <w:sz w:val="28"/>
          <w:szCs w:val="28"/>
        </w:rPr>
        <w:t>1) информация о возможности предоставления земельного участка с указанием цели этого предоставления;</w:t>
      </w:r>
    </w:p>
    <w:p w:rsidR="00712D3A" w:rsidRDefault="00712D3A" w:rsidP="00FF604B">
      <w:pPr>
        <w:autoSpaceDE w:val="0"/>
        <w:ind w:firstLine="709"/>
        <w:jc w:val="both"/>
        <w:rPr>
          <w:color w:val="000000"/>
          <w:sz w:val="28"/>
          <w:szCs w:val="28"/>
        </w:rPr>
      </w:pPr>
      <w:proofErr w:type="gramStart"/>
      <w:r>
        <w:rPr>
          <w:color w:val="000000"/>
          <w:sz w:val="28"/>
          <w:szCs w:val="28"/>
        </w:rPr>
        <w:t>2) информация о праве граждан или крестьянских (фермерских) хозяйств, заинтересованных в предоставлении земельного участка для садоводства,  для осуществления крестьянским (фермерским) хозяйством его деятельности,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712D3A" w:rsidRDefault="00712D3A" w:rsidP="00FF604B">
      <w:pPr>
        <w:autoSpaceDE w:val="0"/>
        <w:ind w:firstLine="709"/>
        <w:jc w:val="both"/>
        <w:rPr>
          <w:color w:val="000000"/>
          <w:sz w:val="28"/>
          <w:szCs w:val="28"/>
        </w:rPr>
      </w:pPr>
      <w:r>
        <w:rPr>
          <w:color w:val="000000"/>
          <w:sz w:val="28"/>
          <w:szCs w:val="28"/>
        </w:rPr>
        <w:lastRenderedPageBreak/>
        <w:t>3) адрес и способ подачи заявлений, указанных в подпункте 2 настоящего пункта;</w:t>
      </w:r>
    </w:p>
    <w:p w:rsidR="00712D3A" w:rsidRDefault="00712D3A" w:rsidP="00FF604B">
      <w:pPr>
        <w:autoSpaceDE w:val="0"/>
        <w:ind w:firstLine="709"/>
        <w:jc w:val="both"/>
        <w:rPr>
          <w:color w:val="000000"/>
          <w:sz w:val="28"/>
          <w:szCs w:val="28"/>
        </w:rPr>
      </w:pPr>
      <w:r>
        <w:rPr>
          <w:color w:val="000000"/>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712D3A" w:rsidRDefault="00712D3A" w:rsidP="00FF604B">
      <w:pPr>
        <w:autoSpaceDE w:val="0"/>
        <w:ind w:firstLine="709"/>
        <w:jc w:val="both"/>
        <w:rPr>
          <w:color w:val="000000"/>
          <w:sz w:val="28"/>
          <w:szCs w:val="28"/>
        </w:rPr>
      </w:pPr>
      <w:r>
        <w:rPr>
          <w:color w:val="000000"/>
          <w:sz w:val="28"/>
          <w:szCs w:val="28"/>
        </w:rPr>
        <w:t>5) описание местоположения земельного участка;</w:t>
      </w:r>
    </w:p>
    <w:p w:rsidR="00712D3A" w:rsidRDefault="00712D3A" w:rsidP="00FF604B">
      <w:pPr>
        <w:autoSpaceDE w:val="0"/>
        <w:ind w:firstLine="709"/>
        <w:jc w:val="both"/>
        <w:rPr>
          <w:color w:val="000000"/>
          <w:sz w:val="28"/>
          <w:szCs w:val="28"/>
        </w:rPr>
      </w:pPr>
      <w:r>
        <w:rPr>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12D3A" w:rsidRDefault="00712D3A" w:rsidP="00FF604B">
      <w:pPr>
        <w:autoSpaceDE w:val="0"/>
        <w:ind w:firstLine="709"/>
        <w:jc w:val="both"/>
        <w:rPr>
          <w:color w:val="000000"/>
          <w:sz w:val="28"/>
          <w:szCs w:val="28"/>
        </w:rPr>
      </w:pPr>
      <w:r>
        <w:rPr>
          <w:color w:val="000000"/>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12D3A" w:rsidRDefault="00712D3A" w:rsidP="00FF604B">
      <w:pPr>
        <w:autoSpaceDE w:val="0"/>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12D3A" w:rsidRDefault="00712D3A" w:rsidP="00FF604B">
      <w:pPr>
        <w:autoSpaceDE w:val="0"/>
        <w:ind w:firstLine="709"/>
        <w:jc w:val="both"/>
        <w:rPr>
          <w:b/>
          <w:bCs/>
          <w:color w:val="000000"/>
          <w:sz w:val="28"/>
          <w:szCs w:val="28"/>
        </w:rPr>
      </w:pPr>
      <w:r>
        <w:rPr>
          <w:bCs/>
          <w:color w:val="000000"/>
          <w:sz w:val="28"/>
          <w:szCs w:val="28"/>
        </w:rPr>
        <w:t xml:space="preserve"> </w:t>
      </w:r>
      <w:r>
        <w:rPr>
          <w:b/>
          <w:bCs/>
          <w:color w:val="000000"/>
          <w:sz w:val="28"/>
          <w:szCs w:val="28"/>
        </w:rPr>
        <w:t>3.6. Административная процедура - подготовка решения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3.6.1.Если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готовит постановления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3.6.2.В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Администрации в недельный срок со дня поступления этих заявлений готовит решение:</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eastAsia="SimSun"/>
          <w:color w:val="000000"/>
          <w:sz w:val="28"/>
          <w:szCs w:val="28"/>
          <w:lang w:eastAsia="hi-IN" w:bidi="hi-IN"/>
        </w:rPr>
        <w:t>ии ау</w:t>
      </w:r>
      <w:proofErr w:type="gramEnd"/>
      <w:r>
        <w:rPr>
          <w:rFonts w:eastAsia="SimSun"/>
          <w:color w:val="000000"/>
          <w:sz w:val="28"/>
          <w:szCs w:val="28"/>
          <w:lang w:eastAsia="hi-IN" w:bidi="hi-IN"/>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w:t>
      </w:r>
      <w:proofErr w:type="gramStart"/>
      <w:r>
        <w:rPr>
          <w:rFonts w:eastAsia="SimSun"/>
          <w:color w:val="000000"/>
          <w:sz w:val="28"/>
          <w:szCs w:val="28"/>
          <w:lang w:eastAsia="hi-IN" w:bidi="hi-IN"/>
        </w:rPr>
        <w:t>ии ау</w:t>
      </w:r>
      <w:proofErr w:type="gramEnd"/>
      <w:r>
        <w:rPr>
          <w:rFonts w:eastAsia="SimSun"/>
          <w:color w:val="000000"/>
          <w:sz w:val="28"/>
          <w:szCs w:val="28"/>
          <w:lang w:eastAsia="hi-IN" w:bidi="hi-IN"/>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12D3A" w:rsidRDefault="00712D3A" w:rsidP="00FF604B">
      <w:pPr>
        <w:widowControl w:val="0"/>
        <w:autoSpaceDE w:val="0"/>
        <w:ind w:firstLine="709"/>
        <w:jc w:val="both"/>
        <w:rPr>
          <w:rFonts w:eastAsia="SimSun"/>
          <w:b/>
          <w:bCs/>
          <w:color w:val="000000"/>
          <w:sz w:val="28"/>
          <w:szCs w:val="28"/>
          <w:lang w:eastAsia="hi-IN" w:bidi="hi-IN"/>
        </w:rPr>
      </w:pPr>
      <w:r>
        <w:rPr>
          <w:rFonts w:eastAsia="SimSun"/>
          <w:b/>
          <w:bCs/>
          <w:color w:val="000000"/>
          <w:sz w:val="28"/>
          <w:szCs w:val="28"/>
          <w:lang w:eastAsia="hi-IN" w:bidi="hi-IN"/>
        </w:rPr>
        <w:t>3.7. Административная процедура - 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712D3A" w:rsidRDefault="00712D3A" w:rsidP="00FF604B">
      <w:pPr>
        <w:widowControl w:val="0"/>
        <w:autoSpaceDE w:val="0"/>
        <w:ind w:firstLine="709"/>
        <w:jc w:val="both"/>
        <w:rPr>
          <w:rFonts w:eastAsia="Calibri"/>
          <w:color w:val="000000"/>
          <w:sz w:val="28"/>
          <w:szCs w:val="28"/>
          <w:lang w:eastAsia="hi-IN" w:bidi="hi-IN"/>
        </w:rPr>
      </w:pPr>
      <w:r>
        <w:rPr>
          <w:rFonts w:eastAsia="SimSun"/>
          <w:b/>
          <w:bCs/>
          <w:color w:val="000000"/>
          <w:sz w:val="28"/>
          <w:szCs w:val="28"/>
          <w:lang w:eastAsia="hi-IN" w:bidi="hi-IN"/>
        </w:rPr>
        <w:lastRenderedPageBreak/>
        <w:t xml:space="preserve"> </w:t>
      </w:r>
      <w:r>
        <w:rPr>
          <w:rFonts w:eastAsia="SimSun"/>
          <w:color w:val="000000"/>
          <w:sz w:val="28"/>
          <w:szCs w:val="28"/>
          <w:lang w:eastAsia="hi-IN" w:bidi="hi-IN"/>
        </w:rPr>
        <w:t>3.7.1.Специалист Администрации, ответственный за предоставление муниципальной услуги, осуществляет подготовку проекта договора аренды, договора купли-продажи или договора безвозмездного пользования земельного участка в течение шестидесяти дней со дня поступления заявления о предоставлении земельного участка</w:t>
      </w:r>
      <w:r>
        <w:rPr>
          <w:rFonts w:eastAsia="Calibri"/>
          <w:color w:val="000000"/>
          <w:sz w:val="28"/>
          <w:szCs w:val="28"/>
          <w:lang w:eastAsia="hi-IN" w:bidi="hi-IN"/>
        </w:rPr>
        <w:t>;</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3.7.2.Специалист Администрации подписывает проект договора у Главы администрации;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3.7.3.Специалист администрации направляет заявителю подписанный проект договора, указанного в подпункте 3.6.1., с письмом о предложении его заключения в любой, удобной для заявителя форме. Проект договора,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проекта указанного договора.</w:t>
      </w:r>
    </w:p>
    <w:p w:rsidR="00712D3A" w:rsidRDefault="00712D3A" w:rsidP="00FF604B">
      <w:pPr>
        <w:autoSpaceDE w:val="0"/>
        <w:ind w:firstLine="709"/>
        <w:jc w:val="both"/>
        <w:rPr>
          <w:rFonts w:eastAsia="SimSun"/>
          <w:b/>
          <w:bCs/>
          <w:color w:val="000000"/>
          <w:sz w:val="28"/>
          <w:szCs w:val="28"/>
          <w:lang w:eastAsia="hi-IN" w:bidi="hi-IN"/>
        </w:rPr>
      </w:pPr>
      <w:r>
        <w:rPr>
          <w:rFonts w:eastAsia="SimSun"/>
          <w:b/>
          <w:bCs/>
          <w:color w:val="000000"/>
          <w:sz w:val="28"/>
          <w:szCs w:val="28"/>
          <w:lang w:eastAsia="hi-IN" w:bidi="hi-IN"/>
        </w:rPr>
        <w:t>3.8. Административная процедура - выдача письма об отказе или приостановлении оказания муниципальной услуги:</w:t>
      </w:r>
    </w:p>
    <w:p w:rsidR="00712D3A" w:rsidRDefault="00712D3A" w:rsidP="00FF604B">
      <w:pPr>
        <w:autoSpaceDE w:val="0"/>
        <w:ind w:firstLine="709"/>
        <w:jc w:val="both"/>
        <w:rPr>
          <w:rFonts w:eastAsia="SimSun"/>
          <w:color w:val="000000"/>
          <w:sz w:val="28"/>
          <w:szCs w:val="28"/>
          <w:lang w:eastAsia="hi-IN" w:bidi="hi-IN"/>
        </w:rPr>
      </w:pPr>
      <w:r>
        <w:rPr>
          <w:rFonts w:eastAsia="SimSun"/>
          <w:color w:val="000000"/>
          <w:sz w:val="28"/>
          <w:szCs w:val="28"/>
          <w:lang w:eastAsia="hi-IN" w:bidi="hi-IN"/>
        </w:rPr>
        <w:t>3.8.1.Специалист Администрации готовит решение об отказе в оказании муниципальной услуги по основаниям, предусмотренным подпунктом 2.10.2. пункта 2.10. административного регламента. Решение об отказе готовится в виде письма в течение тридцати дней со дня получения заявления о предоставлении земельного участка;</w:t>
      </w:r>
    </w:p>
    <w:p w:rsidR="00712D3A" w:rsidRDefault="00712D3A" w:rsidP="00FF604B">
      <w:pPr>
        <w:autoSpaceDE w:val="0"/>
        <w:ind w:firstLine="709"/>
        <w:jc w:val="both"/>
        <w:rPr>
          <w:rFonts w:eastAsia="Arial"/>
          <w:color w:val="000000"/>
          <w:sz w:val="28"/>
          <w:szCs w:val="28"/>
          <w:lang w:eastAsia="hi-IN" w:bidi="hi-IN"/>
        </w:rPr>
      </w:pPr>
      <w:r>
        <w:rPr>
          <w:rFonts w:eastAsia="Arial"/>
          <w:sz w:val="28"/>
          <w:szCs w:val="28"/>
          <w:lang w:eastAsia="hi-IN" w:bidi="hi-IN"/>
        </w:rPr>
        <w:t>3.8.2.</w:t>
      </w:r>
      <w:r>
        <w:rPr>
          <w:rFonts w:eastAsia="Arial"/>
          <w:color w:val="000000"/>
          <w:sz w:val="28"/>
          <w:szCs w:val="28"/>
          <w:lang w:eastAsia="hi-IN" w:bidi="hi-IN"/>
        </w:rPr>
        <w:t>Специалист Администрации готовит письменное уведомление о приостановлении оказания муниципальной услуги по основаниям, предусмотренным подпунктом 2.10.1. пункта 2.10.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712D3A" w:rsidRDefault="00712D3A" w:rsidP="00FF604B">
      <w:pPr>
        <w:keepNext/>
        <w:widowControl w:val="0"/>
        <w:ind w:left="709"/>
        <w:jc w:val="center"/>
        <w:rPr>
          <w:rFonts w:eastAsia="SimSun"/>
          <w:b/>
          <w:color w:val="000000"/>
          <w:sz w:val="28"/>
          <w:szCs w:val="28"/>
          <w:lang w:eastAsia="hi-IN" w:bidi="hi-IN"/>
        </w:rPr>
      </w:pPr>
      <w:r>
        <w:rPr>
          <w:rFonts w:eastAsia="SimSun"/>
          <w:b/>
          <w:color w:val="000000"/>
          <w:sz w:val="28"/>
          <w:szCs w:val="28"/>
          <w:lang w:eastAsia="hi-IN" w:bidi="hi-IN"/>
        </w:rPr>
        <w:t xml:space="preserve">IV. ПОРЯДОК И ФОРМЫ </w:t>
      </w:r>
      <w:proofErr w:type="gramStart"/>
      <w:r>
        <w:rPr>
          <w:rFonts w:eastAsia="SimSun"/>
          <w:b/>
          <w:color w:val="000000"/>
          <w:sz w:val="28"/>
          <w:szCs w:val="28"/>
          <w:lang w:eastAsia="hi-IN" w:bidi="hi-IN"/>
        </w:rPr>
        <w:t>КОНТРОЛЯ ЗА</w:t>
      </w:r>
      <w:proofErr w:type="gramEnd"/>
      <w:r>
        <w:rPr>
          <w:rFonts w:eastAsia="SimSun"/>
          <w:b/>
          <w:color w:val="000000"/>
          <w:sz w:val="28"/>
          <w:szCs w:val="28"/>
          <w:lang w:eastAsia="hi-IN" w:bidi="hi-IN"/>
        </w:rPr>
        <w:t xml:space="preserve"> ПРЕДОСТАВЛЕНИЕМ МУНИЦИПАЛЬНОЙ УСЛУГИ</w:t>
      </w:r>
    </w:p>
    <w:p w:rsidR="00712D3A" w:rsidRDefault="00712D3A" w:rsidP="00FF604B">
      <w:pPr>
        <w:ind w:firstLine="709"/>
        <w:jc w:val="both"/>
        <w:rPr>
          <w:b/>
          <w:sz w:val="28"/>
          <w:szCs w:val="28"/>
        </w:rPr>
      </w:pPr>
      <w:r>
        <w:rPr>
          <w:b/>
          <w:sz w:val="28"/>
          <w:szCs w:val="28"/>
        </w:rPr>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2D3A" w:rsidRDefault="00712D3A" w:rsidP="00FF604B">
      <w:pPr>
        <w:ind w:firstLine="720"/>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712D3A" w:rsidRDefault="00712D3A" w:rsidP="00FF604B">
      <w:pPr>
        <w:ind w:firstLine="720"/>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12D3A" w:rsidRDefault="00712D3A" w:rsidP="00FF604B">
      <w:pPr>
        <w:ind w:firstLine="720"/>
        <w:jc w:val="both"/>
        <w:rPr>
          <w:sz w:val="28"/>
          <w:szCs w:val="28"/>
        </w:rPr>
      </w:pPr>
      <w:r>
        <w:rPr>
          <w:sz w:val="28"/>
          <w:szCs w:val="28"/>
        </w:rPr>
        <w:lastRenderedPageBreak/>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712D3A" w:rsidRDefault="00712D3A" w:rsidP="00FF604B">
      <w:pPr>
        <w:ind w:firstLine="709"/>
        <w:jc w:val="both"/>
        <w:rPr>
          <w:b/>
          <w:sz w:val="28"/>
          <w:szCs w:val="28"/>
        </w:rPr>
      </w:pPr>
      <w:r>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712D3A" w:rsidRDefault="00712D3A" w:rsidP="00FF604B">
      <w:pPr>
        <w:ind w:firstLine="720"/>
        <w:jc w:val="both"/>
        <w:rPr>
          <w:sz w:val="28"/>
          <w:szCs w:val="28"/>
        </w:rPr>
      </w:pPr>
      <w:r>
        <w:rPr>
          <w:sz w:val="28"/>
          <w:szCs w:val="28"/>
        </w:rPr>
        <w:t xml:space="preserve">4.2.1.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12D3A" w:rsidRDefault="00712D3A" w:rsidP="00FF604B">
      <w:pPr>
        <w:ind w:firstLine="720"/>
        <w:jc w:val="both"/>
        <w:rPr>
          <w:sz w:val="28"/>
          <w:szCs w:val="28"/>
        </w:rPr>
      </w:pPr>
      <w:r>
        <w:rPr>
          <w:sz w:val="28"/>
          <w:szCs w:val="28"/>
        </w:rPr>
        <w:t>4.2.2. Проверки могут быть плановыми и внеплановыми.</w:t>
      </w:r>
    </w:p>
    <w:p w:rsidR="00712D3A" w:rsidRDefault="00712D3A" w:rsidP="00FF604B">
      <w:pPr>
        <w:ind w:firstLine="720"/>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712D3A" w:rsidRDefault="00712D3A" w:rsidP="00FF604B">
      <w:pPr>
        <w:ind w:firstLine="720"/>
        <w:jc w:val="both"/>
        <w:rPr>
          <w:sz w:val="28"/>
          <w:szCs w:val="28"/>
        </w:rPr>
      </w:pPr>
      <w:r>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12D3A" w:rsidRDefault="00712D3A" w:rsidP="00FF604B">
      <w:pPr>
        <w:ind w:firstLine="720"/>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712D3A" w:rsidRDefault="00712D3A" w:rsidP="00FF604B">
      <w:pPr>
        <w:autoSpaceDE w:val="0"/>
        <w:autoSpaceDN w:val="0"/>
        <w:adjustRightInd w:val="0"/>
        <w:ind w:firstLine="720"/>
        <w:jc w:val="both"/>
        <w:rPr>
          <w:b/>
          <w:sz w:val="28"/>
          <w:szCs w:val="28"/>
        </w:rPr>
      </w:pPr>
      <w:bookmarkStart w:id="2" w:name="sub_283"/>
      <w:r>
        <w:rPr>
          <w:b/>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2D3A" w:rsidRDefault="00712D3A" w:rsidP="00FF604B">
      <w:pPr>
        <w:ind w:firstLine="720"/>
        <w:jc w:val="both"/>
        <w:rPr>
          <w:sz w:val="28"/>
          <w:szCs w:val="28"/>
        </w:rPr>
      </w:pPr>
      <w:r>
        <w:rPr>
          <w:sz w:val="28"/>
          <w:szCs w:val="28"/>
        </w:rPr>
        <w:t xml:space="preserve">Должностное лицо несет персональную ответственность </w:t>
      </w:r>
      <w:proofErr w:type="gramStart"/>
      <w:r>
        <w:rPr>
          <w:sz w:val="28"/>
          <w:szCs w:val="28"/>
        </w:rPr>
        <w:t>за</w:t>
      </w:r>
      <w:proofErr w:type="gramEnd"/>
      <w:r>
        <w:rPr>
          <w:sz w:val="28"/>
          <w:szCs w:val="28"/>
        </w:rPr>
        <w:t>:</w:t>
      </w:r>
    </w:p>
    <w:p w:rsidR="00712D3A" w:rsidRDefault="00712D3A" w:rsidP="00FF604B">
      <w:pPr>
        <w:tabs>
          <w:tab w:val="left" w:pos="993"/>
        </w:tabs>
        <w:ind w:firstLine="709"/>
        <w:jc w:val="both"/>
        <w:rPr>
          <w:sz w:val="28"/>
          <w:szCs w:val="28"/>
        </w:rPr>
      </w:pPr>
      <w:r>
        <w:rPr>
          <w:sz w:val="28"/>
          <w:szCs w:val="28"/>
        </w:rPr>
        <w:t xml:space="preserve">-  соблюдение установленного порядка приема документов; </w:t>
      </w:r>
    </w:p>
    <w:p w:rsidR="00712D3A" w:rsidRDefault="00712D3A" w:rsidP="00FF604B">
      <w:pPr>
        <w:tabs>
          <w:tab w:val="left" w:pos="993"/>
        </w:tabs>
        <w:ind w:firstLine="709"/>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rsidR="00712D3A" w:rsidRDefault="00712D3A" w:rsidP="00FF604B">
      <w:pPr>
        <w:tabs>
          <w:tab w:val="left" w:pos="993"/>
        </w:tabs>
        <w:ind w:firstLine="709"/>
        <w:jc w:val="both"/>
        <w:rPr>
          <w:sz w:val="28"/>
          <w:szCs w:val="28"/>
        </w:rPr>
      </w:pPr>
      <w:r>
        <w:rPr>
          <w:sz w:val="28"/>
          <w:szCs w:val="28"/>
        </w:rPr>
        <w:t>-  соблюдение сроков рассмотрения документов, соблюдение порядка выдачи документов;</w:t>
      </w:r>
    </w:p>
    <w:p w:rsidR="00712D3A" w:rsidRDefault="00712D3A" w:rsidP="00FF604B">
      <w:pPr>
        <w:tabs>
          <w:tab w:val="left" w:pos="993"/>
        </w:tabs>
        <w:ind w:firstLine="709"/>
        <w:jc w:val="both"/>
        <w:rPr>
          <w:sz w:val="28"/>
          <w:szCs w:val="28"/>
        </w:rPr>
      </w:pPr>
      <w:r>
        <w:rPr>
          <w:sz w:val="28"/>
          <w:szCs w:val="28"/>
        </w:rPr>
        <w:t xml:space="preserve">-  учет выданных документов; </w:t>
      </w:r>
    </w:p>
    <w:p w:rsidR="00712D3A" w:rsidRDefault="00712D3A" w:rsidP="00FF604B">
      <w:pPr>
        <w:tabs>
          <w:tab w:val="left" w:pos="993"/>
        </w:tabs>
        <w:ind w:firstLine="709"/>
        <w:jc w:val="both"/>
        <w:rPr>
          <w:sz w:val="28"/>
          <w:szCs w:val="28"/>
        </w:rPr>
      </w:pPr>
      <w:r>
        <w:rPr>
          <w:sz w:val="28"/>
          <w:szCs w:val="28"/>
        </w:rPr>
        <w:t xml:space="preserve">- своевременное формирование, ведение и надлежащее хранение документов. </w:t>
      </w:r>
    </w:p>
    <w:p w:rsidR="00712D3A" w:rsidRDefault="00712D3A" w:rsidP="00FF604B">
      <w:pPr>
        <w:ind w:firstLine="720"/>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12D3A" w:rsidRDefault="00712D3A" w:rsidP="00FF604B">
      <w:pPr>
        <w:ind w:firstLine="709"/>
        <w:jc w:val="both"/>
        <w:rPr>
          <w:b/>
          <w:sz w:val="28"/>
          <w:szCs w:val="28"/>
        </w:rPr>
      </w:pPr>
      <w:r>
        <w:rPr>
          <w:b/>
          <w:sz w:val="28"/>
          <w:szCs w:val="28"/>
        </w:rPr>
        <w:lastRenderedPageBreak/>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bookmarkEnd w:id="2"/>
    <w:p w:rsidR="00712D3A" w:rsidRDefault="00712D3A" w:rsidP="00FF604B">
      <w:pPr>
        <w:ind w:firstLine="720"/>
        <w:jc w:val="both"/>
        <w:rPr>
          <w:sz w:val="28"/>
          <w:szCs w:val="28"/>
        </w:rPr>
      </w:pPr>
      <w:r>
        <w:rPr>
          <w:sz w:val="28"/>
          <w:szCs w:val="28"/>
          <w:shd w:val="clear" w:color="auto" w:fill="FFFFFF"/>
        </w:rPr>
        <w:t xml:space="preserve">Граждане, их объединения и организации в случае </w:t>
      </w:r>
      <w:proofErr w:type="gramStart"/>
      <w:r>
        <w:rPr>
          <w:sz w:val="28"/>
          <w:szCs w:val="28"/>
          <w:shd w:val="clear" w:color="auto" w:fill="FFFFFF"/>
        </w:rPr>
        <w:t>выявления фактов нарушения порядка предоставления муниципальной услуги</w:t>
      </w:r>
      <w:proofErr w:type="gramEnd"/>
      <w:r>
        <w:rPr>
          <w:sz w:val="28"/>
          <w:szCs w:val="28"/>
          <w:shd w:val="clear" w:color="auto" w:fill="FFFFFF"/>
        </w:rPr>
        <w:t xml:space="preserve"> или ненадлежащего исполнения регламента вправе обратиться с жалобой в Уполномоченный орган.</w:t>
      </w:r>
    </w:p>
    <w:p w:rsidR="00712D3A" w:rsidRDefault="00712D3A" w:rsidP="00FF604B">
      <w:pPr>
        <w:ind w:firstLine="708"/>
        <w:jc w:val="both"/>
        <w:rPr>
          <w:sz w:val="28"/>
          <w:szCs w:val="28"/>
        </w:rPr>
      </w:pPr>
      <w:r>
        <w:rPr>
          <w:sz w:val="28"/>
          <w:szCs w:val="28"/>
        </w:rPr>
        <w:t xml:space="preserve">Любое заинтересованное лицо может осуществлять </w:t>
      </w:r>
      <w:proofErr w:type="gramStart"/>
      <w:r>
        <w:rPr>
          <w:sz w:val="28"/>
          <w:szCs w:val="28"/>
        </w:rPr>
        <w:t>контроль за</w:t>
      </w:r>
      <w:proofErr w:type="gramEnd"/>
      <w:r>
        <w:rPr>
          <w:sz w:val="28"/>
          <w:szCs w:val="28"/>
        </w:rPr>
        <w:t xml:space="preserve"> полнотой и качеством предоставления </w:t>
      </w:r>
      <w:r>
        <w:rPr>
          <w:sz w:val="28"/>
          <w:szCs w:val="28"/>
          <w:shd w:val="clear" w:color="auto" w:fill="FFFFFF"/>
        </w:rPr>
        <w:t>муниципальной</w:t>
      </w:r>
      <w:r>
        <w:rPr>
          <w:sz w:val="28"/>
          <w:szCs w:val="28"/>
        </w:rPr>
        <w:t xml:space="preserve"> услуги, обратившись к руководителю Уполномоченного органа или лицу, его замещающему.</w:t>
      </w:r>
    </w:p>
    <w:p w:rsidR="00712D3A" w:rsidRDefault="00712D3A" w:rsidP="00FF604B">
      <w:pPr>
        <w:widowControl w:val="0"/>
        <w:ind w:firstLine="709"/>
        <w:jc w:val="center"/>
        <w:rPr>
          <w:rFonts w:eastAsia="SimSun"/>
          <w:b/>
          <w:color w:val="000000"/>
          <w:sz w:val="28"/>
          <w:szCs w:val="28"/>
          <w:lang w:eastAsia="hi-IN" w:bidi="hi-IN"/>
        </w:rPr>
      </w:pPr>
      <w:r>
        <w:rPr>
          <w:rFonts w:eastAsia="SimSun"/>
          <w:b/>
          <w:color w:val="000000"/>
          <w:sz w:val="28"/>
          <w:szCs w:val="28"/>
          <w:lang w:eastAsia="hi-IN" w:bidi="hi-IN"/>
        </w:rPr>
        <w:t>V. ДОСУДЕБНЫЙ (ВНЕСУДЕБНЫЙ) ПОРЯДОК ОБЖАЛОВАНИЯ РЕШЕНИЙ И ДЕЙСТВИЙ (БЕЗДЕЙСТВИЯ) ОРГАНА, ПРЕДОСТАВЛЯЮЩЕГО МУНИЦПАЛЬНУЮ УСЛУГУ, ЕГО ДОЛЖНОСТНЫХ ЛИЦ ЛИБО МУНИЦПАЛЬНЫХ СЛУЖАЩИХ</w:t>
      </w:r>
    </w:p>
    <w:p w:rsidR="00712D3A" w:rsidRDefault="00712D3A" w:rsidP="00FF604B">
      <w:pPr>
        <w:ind w:firstLine="540"/>
        <w:jc w:val="both"/>
        <w:rPr>
          <w:b/>
          <w:sz w:val="28"/>
          <w:szCs w:val="28"/>
        </w:rPr>
      </w:pPr>
      <w:bookmarkStart w:id="3" w:name="_%252525252525252525D0%25252525252525252"/>
      <w:bookmarkEnd w:id="3"/>
      <w:r>
        <w:rPr>
          <w:b/>
          <w:sz w:val="28"/>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712D3A" w:rsidRDefault="00712D3A" w:rsidP="00FF604B">
      <w:pPr>
        <w:widowControl w:val="0"/>
        <w:autoSpaceDE w:val="0"/>
        <w:autoSpaceDN w:val="0"/>
        <w:adjustRightInd w:val="0"/>
        <w:ind w:firstLine="540"/>
        <w:jc w:val="both"/>
        <w:rPr>
          <w:rFonts w:eastAsia="Calibri"/>
          <w:sz w:val="28"/>
          <w:szCs w:val="28"/>
        </w:rPr>
      </w:pPr>
      <w:r>
        <w:rPr>
          <w:rFonts w:eastAsia="Calibri"/>
          <w:sz w:val="28"/>
          <w:szCs w:val="28"/>
        </w:rPr>
        <w:t xml:space="preserve">5.1.1. </w:t>
      </w:r>
      <w:proofErr w:type="gramStart"/>
      <w:r>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12D3A" w:rsidRDefault="00712D3A" w:rsidP="00FF604B">
      <w:pPr>
        <w:tabs>
          <w:tab w:val="left" w:pos="540"/>
          <w:tab w:val="left" w:pos="1260"/>
        </w:tabs>
        <w:autoSpaceDE w:val="0"/>
        <w:autoSpaceDN w:val="0"/>
        <w:adjustRightInd w:val="0"/>
        <w:outlineLvl w:val="1"/>
        <w:rPr>
          <w:b/>
          <w:sz w:val="28"/>
          <w:szCs w:val="28"/>
        </w:rPr>
      </w:pPr>
      <w:r>
        <w:rPr>
          <w:sz w:val="28"/>
          <w:szCs w:val="28"/>
        </w:rPr>
        <w:tab/>
      </w:r>
      <w:r>
        <w:rPr>
          <w:b/>
          <w:sz w:val="28"/>
          <w:szCs w:val="28"/>
        </w:rPr>
        <w:t>5.2. Предмет жалобы</w:t>
      </w:r>
    </w:p>
    <w:p w:rsidR="00712D3A" w:rsidRDefault="00712D3A" w:rsidP="00FF604B">
      <w:pPr>
        <w:widowControl w:val="0"/>
        <w:autoSpaceDE w:val="0"/>
        <w:autoSpaceDN w:val="0"/>
        <w:adjustRightInd w:val="0"/>
        <w:ind w:firstLine="540"/>
        <w:jc w:val="both"/>
        <w:rPr>
          <w:sz w:val="28"/>
          <w:szCs w:val="28"/>
        </w:rPr>
      </w:pPr>
      <w:r>
        <w:rPr>
          <w:sz w:val="28"/>
          <w:szCs w:val="28"/>
        </w:rPr>
        <w:t xml:space="preserve">5.2.1. </w:t>
      </w:r>
      <w:proofErr w:type="gramStart"/>
      <w:r>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Pr>
          <w:sz w:val="28"/>
          <w:szCs w:val="28"/>
        </w:rPr>
        <w:t xml:space="preserve"> Заявитель может обратиться с жалобой, в том числе в следующих случаях:</w:t>
      </w:r>
    </w:p>
    <w:p w:rsidR="00712D3A" w:rsidRDefault="00712D3A" w:rsidP="00FF604B">
      <w:pPr>
        <w:widowControl w:val="0"/>
        <w:autoSpaceDE w:val="0"/>
        <w:autoSpaceDN w:val="0"/>
        <w:adjustRightInd w:val="0"/>
        <w:ind w:firstLine="540"/>
        <w:jc w:val="both"/>
        <w:rPr>
          <w:sz w:val="28"/>
          <w:szCs w:val="28"/>
        </w:rPr>
      </w:pPr>
      <w:r>
        <w:rPr>
          <w:sz w:val="28"/>
          <w:szCs w:val="28"/>
        </w:rPr>
        <w:t>нарушение срока регистрации заявления о предоставлении муниципальной услуги;</w:t>
      </w:r>
    </w:p>
    <w:p w:rsidR="00712D3A" w:rsidRDefault="00712D3A" w:rsidP="00FF604B">
      <w:pPr>
        <w:widowControl w:val="0"/>
        <w:autoSpaceDE w:val="0"/>
        <w:autoSpaceDN w:val="0"/>
        <w:adjustRightInd w:val="0"/>
        <w:ind w:firstLine="540"/>
        <w:jc w:val="both"/>
        <w:rPr>
          <w:sz w:val="28"/>
          <w:szCs w:val="28"/>
        </w:rPr>
      </w:pPr>
      <w:r>
        <w:rPr>
          <w:sz w:val="28"/>
          <w:szCs w:val="28"/>
        </w:rPr>
        <w:t xml:space="preserve">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 для предоставления </w:t>
      </w:r>
      <w:r>
        <w:rPr>
          <w:sz w:val="28"/>
          <w:szCs w:val="28"/>
        </w:rPr>
        <w:lastRenderedPageBreak/>
        <w:t>муниципальной услуги;</w:t>
      </w:r>
    </w:p>
    <w:p w:rsidR="00712D3A" w:rsidRDefault="00712D3A" w:rsidP="00FF604B">
      <w:pPr>
        <w:widowControl w:val="0"/>
        <w:autoSpaceDE w:val="0"/>
        <w:autoSpaceDN w:val="0"/>
        <w:adjustRightInd w:val="0"/>
        <w:ind w:firstLine="540"/>
        <w:jc w:val="both"/>
        <w:rPr>
          <w:sz w:val="28"/>
          <w:szCs w:val="28"/>
        </w:rPr>
      </w:pPr>
      <w:r>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 для предоставления муниципальной услуги, у заявителя;</w:t>
      </w:r>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w:t>
      </w:r>
    </w:p>
    <w:p w:rsidR="00712D3A" w:rsidRDefault="00712D3A" w:rsidP="00FF604B">
      <w:pPr>
        <w:widowControl w:val="0"/>
        <w:autoSpaceDE w:val="0"/>
        <w:autoSpaceDN w:val="0"/>
        <w:adjustRightInd w:val="0"/>
        <w:ind w:firstLine="540"/>
        <w:jc w:val="both"/>
        <w:rPr>
          <w:sz w:val="28"/>
          <w:szCs w:val="28"/>
        </w:rPr>
      </w:pPr>
      <w:r>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w:t>
      </w:r>
      <w:proofErr w:type="gramStart"/>
      <w:r>
        <w:rPr>
          <w:sz w:val="28"/>
          <w:szCs w:val="28"/>
        </w:rPr>
        <w:t>1</w:t>
      </w:r>
      <w:proofErr w:type="gramEnd"/>
      <w:r>
        <w:rPr>
          <w:sz w:val="28"/>
          <w:szCs w:val="28"/>
        </w:rPr>
        <w:t xml:space="preserve">.1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Новосельского сельского 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w:t>
      </w:r>
      <w:r>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color w:val="FF0000"/>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autoSpaceDE w:val="0"/>
        <w:autoSpaceDN w:val="0"/>
        <w:adjustRightInd w:val="0"/>
        <w:ind w:firstLine="720"/>
        <w:jc w:val="both"/>
        <w:rPr>
          <w:b/>
          <w:sz w:val="28"/>
          <w:szCs w:val="28"/>
        </w:rPr>
      </w:pPr>
      <w:r>
        <w:rPr>
          <w:rFonts w:eastAsia="Calibri"/>
          <w:b/>
          <w:iCs/>
          <w:sz w:val="28"/>
          <w:szCs w:val="28"/>
        </w:rPr>
        <w:t xml:space="preserve">5.3. </w:t>
      </w:r>
      <w:r>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712D3A" w:rsidRDefault="00712D3A" w:rsidP="00FF604B">
      <w:pPr>
        <w:autoSpaceDE w:val="0"/>
        <w:autoSpaceDN w:val="0"/>
        <w:adjustRightInd w:val="0"/>
        <w:ind w:firstLine="709"/>
        <w:jc w:val="both"/>
        <w:outlineLvl w:val="1"/>
        <w:rPr>
          <w:sz w:val="28"/>
          <w:szCs w:val="28"/>
        </w:rPr>
      </w:pPr>
      <w:r>
        <w:rPr>
          <w:sz w:val="28"/>
          <w:szCs w:val="28"/>
        </w:rPr>
        <w:t xml:space="preserve">5.3.1. Жалобы на муниципального служащего, служащего Уполномоченного органа, решения и действия (бездействие) которого обжалуются, подаются Главе администрации </w:t>
      </w:r>
      <w:r>
        <w:rPr>
          <w:rFonts w:eastAsia="Calibri"/>
          <w:sz w:val="28"/>
          <w:szCs w:val="28"/>
        </w:rPr>
        <w:t>Железковского</w:t>
      </w:r>
      <w:r>
        <w:rPr>
          <w:sz w:val="28"/>
          <w:szCs w:val="28"/>
        </w:rPr>
        <w:t xml:space="preserve"> сельского поселения.</w:t>
      </w:r>
    </w:p>
    <w:p w:rsidR="00712D3A" w:rsidRDefault="00712D3A" w:rsidP="00FF604B">
      <w:pPr>
        <w:autoSpaceDE w:val="0"/>
        <w:autoSpaceDN w:val="0"/>
        <w:adjustRightInd w:val="0"/>
        <w:ind w:firstLine="709"/>
        <w:jc w:val="both"/>
        <w:outlineLvl w:val="1"/>
        <w:rPr>
          <w:sz w:val="28"/>
          <w:szCs w:val="28"/>
        </w:rPr>
      </w:pPr>
      <w:r>
        <w:rPr>
          <w:sz w:val="28"/>
          <w:szCs w:val="28"/>
        </w:rPr>
        <w:t xml:space="preserve">5.3.2.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5.4. Порядок подачи и рассмотрения жалобы</w:t>
      </w:r>
    </w:p>
    <w:p w:rsidR="00712D3A" w:rsidRDefault="00712D3A" w:rsidP="00FF604B">
      <w:pPr>
        <w:autoSpaceDE w:val="0"/>
        <w:autoSpaceDN w:val="0"/>
        <w:adjustRightInd w:val="0"/>
        <w:ind w:firstLine="540"/>
        <w:jc w:val="both"/>
        <w:outlineLvl w:val="1"/>
        <w:rPr>
          <w:rFonts w:eastAsia="Calibri"/>
          <w:sz w:val="28"/>
          <w:szCs w:val="28"/>
        </w:rPr>
      </w:pPr>
      <w:r>
        <w:rPr>
          <w:rFonts w:eastAsia="Calibri"/>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Pr>
          <w:rFonts w:eastAsia="Calibri"/>
          <w:sz w:val="28"/>
          <w:szCs w:val="28"/>
        </w:rPr>
        <w:t xml:space="preserve"> информационно-телекоммуникационных сетей общего пользования</w:t>
      </w:r>
      <w:r>
        <w:rPr>
          <w:rFonts w:eastAsia="Calibri"/>
          <w:iCs/>
          <w:sz w:val="28"/>
          <w:szCs w:val="28"/>
        </w:rPr>
        <w:t xml:space="preserve">, а также может быть принята при личном приеме заявителя.    </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5.5. Сроки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5.5.1. </w:t>
      </w:r>
      <w:proofErr w:type="gramStart"/>
      <w:r>
        <w:rPr>
          <w:rFonts w:eastAsia="Calibri"/>
          <w:iCs/>
          <w:sz w:val="28"/>
          <w:szCs w:val="28"/>
        </w:rPr>
        <w:t xml:space="preserve">Жалоба, поступившая в </w:t>
      </w:r>
      <w:r>
        <w:rPr>
          <w:rFonts w:eastAsia="Calibri"/>
          <w:sz w:val="28"/>
          <w:szCs w:val="28"/>
        </w:rPr>
        <w:t>Уполномоченный орган</w:t>
      </w:r>
      <w:r>
        <w:rPr>
          <w:rFonts w:eastAsia="Calibri"/>
          <w:iCs/>
          <w:sz w:val="28"/>
          <w:szCs w:val="28"/>
        </w:rPr>
        <w:t xml:space="preserve">,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w:t>
      </w:r>
      <w:r>
        <w:rPr>
          <w:rFonts w:eastAsia="Calibri"/>
          <w:iCs/>
          <w:sz w:val="28"/>
          <w:szCs w:val="28"/>
        </w:rPr>
        <w:lastRenderedPageBreak/>
        <w:t xml:space="preserve">обжалования нарушения установленного срока таких исправлений - в течение 5 рабочих дней со дня ее регистрации. </w:t>
      </w:r>
      <w:proofErr w:type="gramEnd"/>
    </w:p>
    <w:p w:rsidR="00712D3A" w:rsidRDefault="00712D3A" w:rsidP="00FF604B">
      <w:pPr>
        <w:autoSpaceDE w:val="0"/>
        <w:autoSpaceDN w:val="0"/>
        <w:adjustRightInd w:val="0"/>
        <w:ind w:firstLine="540"/>
        <w:jc w:val="both"/>
        <w:rPr>
          <w:b/>
          <w:sz w:val="28"/>
          <w:szCs w:val="28"/>
        </w:rPr>
      </w:pPr>
      <w:r>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5.6.1. Случаи оставления жалобы без ответа:</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5.6.2. Случаи отказа в удовлетворении жалобы:</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5.6.3. Оснований для приостановления рассмотрения жалобы не предусмотрено.</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5.7. Результат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5.7.1. По результатам рассмотрения жалобы принимается одно из следующих решений:</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w:t>
      </w:r>
      <w:r w:rsidRPr="00712D3A">
        <w:rPr>
          <w:rFonts w:eastAsia="Calibri"/>
          <w:sz w:val="28"/>
          <w:szCs w:val="28"/>
        </w:rPr>
        <w:t>Железковского</w:t>
      </w:r>
      <w:r w:rsidRPr="00712D3A">
        <w:rPr>
          <w:rFonts w:eastAsia="Calibri"/>
          <w:iCs/>
          <w:sz w:val="28"/>
          <w:szCs w:val="28"/>
        </w:rPr>
        <w:t xml:space="preserve"> </w:t>
      </w:r>
      <w:r>
        <w:rPr>
          <w:rFonts w:eastAsia="Calibri"/>
          <w:iCs/>
          <w:sz w:val="28"/>
          <w:szCs w:val="28"/>
        </w:rPr>
        <w:t>сельского поселения</w:t>
      </w:r>
      <w:proofErr w:type="gramEnd"/>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в удовлетворении жалобы отказывается.</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 xml:space="preserve">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предоставляющем муниципальную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w:t>
      </w:r>
      <w:r>
        <w:rPr>
          <w:rFonts w:eastAsia="Calibri"/>
          <w:iCs/>
          <w:sz w:val="28"/>
          <w:szCs w:val="28"/>
        </w:rPr>
        <w:lastRenderedPageBreak/>
        <w:t>закона от 27.07.2010 № 210-ФЗ, в целях незамедлительного устранения выявленных нарушений при оказании муниципальной услуги, а также приносятся</w:t>
      </w:r>
      <w:proofErr w:type="gramEnd"/>
      <w:r>
        <w:rPr>
          <w:rFonts w:eastAsia="Calibri"/>
          <w:iCs/>
          <w:sz w:val="28"/>
          <w:szCs w:val="28"/>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712D3A" w:rsidRDefault="00712D3A" w:rsidP="00FF604B">
      <w:pPr>
        <w:autoSpaceDE w:val="0"/>
        <w:autoSpaceDN w:val="0"/>
        <w:adjustRightInd w:val="0"/>
        <w:ind w:firstLine="540"/>
        <w:jc w:val="both"/>
        <w:outlineLvl w:val="1"/>
        <w:rPr>
          <w:rFonts w:eastAsia="Calibri"/>
          <w:iCs/>
          <w:sz w:val="28"/>
          <w:szCs w:val="28"/>
        </w:rPr>
      </w:pPr>
    </w:p>
    <w:p w:rsidR="00712D3A" w:rsidRDefault="00712D3A" w:rsidP="00FF604B">
      <w:pPr>
        <w:tabs>
          <w:tab w:val="left" w:pos="1276"/>
        </w:tabs>
        <w:autoSpaceDE w:val="0"/>
        <w:autoSpaceDN w:val="0"/>
        <w:adjustRightInd w:val="0"/>
        <w:ind w:firstLine="567"/>
        <w:jc w:val="both"/>
        <w:rPr>
          <w:b/>
          <w:sz w:val="28"/>
          <w:szCs w:val="28"/>
        </w:rPr>
      </w:pPr>
      <w:r>
        <w:rPr>
          <w:b/>
          <w:sz w:val="28"/>
          <w:szCs w:val="28"/>
        </w:rPr>
        <w:t>5.8. Порядок информирования заявителя о результатах рассмотрения жалобы</w:t>
      </w:r>
    </w:p>
    <w:p w:rsidR="00712D3A" w:rsidRDefault="00712D3A" w:rsidP="00FF604B">
      <w:pPr>
        <w:autoSpaceDE w:val="0"/>
        <w:autoSpaceDN w:val="0"/>
        <w:adjustRightInd w:val="0"/>
        <w:ind w:firstLine="540"/>
        <w:jc w:val="both"/>
        <w:outlineLvl w:val="1"/>
        <w:rPr>
          <w:iCs/>
          <w:sz w:val="28"/>
          <w:szCs w:val="28"/>
        </w:rPr>
      </w:pPr>
      <w:r>
        <w:rPr>
          <w:rFonts w:eastAsia="Calibri"/>
          <w:iCs/>
          <w:sz w:val="28"/>
          <w:szCs w:val="28"/>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D3A" w:rsidRDefault="00712D3A" w:rsidP="00FF604B">
      <w:pPr>
        <w:autoSpaceDE w:val="0"/>
        <w:autoSpaceDN w:val="0"/>
        <w:adjustRightInd w:val="0"/>
        <w:ind w:firstLine="540"/>
        <w:jc w:val="both"/>
        <w:rPr>
          <w:b/>
          <w:sz w:val="28"/>
          <w:szCs w:val="28"/>
        </w:rPr>
      </w:pPr>
      <w:r>
        <w:rPr>
          <w:b/>
          <w:sz w:val="28"/>
          <w:szCs w:val="28"/>
        </w:rPr>
        <w:t>5.9. Порядок обжалования решения по жалобе</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5.9.1. В досудебном порядке могут быть обжалованы действия (бездействие) и решения:</w:t>
      </w:r>
    </w:p>
    <w:p w:rsidR="00712D3A" w:rsidRDefault="00712D3A" w:rsidP="00FF604B">
      <w:pPr>
        <w:autoSpaceDE w:val="0"/>
        <w:autoSpaceDN w:val="0"/>
        <w:adjustRightInd w:val="0"/>
        <w:ind w:firstLine="540"/>
        <w:jc w:val="both"/>
        <w:outlineLvl w:val="1"/>
        <w:rPr>
          <w:rFonts w:eastAsia="Calibri"/>
          <w:bCs/>
          <w:sz w:val="28"/>
          <w:szCs w:val="28"/>
        </w:rPr>
      </w:pPr>
      <w:r>
        <w:rPr>
          <w:iCs/>
          <w:sz w:val="28"/>
          <w:szCs w:val="28"/>
        </w:rPr>
        <w:t xml:space="preserve">должностных лиц </w:t>
      </w:r>
      <w:r>
        <w:rPr>
          <w:sz w:val="28"/>
          <w:szCs w:val="28"/>
        </w:rPr>
        <w:t>Уполномоченного органа</w:t>
      </w:r>
      <w:r>
        <w:rPr>
          <w:iCs/>
          <w:sz w:val="28"/>
          <w:szCs w:val="28"/>
        </w:rPr>
        <w:t xml:space="preserve">, муниципальных служащих – Главе администрации </w:t>
      </w:r>
      <w:r w:rsidRPr="00712D3A">
        <w:rPr>
          <w:rFonts w:eastAsia="Calibri"/>
          <w:sz w:val="28"/>
          <w:szCs w:val="28"/>
        </w:rPr>
        <w:t>Железковского</w:t>
      </w:r>
      <w:r>
        <w:rPr>
          <w:iCs/>
          <w:sz w:val="28"/>
          <w:szCs w:val="28"/>
        </w:rPr>
        <w:t xml:space="preserve"> сельского поселения</w:t>
      </w:r>
      <w:r>
        <w:rPr>
          <w:bCs/>
          <w:sz w:val="28"/>
          <w:szCs w:val="28"/>
        </w:rPr>
        <w:t>;</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rsidR="00712D3A" w:rsidRDefault="00712D3A" w:rsidP="00FF604B">
      <w:pPr>
        <w:autoSpaceDE w:val="0"/>
        <w:autoSpaceDN w:val="0"/>
        <w:adjustRightInd w:val="0"/>
        <w:ind w:firstLine="540"/>
        <w:jc w:val="both"/>
        <w:rPr>
          <w:b/>
          <w:sz w:val="28"/>
          <w:szCs w:val="28"/>
        </w:rPr>
      </w:pPr>
      <w:r>
        <w:rPr>
          <w:b/>
          <w:sz w:val="28"/>
          <w:szCs w:val="28"/>
        </w:rPr>
        <w:t>5.10. Право заявителя на получение информации и документов, необходимых для обоснования 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5.10.1. </w:t>
      </w:r>
      <w:proofErr w:type="gramStart"/>
      <w:r>
        <w:rPr>
          <w:rFonts w:eastAsia="Calibri"/>
          <w:iCs/>
          <w:sz w:val="28"/>
          <w:szCs w:val="28"/>
        </w:rPr>
        <w:t xml:space="preserve">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712D3A" w:rsidRDefault="00712D3A" w:rsidP="00FF604B">
      <w:pPr>
        <w:autoSpaceDE w:val="0"/>
        <w:autoSpaceDN w:val="0"/>
        <w:adjustRightInd w:val="0"/>
        <w:ind w:firstLine="540"/>
        <w:jc w:val="both"/>
        <w:rPr>
          <w:b/>
          <w:sz w:val="28"/>
          <w:szCs w:val="28"/>
        </w:rPr>
      </w:pPr>
      <w:r>
        <w:rPr>
          <w:b/>
          <w:sz w:val="28"/>
          <w:szCs w:val="28"/>
        </w:rPr>
        <w:t>5.11. Способы информирования заявителей о порядке подачи 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5.11.1 Жалоба должна содержать:</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lastRenderedPageBreak/>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
          <w:iCs/>
          <w:color w:val="FF0000"/>
          <w:sz w:val="28"/>
          <w:szCs w:val="28"/>
          <w:u w:val="single"/>
        </w:rPr>
        <w:t xml:space="preserve"> </w:t>
      </w:r>
      <w:r>
        <w:rPr>
          <w:rFonts w:eastAsia="Calibri"/>
          <w:iCs/>
          <w:sz w:val="28"/>
          <w:szCs w:val="28"/>
        </w:rPr>
        <w:t>либо муниципального служащего;</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680C6F" w:rsidRDefault="00680C6F" w:rsidP="003775E0">
      <w:pPr>
        <w:autoSpaceDE w:val="0"/>
        <w:autoSpaceDN w:val="0"/>
        <w:adjustRightInd w:val="0"/>
        <w:spacing w:line="240" w:lineRule="exact"/>
        <w:ind w:left="4502"/>
        <w:jc w:val="center"/>
        <w:outlineLvl w:val="2"/>
        <w:rPr>
          <w:sz w:val="28"/>
          <w:szCs w:val="28"/>
        </w:rPr>
      </w:pPr>
    </w:p>
    <w:p w:rsidR="00680C6F" w:rsidRDefault="00680C6F" w:rsidP="00BA6161">
      <w:r>
        <w:t xml:space="preserve">                                                       _________________</w:t>
      </w:r>
    </w:p>
    <w:p w:rsidR="00680C6F" w:rsidRDefault="00680C6F" w:rsidP="003775E0">
      <w:pPr>
        <w:autoSpaceDE w:val="0"/>
        <w:autoSpaceDN w:val="0"/>
        <w:adjustRightInd w:val="0"/>
        <w:spacing w:line="240" w:lineRule="exact"/>
        <w:ind w:left="4502"/>
        <w:jc w:val="center"/>
        <w:outlineLvl w:val="2"/>
        <w:rPr>
          <w:sz w:val="28"/>
          <w:szCs w:val="28"/>
        </w:rPr>
      </w:pPr>
    </w:p>
    <w:p w:rsidR="00680C6F" w:rsidRDefault="00680C6F"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680C6F" w:rsidRPr="00FF604B" w:rsidRDefault="00680C6F" w:rsidP="00FF604B">
      <w:pPr>
        <w:autoSpaceDE w:val="0"/>
        <w:autoSpaceDN w:val="0"/>
        <w:adjustRightInd w:val="0"/>
        <w:ind w:left="4502"/>
        <w:jc w:val="center"/>
        <w:outlineLvl w:val="2"/>
        <w:rPr>
          <w:sz w:val="28"/>
          <w:szCs w:val="28"/>
        </w:rPr>
      </w:pPr>
    </w:p>
    <w:p w:rsidR="00680C6F" w:rsidRPr="00FF604B" w:rsidRDefault="00680C6F" w:rsidP="00FF604B">
      <w:pPr>
        <w:autoSpaceDE w:val="0"/>
        <w:autoSpaceDN w:val="0"/>
        <w:adjustRightInd w:val="0"/>
        <w:ind w:left="4502"/>
        <w:jc w:val="center"/>
        <w:outlineLvl w:val="2"/>
        <w:rPr>
          <w:sz w:val="28"/>
          <w:szCs w:val="28"/>
        </w:rPr>
      </w:pPr>
      <w:r w:rsidRPr="00FF604B">
        <w:rPr>
          <w:sz w:val="28"/>
          <w:szCs w:val="28"/>
        </w:rPr>
        <w:t>Приложение № 1</w:t>
      </w:r>
    </w:p>
    <w:p w:rsidR="00680C6F" w:rsidRPr="00FF604B" w:rsidRDefault="00680C6F" w:rsidP="00FF604B">
      <w:pPr>
        <w:autoSpaceDE w:val="0"/>
        <w:autoSpaceDN w:val="0"/>
        <w:adjustRightInd w:val="0"/>
        <w:ind w:left="4502"/>
        <w:jc w:val="both"/>
        <w:outlineLvl w:val="2"/>
        <w:rPr>
          <w:sz w:val="28"/>
          <w:szCs w:val="28"/>
        </w:rPr>
      </w:pPr>
      <w:r w:rsidRPr="00FF604B">
        <w:rPr>
          <w:sz w:val="28"/>
          <w:szCs w:val="28"/>
        </w:rPr>
        <w:t xml:space="preserve">к административному регламенту </w:t>
      </w:r>
    </w:p>
    <w:p w:rsidR="00680C6F" w:rsidRPr="00FF604B" w:rsidRDefault="00680C6F" w:rsidP="00FF604B">
      <w:pPr>
        <w:autoSpaceDE w:val="0"/>
        <w:autoSpaceDN w:val="0"/>
        <w:adjustRightInd w:val="0"/>
        <w:ind w:left="4500"/>
        <w:jc w:val="right"/>
        <w:outlineLvl w:val="2"/>
        <w:rPr>
          <w:b/>
          <w:sz w:val="28"/>
          <w:szCs w:val="28"/>
        </w:rPr>
      </w:pPr>
    </w:p>
    <w:p w:rsidR="00680C6F" w:rsidRPr="00FF604B" w:rsidRDefault="00680C6F" w:rsidP="00FF604B">
      <w:pPr>
        <w:autoSpaceDE w:val="0"/>
        <w:autoSpaceDN w:val="0"/>
        <w:adjustRightInd w:val="0"/>
        <w:jc w:val="center"/>
        <w:outlineLvl w:val="2"/>
        <w:rPr>
          <w:b/>
          <w:bCs/>
          <w:sz w:val="28"/>
          <w:szCs w:val="28"/>
        </w:rPr>
      </w:pPr>
      <w:r w:rsidRPr="00FF604B">
        <w:rPr>
          <w:b/>
          <w:bCs/>
          <w:sz w:val="28"/>
          <w:szCs w:val="28"/>
        </w:rPr>
        <w:t>Информация о месте нахождения и графике работы организаций,    участвующих в предоставлении муниципальной услуги</w:t>
      </w:r>
    </w:p>
    <w:p w:rsidR="00680C6F" w:rsidRPr="00FF604B" w:rsidRDefault="00680C6F" w:rsidP="00FF604B">
      <w:pPr>
        <w:autoSpaceDE w:val="0"/>
        <w:autoSpaceDN w:val="0"/>
        <w:adjustRightInd w:val="0"/>
        <w:ind w:firstLine="540"/>
        <w:jc w:val="center"/>
        <w:outlineLvl w:val="2"/>
        <w:rPr>
          <w:b/>
          <w:bCs/>
          <w:sz w:val="28"/>
          <w:szCs w:val="28"/>
        </w:rPr>
      </w:pPr>
    </w:p>
    <w:p w:rsidR="00680C6F" w:rsidRPr="00FF604B" w:rsidRDefault="00680C6F" w:rsidP="00FF604B">
      <w:pPr>
        <w:autoSpaceDE w:val="0"/>
        <w:autoSpaceDN w:val="0"/>
        <w:adjustRightInd w:val="0"/>
        <w:ind w:firstLine="709"/>
        <w:jc w:val="both"/>
        <w:outlineLvl w:val="2"/>
        <w:rPr>
          <w:b/>
          <w:sz w:val="28"/>
          <w:szCs w:val="28"/>
        </w:rPr>
      </w:pPr>
      <w:r w:rsidRPr="00FF604B">
        <w:rPr>
          <w:b/>
          <w:sz w:val="28"/>
          <w:szCs w:val="28"/>
        </w:rPr>
        <w:t xml:space="preserve">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(ФГБУ «ФКП </w:t>
      </w:r>
      <w:proofErr w:type="spellStart"/>
      <w:r w:rsidRPr="00FF604B">
        <w:rPr>
          <w:b/>
          <w:sz w:val="28"/>
          <w:szCs w:val="28"/>
        </w:rPr>
        <w:t>Росреестра</w:t>
      </w:r>
      <w:proofErr w:type="spellEnd"/>
      <w:r w:rsidRPr="00FF604B">
        <w:rPr>
          <w:b/>
          <w:sz w:val="28"/>
          <w:szCs w:val="28"/>
        </w:rPr>
        <w:t>» по Новгородской области)</w:t>
      </w:r>
    </w:p>
    <w:p w:rsidR="00680C6F" w:rsidRPr="00FF604B" w:rsidRDefault="00680C6F" w:rsidP="00FF604B">
      <w:pPr>
        <w:autoSpaceDE w:val="0"/>
        <w:autoSpaceDN w:val="0"/>
        <w:adjustRightInd w:val="0"/>
        <w:ind w:firstLine="709"/>
        <w:jc w:val="both"/>
        <w:rPr>
          <w:color w:val="000000"/>
          <w:sz w:val="28"/>
          <w:szCs w:val="28"/>
        </w:rPr>
      </w:pPr>
      <w:r w:rsidRPr="00FF604B">
        <w:rPr>
          <w:sz w:val="28"/>
          <w:szCs w:val="28"/>
        </w:rPr>
        <w:t xml:space="preserve">Местонахождение: </w:t>
      </w:r>
      <w:proofErr w:type="gramStart"/>
      <w:r w:rsidRPr="00FF604B">
        <w:rPr>
          <w:color w:val="000000"/>
          <w:sz w:val="28"/>
          <w:szCs w:val="28"/>
        </w:rPr>
        <w:t>Новгородская</w:t>
      </w:r>
      <w:proofErr w:type="gramEnd"/>
      <w:r w:rsidRPr="00FF604B">
        <w:rPr>
          <w:color w:val="000000"/>
          <w:sz w:val="28"/>
          <w:szCs w:val="28"/>
        </w:rPr>
        <w:t xml:space="preserve"> обл., г. Боровичи, ул. </w:t>
      </w:r>
      <w:proofErr w:type="spellStart"/>
      <w:r w:rsidRPr="00FF604B">
        <w:rPr>
          <w:color w:val="000000"/>
          <w:sz w:val="28"/>
          <w:szCs w:val="28"/>
        </w:rPr>
        <w:t>Вышневолоцкая</w:t>
      </w:r>
      <w:proofErr w:type="spellEnd"/>
      <w:r w:rsidRPr="00FF604B">
        <w:rPr>
          <w:color w:val="000000"/>
          <w:sz w:val="28"/>
          <w:szCs w:val="28"/>
        </w:rPr>
        <w:t>, д.11.</w:t>
      </w:r>
    </w:p>
    <w:p w:rsidR="00680C6F" w:rsidRPr="00FF604B" w:rsidRDefault="00680C6F" w:rsidP="00FF604B">
      <w:pPr>
        <w:autoSpaceDE w:val="0"/>
        <w:autoSpaceDN w:val="0"/>
        <w:adjustRightInd w:val="0"/>
        <w:ind w:firstLine="709"/>
        <w:jc w:val="both"/>
        <w:rPr>
          <w:color w:val="000000"/>
          <w:sz w:val="28"/>
          <w:szCs w:val="28"/>
        </w:rPr>
      </w:pPr>
      <w:r w:rsidRPr="00FF604B">
        <w:rPr>
          <w:color w:val="000000"/>
          <w:sz w:val="28"/>
          <w:szCs w:val="28"/>
        </w:rPr>
        <w:t xml:space="preserve">Почтовый адрес: 174411, </w:t>
      </w:r>
      <w:proofErr w:type="gramStart"/>
      <w:r w:rsidRPr="00FF604B">
        <w:rPr>
          <w:color w:val="000000"/>
          <w:sz w:val="28"/>
          <w:szCs w:val="28"/>
        </w:rPr>
        <w:t>Новгородская</w:t>
      </w:r>
      <w:proofErr w:type="gramEnd"/>
      <w:r w:rsidRPr="00FF604B">
        <w:rPr>
          <w:color w:val="000000"/>
          <w:sz w:val="28"/>
          <w:szCs w:val="28"/>
        </w:rPr>
        <w:t xml:space="preserve"> обл., г. Боровичи, ул. </w:t>
      </w:r>
      <w:proofErr w:type="spellStart"/>
      <w:r w:rsidRPr="00FF604B">
        <w:rPr>
          <w:color w:val="000000"/>
          <w:sz w:val="28"/>
          <w:szCs w:val="28"/>
        </w:rPr>
        <w:t>Вышне-волоцкая</w:t>
      </w:r>
      <w:proofErr w:type="spellEnd"/>
      <w:r w:rsidRPr="00FF604B">
        <w:rPr>
          <w:color w:val="000000"/>
          <w:sz w:val="28"/>
          <w:szCs w:val="28"/>
        </w:rPr>
        <w:t>, д.11.</w:t>
      </w:r>
    </w:p>
    <w:p w:rsidR="00680C6F" w:rsidRPr="00FF604B" w:rsidRDefault="00680C6F" w:rsidP="00FF604B">
      <w:pPr>
        <w:autoSpaceDE w:val="0"/>
        <w:autoSpaceDN w:val="0"/>
        <w:adjustRightInd w:val="0"/>
        <w:jc w:val="both"/>
        <w:rPr>
          <w:color w:val="000000"/>
          <w:sz w:val="28"/>
          <w:szCs w:val="28"/>
        </w:rPr>
      </w:pPr>
      <w:r w:rsidRPr="00FF604B">
        <w:rPr>
          <w:color w:val="000000"/>
          <w:sz w:val="28"/>
          <w:szCs w:val="28"/>
        </w:rPr>
        <w:t>Телефоны: (81664) 4-00-79.</w:t>
      </w:r>
    </w:p>
    <w:p w:rsidR="00680C6F" w:rsidRPr="00FF604B" w:rsidRDefault="00680C6F" w:rsidP="00FF604B">
      <w:pPr>
        <w:autoSpaceDE w:val="0"/>
        <w:autoSpaceDN w:val="0"/>
        <w:adjustRightInd w:val="0"/>
        <w:jc w:val="both"/>
        <w:rPr>
          <w:color w:val="000000"/>
          <w:sz w:val="28"/>
          <w:szCs w:val="28"/>
        </w:rPr>
      </w:pPr>
      <w:r w:rsidRPr="00FF604B">
        <w:rPr>
          <w:color w:val="000000"/>
          <w:sz w:val="28"/>
          <w:szCs w:val="28"/>
        </w:rPr>
        <w:t>Факс: (81664) 4-00-79.</w:t>
      </w:r>
    </w:p>
    <w:p w:rsidR="00680C6F" w:rsidRPr="00FF604B" w:rsidRDefault="00680C6F" w:rsidP="00FF604B">
      <w:pPr>
        <w:jc w:val="both"/>
        <w:rPr>
          <w:color w:val="000000"/>
          <w:sz w:val="28"/>
          <w:szCs w:val="28"/>
        </w:rPr>
      </w:pPr>
      <w:r w:rsidRPr="00FF604B">
        <w:rPr>
          <w:color w:val="000000"/>
          <w:sz w:val="28"/>
          <w:szCs w:val="28"/>
        </w:rPr>
        <w:t>Официальный сайт в сети Интернет: отсутствует.</w:t>
      </w:r>
    </w:p>
    <w:p w:rsidR="00680C6F" w:rsidRPr="00FF604B" w:rsidRDefault="00680C6F" w:rsidP="00FF604B">
      <w:pPr>
        <w:jc w:val="both"/>
        <w:rPr>
          <w:color w:val="000000"/>
          <w:sz w:val="28"/>
          <w:szCs w:val="28"/>
        </w:rPr>
      </w:pPr>
      <w:r w:rsidRPr="00FF604B">
        <w:rPr>
          <w:color w:val="000000"/>
          <w:sz w:val="28"/>
          <w:szCs w:val="28"/>
        </w:rPr>
        <w:t>Адрес электронной почты:</w:t>
      </w:r>
      <w:hyperlink r:id="rId31" w:history="1">
        <w:r w:rsidRPr="00FF604B">
          <w:rPr>
            <w:rStyle w:val="a6"/>
            <w:sz w:val="28"/>
            <w:szCs w:val="28"/>
            <w:lang w:val="en-US"/>
          </w:rPr>
          <w:t>m</w:t>
        </w:r>
        <w:r w:rsidRPr="00FF604B">
          <w:rPr>
            <w:rStyle w:val="a6"/>
            <w:sz w:val="28"/>
            <w:szCs w:val="28"/>
          </w:rPr>
          <w:t>.</w:t>
        </w:r>
        <w:r w:rsidRPr="00FF604B">
          <w:rPr>
            <w:rStyle w:val="a6"/>
            <w:sz w:val="28"/>
            <w:szCs w:val="28"/>
            <w:lang w:val="en-US"/>
          </w:rPr>
          <w:t>sumaceva</w:t>
        </w:r>
        <w:r w:rsidRPr="00FF604B">
          <w:rPr>
            <w:rStyle w:val="a6"/>
            <w:sz w:val="28"/>
            <w:szCs w:val="28"/>
          </w:rPr>
          <w:t>@53</w:t>
        </w:r>
        <w:r w:rsidRPr="00FF604B">
          <w:rPr>
            <w:rStyle w:val="a6"/>
            <w:sz w:val="28"/>
            <w:szCs w:val="28"/>
            <w:lang w:val="en-US"/>
          </w:rPr>
          <w:t>kadastr</w:t>
        </w:r>
        <w:r w:rsidRPr="00FF604B">
          <w:rPr>
            <w:rStyle w:val="a6"/>
            <w:sz w:val="28"/>
            <w:szCs w:val="28"/>
          </w:rPr>
          <w:t>.</w:t>
        </w:r>
        <w:r w:rsidRPr="00FF604B">
          <w:rPr>
            <w:rStyle w:val="a6"/>
            <w:sz w:val="28"/>
            <w:szCs w:val="28"/>
            <w:lang w:val="en-US"/>
          </w:rPr>
          <w:t>ru</w:t>
        </w:r>
      </w:hyperlink>
      <w:r w:rsidRPr="00FF604B">
        <w:rPr>
          <w:sz w:val="28"/>
          <w:szCs w:val="28"/>
        </w:rPr>
        <w:t>, 53_</w:t>
      </w:r>
      <w:proofErr w:type="spellStart"/>
      <w:r w:rsidRPr="00FF604B">
        <w:rPr>
          <w:sz w:val="28"/>
          <w:szCs w:val="28"/>
          <w:lang w:val="en-US"/>
        </w:rPr>
        <w:t>upr</w:t>
      </w:r>
      <w:proofErr w:type="spellEnd"/>
      <w:r w:rsidRPr="00FF604B">
        <w:rPr>
          <w:sz w:val="28"/>
          <w:szCs w:val="28"/>
        </w:rPr>
        <w:t>@</w:t>
      </w:r>
      <w:proofErr w:type="spellStart"/>
      <w:r w:rsidRPr="00FF604B">
        <w:rPr>
          <w:sz w:val="28"/>
          <w:szCs w:val="28"/>
          <w:lang w:val="en-US"/>
        </w:rPr>
        <w:t>rosreestr</w:t>
      </w:r>
      <w:proofErr w:type="spellEnd"/>
      <w:r w:rsidRPr="00FF604B">
        <w:rPr>
          <w:sz w:val="28"/>
          <w:szCs w:val="28"/>
        </w:rPr>
        <w:t>.</w:t>
      </w:r>
      <w:proofErr w:type="spellStart"/>
      <w:r w:rsidRPr="00FF604B">
        <w:rPr>
          <w:sz w:val="28"/>
          <w:szCs w:val="28"/>
          <w:lang w:val="en-US"/>
        </w:rPr>
        <w:t>ru</w:t>
      </w:r>
      <w:proofErr w:type="spellEnd"/>
      <w:r w:rsidRPr="00FF604B">
        <w:rPr>
          <w:color w:val="000000"/>
          <w:sz w:val="28"/>
          <w:szCs w:val="28"/>
        </w:rPr>
        <w:t xml:space="preserve"> </w:t>
      </w:r>
    </w:p>
    <w:p w:rsidR="00680C6F" w:rsidRPr="00FF604B" w:rsidRDefault="00680C6F" w:rsidP="00FF604B">
      <w:pPr>
        <w:ind w:firstLine="709"/>
        <w:jc w:val="both"/>
        <w:rPr>
          <w:color w:val="000000"/>
          <w:sz w:val="28"/>
          <w:szCs w:val="28"/>
        </w:rPr>
      </w:pPr>
      <w:r w:rsidRPr="00FF604B">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tblGrid>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понедельник</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13.00</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вторник</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19.00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среда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17.00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четверг</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19.00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пятница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16.00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суббота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выходной день</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воскресенье</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выходной день.</w:t>
            </w:r>
          </w:p>
        </w:tc>
      </w:tr>
    </w:tbl>
    <w:p w:rsidR="00680C6F" w:rsidRPr="00FF604B" w:rsidRDefault="00680C6F" w:rsidP="00FF604B">
      <w:pPr>
        <w:autoSpaceDE w:val="0"/>
        <w:autoSpaceDN w:val="0"/>
        <w:adjustRightInd w:val="0"/>
        <w:ind w:firstLine="709"/>
        <w:jc w:val="both"/>
        <w:outlineLvl w:val="2"/>
        <w:rPr>
          <w:sz w:val="28"/>
          <w:szCs w:val="28"/>
        </w:rPr>
      </w:pPr>
      <w:r w:rsidRPr="00FF604B">
        <w:rPr>
          <w:sz w:val="28"/>
          <w:szCs w:val="28"/>
        </w:rPr>
        <w:t>Время перерыва для отдыха и питания должностных лиц филиала устанавливается правилами служебного распорядка с соблюдением графика (режима) работы с заявителями.</w:t>
      </w:r>
    </w:p>
    <w:p w:rsidR="00680C6F" w:rsidRPr="00FF604B" w:rsidRDefault="00680C6F" w:rsidP="00FF604B">
      <w:pPr>
        <w:autoSpaceDE w:val="0"/>
        <w:autoSpaceDN w:val="0"/>
        <w:adjustRightInd w:val="0"/>
        <w:ind w:firstLine="709"/>
        <w:jc w:val="both"/>
        <w:outlineLvl w:val="1"/>
        <w:rPr>
          <w:b/>
          <w:sz w:val="28"/>
          <w:szCs w:val="28"/>
        </w:rPr>
      </w:pPr>
    </w:p>
    <w:p w:rsidR="00680C6F" w:rsidRPr="00FF604B" w:rsidRDefault="00680C6F" w:rsidP="00FF604B">
      <w:pPr>
        <w:autoSpaceDE w:val="0"/>
        <w:autoSpaceDN w:val="0"/>
        <w:adjustRightInd w:val="0"/>
        <w:ind w:firstLine="709"/>
        <w:jc w:val="both"/>
        <w:outlineLvl w:val="1"/>
        <w:rPr>
          <w:b/>
          <w:sz w:val="28"/>
          <w:szCs w:val="28"/>
        </w:rPr>
      </w:pPr>
      <w:r w:rsidRPr="00FF604B">
        <w:rPr>
          <w:b/>
          <w:sz w:val="28"/>
          <w:szCs w:val="28"/>
        </w:rPr>
        <w:t xml:space="preserve">2. Управление МФЦ по </w:t>
      </w:r>
      <w:proofErr w:type="spellStart"/>
      <w:r w:rsidRPr="00FF604B">
        <w:rPr>
          <w:b/>
          <w:sz w:val="28"/>
          <w:szCs w:val="28"/>
        </w:rPr>
        <w:t>Боровичскому</w:t>
      </w:r>
      <w:proofErr w:type="spellEnd"/>
      <w:r w:rsidRPr="00FF604B">
        <w:rPr>
          <w:b/>
          <w:sz w:val="28"/>
          <w:szCs w:val="28"/>
        </w:rPr>
        <w:t xml:space="preserve">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680C6F" w:rsidRPr="00FF604B" w:rsidRDefault="00680C6F" w:rsidP="00FF604B">
      <w:pPr>
        <w:widowControl w:val="0"/>
        <w:suppressAutoHyphens/>
        <w:autoSpaceDE w:val="0"/>
        <w:autoSpaceDN w:val="0"/>
        <w:adjustRightInd w:val="0"/>
        <w:ind w:firstLine="709"/>
        <w:jc w:val="both"/>
        <w:rPr>
          <w:sz w:val="28"/>
          <w:szCs w:val="28"/>
        </w:rPr>
      </w:pPr>
      <w:r w:rsidRPr="00FF604B">
        <w:rPr>
          <w:sz w:val="28"/>
          <w:szCs w:val="28"/>
        </w:rPr>
        <w:t xml:space="preserve">Местонахождение: </w:t>
      </w:r>
      <w:proofErr w:type="gramStart"/>
      <w:r w:rsidRPr="00FF604B">
        <w:rPr>
          <w:sz w:val="28"/>
          <w:szCs w:val="28"/>
        </w:rPr>
        <w:t>Новгородская</w:t>
      </w:r>
      <w:proofErr w:type="gramEnd"/>
      <w:r w:rsidRPr="00FF604B">
        <w:rPr>
          <w:sz w:val="28"/>
          <w:szCs w:val="28"/>
        </w:rPr>
        <w:t xml:space="preserve"> обл., г. Боровичи,  ул. </w:t>
      </w:r>
      <w:proofErr w:type="spellStart"/>
      <w:r w:rsidRPr="00FF604B">
        <w:rPr>
          <w:sz w:val="28"/>
          <w:szCs w:val="28"/>
        </w:rPr>
        <w:t>Вышневолоцкая</w:t>
      </w:r>
      <w:proofErr w:type="spellEnd"/>
      <w:r w:rsidRPr="00FF604B">
        <w:rPr>
          <w:sz w:val="28"/>
          <w:szCs w:val="28"/>
        </w:rPr>
        <w:t>, д.48.</w:t>
      </w:r>
    </w:p>
    <w:p w:rsidR="00680C6F" w:rsidRPr="00FF604B" w:rsidRDefault="00680C6F" w:rsidP="00FF604B">
      <w:pPr>
        <w:widowControl w:val="0"/>
        <w:suppressAutoHyphens/>
        <w:autoSpaceDE w:val="0"/>
        <w:autoSpaceDN w:val="0"/>
        <w:adjustRightInd w:val="0"/>
        <w:ind w:firstLine="709"/>
        <w:jc w:val="both"/>
        <w:rPr>
          <w:sz w:val="28"/>
          <w:szCs w:val="28"/>
        </w:rPr>
      </w:pPr>
      <w:r w:rsidRPr="00FF604B">
        <w:rPr>
          <w:sz w:val="28"/>
          <w:szCs w:val="28"/>
        </w:rPr>
        <w:t xml:space="preserve">Почтовый адрес: 174411, </w:t>
      </w:r>
      <w:proofErr w:type="gramStart"/>
      <w:r w:rsidRPr="00FF604B">
        <w:rPr>
          <w:sz w:val="28"/>
          <w:szCs w:val="28"/>
        </w:rPr>
        <w:t>Новгородская</w:t>
      </w:r>
      <w:proofErr w:type="gramEnd"/>
      <w:r w:rsidRPr="00FF604B">
        <w:rPr>
          <w:sz w:val="28"/>
          <w:szCs w:val="28"/>
        </w:rPr>
        <w:t xml:space="preserve"> обл., г. Боровичи,  ул. </w:t>
      </w:r>
      <w:proofErr w:type="spellStart"/>
      <w:r w:rsidRPr="00FF604B">
        <w:rPr>
          <w:sz w:val="28"/>
          <w:szCs w:val="28"/>
        </w:rPr>
        <w:t>Вышне-волоцкая</w:t>
      </w:r>
      <w:proofErr w:type="spellEnd"/>
      <w:r w:rsidRPr="00FF604B">
        <w:rPr>
          <w:sz w:val="28"/>
          <w:szCs w:val="28"/>
        </w:rPr>
        <w:t>, д.48.</w:t>
      </w:r>
    </w:p>
    <w:p w:rsidR="00680C6F" w:rsidRPr="00FF604B" w:rsidRDefault="00680C6F" w:rsidP="00FF604B">
      <w:pPr>
        <w:tabs>
          <w:tab w:val="left" w:pos="1134"/>
        </w:tabs>
        <w:autoSpaceDE w:val="0"/>
        <w:autoSpaceDN w:val="0"/>
        <w:adjustRightInd w:val="0"/>
        <w:ind w:firstLine="709"/>
        <w:jc w:val="both"/>
        <w:rPr>
          <w:sz w:val="28"/>
          <w:szCs w:val="28"/>
        </w:rPr>
      </w:pPr>
      <w:r w:rsidRPr="00FF604B">
        <w:rPr>
          <w:sz w:val="28"/>
          <w:szCs w:val="28"/>
        </w:rPr>
        <w:t>Телефоны: (816-64) 25-725, (816-64) 25-715.</w:t>
      </w:r>
    </w:p>
    <w:p w:rsidR="00680C6F" w:rsidRPr="00FF604B" w:rsidRDefault="00680C6F" w:rsidP="00FF604B">
      <w:pPr>
        <w:tabs>
          <w:tab w:val="left" w:pos="1134"/>
        </w:tabs>
        <w:autoSpaceDE w:val="0"/>
        <w:autoSpaceDN w:val="0"/>
        <w:adjustRightInd w:val="0"/>
        <w:ind w:firstLine="709"/>
        <w:jc w:val="both"/>
        <w:rPr>
          <w:sz w:val="28"/>
          <w:szCs w:val="28"/>
        </w:rPr>
      </w:pPr>
      <w:r w:rsidRPr="00FF604B">
        <w:rPr>
          <w:sz w:val="28"/>
          <w:szCs w:val="28"/>
        </w:rPr>
        <w:t>Факс: (816-64) 25-725.</w:t>
      </w:r>
    </w:p>
    <w:p w:rsidR="00680C6F" w:rsidRPr="00FF604B" w:rsidRDefault="00680C6F" w:rsidP="00FF604B">
      <w:pPr>
        <w:ind w:firstLine="709"/>
        <w:jc w:val="both"/>
        <w:rPr>
          <w:sz w:val="28"/>
          <w:szCs w:val="28"/>
        </w:rPr>
      </w:pPr>
      <w:r w:rsidRPr="00FF604B">
        <w:rPr>
          <w:sz w:val="28"/>
          <w:szCs w:val="28"/>
        </w:rPr>
        <w:t xml:space="preserve">Официальный сайт в сети Интернет: </w:t>
      </w:r>
      <w:proofErr w:type="spellStart"/>
      <w:r w:rsidRPr="00FF604B">
        <w:rPr>
          <w:sz w:val="28"/>
          <w:szCs w:val="28"/>
          <w:lang w:val="en-US"/>
        </w:rPr>
        <w:t>mfc</w:t>
      </w:r>
      <w:proofErr w:type="spellEnd"/>
      <w:r w:rsidRPr="00FF604B">
        <w:rPr>
          <w:sz w:val="28"/>
          <w:szCs w:val="28"/>
        </w:rPr>
        <w:t>53.</w:t>
      </w:r>
      <w:proofErr w:type="spellStart"/>
      <w:r w:rsidRPr="00FF604B">
        <w:rPr>
          <w:sz w:val="28"/>
          <w:szCs w:val="28"/>
          <w:lang w:val="en-US"/>
        </w:rPr>
        <w:t>novreg</w:t>
      </w:r>
      <w:proofErr w:type="spellEnd"/>
      <w:r w:rsidRPr="00FF604B">
        <w:rPr>
          <w:sz w:val="28"/>
          <w:szCs w:val="28"/>
        </w:rPr>
        <w:t>.</w:t>
      </w:r>
      <w:proofErr w:type="spellStart"/>
      <w:r w:rsidRPr="00FF604B">
        <w:rPr>
          <w:sz w:val="28"/>
          <w:szCs w:val="28"/>
          <w:lang w:val="en-US"/>
        </w:rPr>
        <w:t>ru</w:t>
      </w:r>
      <w:proofErr w:type="spellEnd"/>
      <w:r w:rsidRPr="00FF604B">
        <w:rPr>
          <w:sz w:val="28"/>
          <w:szCs w:val="28"/>
        </w:rPr>
        <w:t>.</w:t>
      </w:r>
    </w:p>
    <w:p w:rsidR="00680C6F" w:rsidRDefault="00680C6F" w:rsidP="00FF604B">
      <w:pPr>
        <w:tabs>
          <w:tab w:val="left" w:pos="1134"/>
        </w:tabs>
        <w:autoSpaceDE w:val="0"/>
        <w:autoSpaceDN w:val="0"/>
        <w:adjustRightInd w:val="0"/>
        <w:ind w:firstLine="709"/>
        <w:jc w:val="both"/>
        <w:rPr>
          <w:sz w:val="28"/>
          <w:szCs w:val="28"/>
        </w:rPr>
      </w:pPr>
      <w:r w:rsidRPr="00FF604B">
        <w:rPr>
          <w:sz w:val="28"/>
          <w:szCs w:val="28"/>
        </w:rPr>
        <w:t xml:space="preserve">Адрес электронной почты МФЦ: </w:t>
      </w:r>
      <w:hyperlink r:id="rId32" w:history="1">
        <w:r w:rsidRPr="00FF604B">
          <w:rPr>
            <w:sz w:val="28"/>
            <w:szCs w:val="28"/>
            <w:lang w:val="en-US"/>
          </w:rPr>
          <w:t>MFC</w:t>
        </w:r>
        <w:r w:rsidRPr="00FF604B">
          <w:rPr>
            <w:sz w:val="28"/>
            <w:szCs w:val="28"/>
          </w:rPr>
          <w:t>_</w:t>
        </w:r>
        <w:r w:rsidRPr="00FF604B">
          <w:rPr>
            <w:sz w:val="28"/>
            <w:szCs w:val="28"/>
            <w:lang w:val="en-US"/>
          </w:rPr>
          <w:t>borovichi</w:t>
        </w:r>
        <w:r w:rsidRPr="00FF604B">
          <w:rPr>
            <w:sz w:val="28"/>
            <w:szCs w:val="28"/>
          </w:rPr>
          <w:t>@</w:t>
        </w:r>
        <w:r w:rsidRPr="00FF604B">
          <w:rPr>
            <w:sz w:val="28"/>
            <w:szCs w:val="28"/>
            <w:lang w:val="en-US"/>
          </w:rPr>
          <w:t>mail</w:t>
        </w:r>
        <w:r w:rsidRPr="00FF604B">
          <w:rPr>
            <w:sz w:val="28"/>
            <w:szCs w:val="28"/>
          </w:rPr>
          <w:t>.</w:t>
        </w:r>
        <w:r w:rsidRPr="00FF604B">
          <w:rPr>
            <w:sz w:val="28"/>
            <w:szCs w:val="28"/>
            <w:lang w:val="en-US"/>
          </w:rPr>
          <w:t>ru</w:t>
        </w:r>
      </w:hyperlink>
      <w:r w:rsidRPr="00FF604B">
        <w:rPr>
          <w:sz w:val="28"/>
          <w:szCs w:val="28"/>
        </w:rPr>
        <w:t xml:space="preserve">.  </w:t>
      </w:r>
    </w:p>
    <w:p w:rsidR="00FF604B" w:rsidRPr="00FF604B" w:rsidRDefault="00FF604B" w:rsidP="00FF604B">
      <w:pPr>
        <w:tabs>
          <w:tab w:val="left" w:pos="1134"/>
        </w:tabs>
        <w:autoSpaceDE w:val="0"/>
        <w:autoSpaceDN w:val="0"/>
        <w:adjustRightInd w:val="0"/>
        <w:ind w:firstLine="709"/>
        <w:jc w:val="both"/>
        <w:rPr>
          <w:sz w:val="28"/>
          <w:szCs w:val="28"/>
        </w:rPr>
      </w:pPr>
    </w:p>
    <w:tbl>
      <w:tblPr>
        <w:tblpPr w:leftFromText="180" w:rightFromText="180" w:vertAnchor="text" w:horzAnchor="margin" w:tblpY="541"/>
        <w:tblW w:w="0" w:type="auto"/>
        <w:tblLook w:val="01E0"/>
      </w:tblPr>
      <w:tblGrid>
        <w:gridCol w:w="2802"/>
        <w:gridCol w:w="6661"/>
      </w:tblGrid>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lastRenderedPageBreak/>
              <w:t>понедельник</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вторник</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среда</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четверг</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09</w:t>
            </w:r>
            <w:r w:rsidRPr="00FF604B">
              <w:rPr>
                <w:sz w:val="28"/>
                <w:szCs w:val="28"/>
              </w:rPr>
              <w:t>.</w:t>
            </w:r>
            <w:r w:rsidRPr="00FF604B">
              <w:rPr>
                <w:sz w:val="28"/>
                <w:szCs w:val="28"/>
                <w:lang w:val="en-US"/>
              </w:rPr>
              <w:t>0</w:t>
            </w:r>
            <w:proofErr w:type="spellStart"/>
            <w:r w:rsidRPr="00FF604B">
              <w:rPr>
                <w:sz w:val="28"/>
                <w:szCs w:val="28"/>
              </w:rPr>
              <w:t>0</w:t>
            </w:r>
            <w:proofErr w:type="spellEnd"/>
            <w:r w:rsidRPr="00FF604B">
              <w:rPr>
                <w:sz w:val="28"/>
                <w:szCs w:val="28"/>
              </w:rPr>
              <w:t>-</w:t>
            </w:r>
            <w:r w:rsidRPr="00FF604B">
              <w:rPr>
                <w:sz w:val="28"/>
                <w:szCs w:val="28"/>
                <w:lang w:val="en-US"/>
              </w:rPr>
              <w:t>20</w:t>
            </w:r>
            <w:r w:rsidRPr="00FF604B">
              <w:rPr>
                <w:sz w:val="28"/>
                <w:szCs w:val="28"/>
              </w:rPr>
              <w:t>.</w:t>
            </w:r>
            <w:r w:rsidRPr="00FF604B">
              <w:rPr>
                <w:sz w:val="28"/>
                <w:szCs w:val="28"/>
                <w:lang w:val="en-US"/>
              </w:rPr>
              <w:t>0</w:t>
            </w:r>
            <w:proofErr w:type="spellStart"/>
            <w:r w:rsidRPr="00FF604B">
              <w:rPr>
                <w:sz w:val="28"/>
                <w:szCs w:val="28"/>
              </w:rPr>
              <w:t>0</w:t>
            </w:r>
            <w:proofErr w:type="spellEnd"/>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пятница</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4</w:t>
            </w:r>
            <w:r w:rsidRPr="00FF604B">
              <w:rPr>
                <w:sz w:val="28"/>
                <w:szCs w:val="28"/>
              </w:rPr>
              <w:t>.00</w:t>
            </w:r>
            <w:r w:rsidRPr="00FF604B">
              <w:rPr>
                <w:sz w:val="28"/>
                <w:szCs w:val="28"/>
                <w:lang w:val="en-US"/>
              </w:rPr>
              <w:t xml:space="preserve"> (</w:t>
            </w:r>
            <w:r w:rsidRPr="00FF604B">
              <w:rPr>
                <w:sz w:val="28"/>
                <w:szCs w:val="28"/>
              </w:rPr>
              <w:t>по записи до 18.30)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суббота</w:t>
            </w:r>
          </w:p>
        </w:tc>
        <w:tc>
          <w:tcPr>
            <w:tcW w:w="6661" w:type="dxa"/>
          </w:tcPr>
          <w:p w:rsidR="00680C6F" w:rsidRPr="00FF604B" w:rsidRDefault="00680C6F" w:rsidP="00FF604B">
            <w:pPr>
              <w:autoSpaceDE w:val="0"/>
              <w:autoSpaceDN w:val="0"/>
              <w:adjustRightInd w:val="0"/>
              <w:jc w:val="both"/>
              <w:rPr>
                <w:sz w:val="28"/>
                <w:szCs w:val="28"/>
              </w:rPr>
            </w:pPr>
            <w:r w:rsidRPr="00FF604B">
              <w:rPr>
                <w:color w:val="000000"/>
                <w:sz w:val="28"/>
                <w:szCs w:val="28"/>
              </w:rPr>
              <w:t>09.00-15.00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воскресенье</w:t>
            </w:r>
          </w:p>
        </w:tc>
        <w:tc>
          <w:tcPr>
            <w:tcW w:w="6661" w:type="dxa"/>
          </w:tcPr>
          <w:p w:rsidR="00680C6F" w:rsidRPr="00FF604B" w:rsidRDefault="00680C6F" w:rsidP="00FF604B">
            <w:pPr>
              <w:autoSpaceDE w:val="0"/>
              <w:autoSpaceDN w:val="0"/>
              <w:adjustRightInd w:val="0"/>
              <w:jc w:val="both"/>
              <w:rPr>
                <w:sz w:val="28"/>
                <w:szCs w:val="28"/>
              </w:rPr>
            </w:pPr>
            <w:r w:rsidRPr="00FF604B">
              <w:rPr>
                <w:color w:val="000000"/>
                <w:sz w:val="28"/>
                <w:szCs w:val="28"/>
              </w:rPr>
              <w:t>выходной день.</w:t>
            </w:r>
          </w:p>
        </w:tc>
      </w:tr>
    </w:tbl>
    <w:p w:rsidR="00680C6F" w:rsidRPr="00FF604B" w:rsidRDefault="00680C6F" w:rsidP="00FF604B">
      <w:pPr>
        <w:autoSpaceDE w:val="0"/>
        <w:autoSpaceDN w:val="0"/>
        <w:adjustRightInd w:val="0"/>
        <w:rPr>
          <w:sz w:val="28"/>
          <w:szCs w:val="28"/>
          <w:lang w:val="en-US"/>
        </w:rPr>
      </w:pPr>
    </w:p>
    <w:p w:rsidR="00680C6F" w:rsidRPr="00FF604B" w:rsidRDefault="00680C6F" w:rsidP="00FF604B">
      <w:pPr>
        <w:autoSpaceDE w:val="0"/>
        <w:autoSpaceDN w:val="0"/>
        <w:adjustRightInd w:val="0"/>
        <w:rPr>
          <w:sz w:val="28"/>
          <w:szCs w:val="28"/>
          <w:lang w:val="en-US"/>
        </w:rPr>
      </w:pPr>
    </w:p>
    <w:p w:rsidR="00680C6F" w:rsidRPr="00FF604B" w:rsidRDefault="00680C6F" w:rsidP="00FF604B">
      <w:pPr>
        <w:autoSpaceDE w:val="0"/>
        <w:autoSpaceDN w:val="0"/>
        <w:adjustRightInd w:val="0"/>
        <w:ind w:firstLine="567"/>
        <w:rPr>
          <w:sz w:val="28"/>
          <w:szCs w:val="28"/>
        </w:rPr>
      </w:pPr>
      <w:r w:rsidRPr="00FF604B">
        <w:rPr>
          <w:sz w:val="28"/>
          <w:szCs w:val="28"/>
        </w:rPr>
        <w:t xml:space="preserve">График приема граждан: </w:t>
      </w:r>
    </w:p>
    <w:p w:rsidR="00680C6F" w:rsidRPr="00FF604B" w:rsidRDefault="00680C6F" w:rsidP="00FF604B">
      <w:pPr>
        <w:ind w:firstLine="567"/>
        <w:jc w:val="both"/>
        <w:rPr>
          <w:sz w:val="28"/>
          <w:szCs w:val="28"/>
        </w:rPr>
      </w:pPr>
      <w:r w:rsidRPr="00FF604B">
        <w:rPr>
          <w:sz w:val="28"/>
          <w:szCs w:val="28"/>
        </w:rPr>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680C6F" w:rsidRPr="00FF604B" w:rsidRDefault="00680C6F" w:rsidP="00FF604B">
      <w:pPr>
        <w:autoSpaceDE w:val="0"/>
        <w:autoSpaceDN w:val="0"/>
        <w:adjustRightInd w:val="0"/>
        <w:ind w:firstLine="540"/>
        <w:jc w:val="both"/>
        <w:outlineLvl w:val="1"/>
        <w:rPr>
          <w:b/>
          <w:sz w:val="28"/>
          <w:szCs w:val="28"/>
        </w:rPr>
      </w:pPr>
    </w:p>
    <w:p w:rsidR="00680C6F" w:rsidRPr="00FF604B" w:rsidRDefault="00680C6F" w:rsidP="00FF604B">
      <w:pPr>
        <w:autoSpaceDE w:val="0"/>
        <w:autoSpaceDN w:val="0"/>
        <w:adjustRightInd w:val="0"/>
        <w:ind w:firstLine="709"/>
        <w:jc w:val="both"/>
        <w:outlineLvl w:val="1"/>
        <w:rPr>
          <w:b/>
          <w:sz w:val="28"/>
          <w:szCs w:val="28"/>
        </w:rPr>
      </w:pPr>
      <w:r w:rsidRPr="00FF604B">
        <w:rPr>
          <w:b/>
          <w:sz w:val="28"/>
          <w:szCs w:val="28"/>
        </w:rPr>
        <w:t>3. Федеральная налоговая служба Российской Федерации</w:t>
      </w:r>
    </w:p>
    <w:p w:rsidR="00680C6F" w:rsidRPr="00FF604B" w:rsidRDefault="00680C6F" w:rsidP="00FF604B">
      <w:pPr>
        <w:autoSpaceDE w:val="0"/>
        <w:autoSpaceDN w:val="0"/>
        <w:adjustRightInd w:val="0"/>
        <w:ind w:firstLine="709"/>
        <w:jc w:val="both"/>
        <w:outlineLvl w:val="1"/>
        <w:rPr>
          <w:sz w:val="28"/>
          <w:szCs w:val="28"/>
        </w:rPr>
      </w:pPr>
      <w:r w:rsidRPr="00FF604B">
        <w:rPr>
          <w:sz w:val="28"/>
          <w:szCs w:val="28"/>
        </w:rPr>
        <w:t xml:space="preserve">Официальный сайт Федеральной налоговой службы Российской Федерации в сети Интернет: </w:t>
      </w:r>
      <w:r w:rsidRPr="00FF604B">
        <w:rPr>
          <w:sz w:val="28"/>
          <w:szCs w:val="28"/>
          <w:lang w:val="en-US"/>
        </w:rPr>
        <w:t>www</w:t>
      </w:r>
      <w:r w:rsidRPr="00FF604B">
        <w:rPr>
          <w:sz w:val="28"/>
          <w:szCs w:val="28"/>
        </w:rPr>
        <w:t>.</w:t>
      </w:r>
      <w:proofErr w:type="spellStart"/>
      <w:r w:rsidRPr="00FF604B">
        <w:rPr>
          <w:sz w:val="28"/>
          <w:szCs w:val="28"/>
          <w:lang w:val="en-US"/>
        </w:rPr>
        <w:t>nalog</w:t>
      </w:r>
      <w:proofErr w:type="spellEnd"/>
      <w:r w:rsidRPr="00FF604B">
        <w:rPr>
          <w:sz w:val="28"/>
          <w:szCs w:val="28"/>
        </w:rPr>
        <w:t>.</w:t>
      </w:r>
      <w:proofErr w:type="spellStart"/>
      <w:r w:rsidRPr="00FF604B">
        <w:rPr>
          <w:sz w:val="28"/>
          <w:szCs w:val="28"/>
          <w:lang w:val="en-US"/>
        </w:rPr>
        <w:t>ru</w:t>
      </w:r>
      <w:proofErr w:type="spellEnd"/>
      <w:r w:rsidRPr="00FF604B">
        <w:rPr>
          <w:sz w:val="28"/>
          <w:szCs w:val="28"/>
        </w:rPr>
        <w:t xml:space="preserve">. </w:t>
      </w:r>
    </w:p>
    <w:p w:rsidR="00712D3A" w:rsidRDefault="00680C6F" w:rsidP="00FF604B">
      <w:pPr>
        <w:autoSpaceDE w:val="0"/>
        <w:autoSpaceDN w:val="0"/>
        <w:adjustRightInd w:val="0"/>
        <w:jc w:val="center"/>
        <w:outlineLvl w:val="2"/>
      </w:pPr>
      <w:r w:rsidRPr="00FF604B">
        <w:rPr>
          <w:sz w:val="28"/>
          <w:szCs w:val="28"/>
        </w:rPr>
        <w:t>_________________</w:t>
      </w:r>
      <w:r w:rsidRPr="00BE240C">
        <w:rPr>
          <w:sz w:val="28"/>
          <w:szCs w:val="28"/>
        </w:rPr>
        <w:br w:type="page"/>
      </w: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t>Приложение № 2</w:t>
            </w:r>
          </w:p>
          <w:p w:rsidR="00712D3A" w:rsidRDefault="00712D3A">
            <w:pPr>
              <w:widowControl w:val="0"/>
              <w:suppressAutoHyphens/>
              <w:autoSpaceDE w:val="0"/>
              <w:ind w:right="-144"/>
              <w:jc w:val="both"/>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 </w:t>
            </w:r>
          </w:p>
        </w:tc>
      </w:tr>
    </w:tbl>
    <w:p w:rsidR="00712D3A" w:rsidRDefault="00712D3A" w:rsidP="00712D3A">
      <w:pPr>
        <w:widowControl w:val="0"/>
        <w:autoSpaceDE w:val="0"/>
        <w:rPr>
          <w:rFonts w:eastAsia="SimSun"/>
          <w:lang w:eastAsia="hi-IN" w:bidi="hi-IN"/>
        </w:rPr>
      </w:pPr>
    </w:p>
    <w:tbl>
      <w:tblPr>
        <w:tblW w:w="0" w:type="auto"/>
        <w:tblLayout w:type="fixed"/>
        <w:tblLook w:val="04A0"/>
      </w:tblPr>
      <w:tblGrid>
        <w:gridCol w:w="3631"/>
        <w:gridCol w:w="6075"/>
      </w:tblGrid>
      <w:tr w:rsidR="00712D3A" w:rsidTr="00712D3A">
        <w:tc>
          <w:tcPr>
            <w:tcW w:w="3631" w:type="dxa"/>
          </w:tcPr>
          <w:p w:rsidR="00712D3A" w:rsidRDefault="00712D3A">
            <w:pPr>
              <w:widowControl w:val="0"/>
              <w:suppressAutoHyphens/>
              <w:snapToGrid w:val="0"/>
              <w:ind w:firstLine="360"/>
              <w:rPr>
                <w:rFonts w:eastAsia="SimSun"/>
                <w:lang w:eastAsia="hi-IN" w:bidi="hi-IN"/>
              </w:rPr>
            </w:pPr>
          </w:p>
        </w:tc>
        <w:tc>
          <w:tcPr>
            <w:tcW w:w="6075" w:type="dxa"/>
            <w:hideMark/>
          </w:tcPr>
          <w:p w:rsidR="00712D3A" w:rsidRDefault="00712D3A" w:rsidP="00FF604B">
            <w:pPr>
              <w:widowControl w:val="0"/>
              <w:snapToGrid w:val="0"/>
              <w:rPr>
                <w:rFonts w:eastAsia="SimSun"/>
                <w:lang w:eastAsia="hi-IN" w:bidi="hi-IN"/>
              </w:rPr>
            </w:pPr>
            <w:r>
              <w:rPr>
                <w:rFonts w:eastAsia="SimSun"/>
                <w:lang w:eastAsia="hi-IN" w:bidi="hi-IN"/>
              </w:rPr>
              <w:t xml:space="preserve">Главе администрации </w:t>
            </w:r>
            <w:r w:rsidR="00FF604B">
              <w:rPr>
                <w:rFonts w:eastAsia="SimSun"/>
                <w:lang w:eastAsia="hi-IN" w:bidi="hi-IN"/>
              </w:rPr>
              <w:t>Железковского</w:t>
            </w:r>
            <w:r>
              <w:rPr>
                <w:rFonts w:eastAsia="SimSun"/>
                <w:lang w:eastAsia="hi-IN" w:bidi="hi-IN"/>
              </w:rPr>
              <w:t xml:space="preserve"> сельского поселения</w:t>
            </w:r>
            <w:r w:rsidR="00FF604B">
              <w:rPr>
                <w:rFonts w:eastAsia="SimSun"/>
                <w:lang w:eastAsia="hi-IN" w:bidi="hi-IN"/>
              </w:rPr>
              <w:t xml:space="preserve"> </w:t>
            </w:r>
            <w:proofErr w:type="gramStart"/>
            <w:r>
              <w:rPr>
                <w:rFonts w:eastAsia="SimSun"/>
                <w:lang w:eastAsia="hi-IN" w:bidi="hi-IN"/>
              </w:rPr>
              <w:t>от</w:t>
            </w:r>
            <w:proofErr w:type="gramEnd"/>
            <w:r>
              <w:rPr>
                <w:rFonts w:eastAsia="SimSun"/>
                <w:lang w:eastAsia="hi-IN" w:bidi="hi-IN"/>
              </w:rPr>
              <w:t>_____________________________________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(фамилия)</w:t>
            </w:r>
          </w:p>
          <w:p w:rsidR="00712D3A" w:rsidRDefault="00712D3A">
            <w:pPr>
              <w:widowControl w:val="0"/>
              <w:rPr>
                <w:rFonts w:eastAsia="SimSun"/>
                <w:sz w:val="18"/>
                <w:szCs w:val="18"/>
                <w:lang w:eastAsia="hi-IN" w:bidi="hi-IN"/>
              </w:rPr>
            </w:pPr>
            <w:r>
              <w:rPr>
                <w:rFonts w:eastAsia="SimSun"/>
                <w:sz w:val="18"/>
                <w:szCs w:val="18"/>
                <w:lang w:eastAsia="hi-IN" w:bidi="hi-IN"/>
              </w:rPr>
              <w:t>_____________________________________________________________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(имя, отчество)</w:t>
            </w:r>
          </w:p>
          <w:p w:rsidR="00712D3A" w:rsidRDefault="00712D3A">
            <w:pPr>
              <w:widowControl w:val="0"/>
              <w:rPr>
                <w:rFonts w:eastAsia="SimSun"/>
                <w:lang w:eastAsia="hi-IN" w:bidi="hi-IN"/>
              </w:rPr>
            </w:pPr>
            <w:r>
              <w:rPr>
                <w:rFonts w:eastAsia="SimSun"/>
                <w:lang w:eastAsia="hi-IN" w:bidi="hi-IN"/>
              </w:rPr>
              <w:t>Место жительства:_________________________</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 xml:space="preserve">Паспорт:_______________________________  </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Почтовый адрес и (или) адрес электронной почты:____________________________________</w:t>
            </w:r>
          </w:p>
          <w:p w:rsidR="00712D3A" w:rsidRDefault="00712D3A">
            <w:pPr>
              <w:widowControl w:val="0"/>
              <w:suppressAutoHyphens/>
              <w:ind w:firstLine="360"/>
              <w:rPr>
                <w:rFonts w:eastAsia="SimSun"/>
                <w:lang w:eastAsia="hi-IN" w:bidi="hi-IN"/>
              </w:rPr>
            </w:pPr>
            <w:r>
              <w:rPr>
                <w:rFonts w:eastAsia="SimSun"/>
                <w:lang w:eastAsia="hi-IN" w:bidi="hi-IN"/>
              </w:rPr>
              <w:t>_______________________________________</w:t>
            </w:r>
          </w:p>
        </w:tc>
      </w:tr>
    </w:tbl>
    <w:p w:rsidR="00712D3A" w:rsidRDefault="00712D3A" w:rsidP="00712D3A">
      <w:pPr>
        <w:widowControl w:val="0"/>
        <w:jc w:val="center"/>
        <w:rPr>
          <w:lang w:val="en-US" w:eastAsia="ar-SA"/>
        </w:rPr>
      </w:pPr>
    </w:p>
    <w:p w:rsidR="00712D3A" w:rsidRDefault="00712D3A" w:rsidP="00712D3A">
      <w:pPr>
        <w:widowControl w:val="0"/>
        <w:jc w:val="center"/>
        <w:rPr>
          <w:rFonts w:eastAsia="SimSun"/>
          <w:b/>
          <w:lang w:eastAsia="hi-IN" w:bidi="hi-IN"/>
        </w:rPr>
      </w:pPr>
      <w:r>
        <w:rPr>
          <w:rFonts w:eastAsia="SimSun"/>
          <w:b/>
          <w:lang w:eastAsia="hi-IN" w:bidi="hi-IN"/>
        </w:rPr>
        <w:t>Заявление</w:t>
      </w:r>
    </w:p>
    <w:p w:rsidR="00712D3A" w:rsidRDefault="00712D3A" w:rsidP="00712D3A">
      <w:pPr>
        <w:widowControl w:val="0"/>
        <w:jc w:val="center"/>
        <w:rPr>
          <w:rFonts w:eastAsia="SimSun"/>
          <w:lang w:eastAsia="hi-IN" w:bidi="hi-IN"/>
        </w:rPr>
      </w:pPr>
      <w:r>
        <w:rPr>
          <w:rFonts w:eastAsia="SimSun"/>
          <w:lang w:eastAsia="hi-IN" w:bidi="hi-IN"/>
        </w:rPr>
        <w:t>о предоставлении земельного участка без проведения торгов</w:t>
      </w:r>
    </w:p>
    <w:p w:rsidR="00712D3A" w:rsidRDefault="00712D3A" w:rsidP="00712D3A">
      <w:pPr>
        <w:widowControl w:val="0"/>
        <w:jc w:val="center"/>
        <w:rPr>
          <w:rFonts w:eastAsia="SimSun"/>
          <w:lang w:eastAsia="hi-IN" w:bidi="hi-IN"/>
        </w:rPr>
      </w:pPr>
    </w:p>
    <w:p w:rsidR="00712D3A" w:rsidRDefault="00712D3A" w:rsidP="00712D3A">
      <w:pPr>
        <w:widowControl w:val="0"/>
        <w:rPr>
          <w:rFonts w:eastAsia="SimSun"/>
          <w:lang w:eastAsia="hi-IN" w:bidi="hi-IN"/>
        </w:rPr>
      </w:pPr>
      <w:r>
        <w:rPr>
          <w:lang w:eastAsia="hi-IN" w:bidi="hi-IN"/>
        </w:rPr>
        <w:t xml:space="preserve">    </w:t>
      </w:r>
      <w:r>
        <w:rPr>
          <w:rFonts w:eastAsia="SimSun"/>
          <w:lang w:eastAsia="hi-IN" w:bidi="hi-IN"/>
        </w:rPr>
        <w:t xml:space="preserve">Прошу предоставить </w:t>
      </w:r>
      <w:proofErr w:type="gramStart"/>
      <w:r>
        <w:rPr>
          <w:rFonts w:eastAsia="SimSun"/>
          <w:lang w:eastAsia="hi-IN" w:bidi="hi-IN"/>
        </w:rPr>
        <w:t>в</w:t>
      </w:r>
      <w:proofErr w:type="gramEnd"/>
      <w:r>
        <w:rPr>
          <w:rFonts w:eastAsia="SimSun"/>
          <w:lang w:eastAsia="hi-IN" w:bidi="hi-IN"/>
        </w:rPr>
        <w:t xml:space="preserve"> ____________________________________________________________________________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(указать вид права: собственность, аренда, безвозмездное пользование, постоянное (бессрочное) пользование)</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земельный участок с кадастровым номером: ________________________</w:t>
      </w:r>
    </w:p>
    <w:p w:rsidR="00712D3A" w:rsidRDefault="00712D3A" w:rsidP="00712D3A">
      <w:pPr>
        <w:widowControl w:val="0"/>
        <w:rPr>
          <w:rFonts w:eastAsia="SimSun"/>
          <w:lang w:eastAsia="hi-IN" w:bidi="hi-IN"/>
        </w:rPr>
      </w:pPr>
      <w:proofErr w:type="spellStart"/>
      <w:r>
        <w:rPr>
          <w:rFonts w:eastAsia="SimSun"/>
          <w:lang w:eastAsia="hi-IN" w:bidi="hi-IN"/>
        </w:rPr>
        <w:t>площадью_____________кв.м</w:t>
      </w:r>
      <w:proofErr w:type="spellEnd"/>
      <w:r>
        <w:rPr>
          <w:rFonts w:eastAsia="SimSun"/>
          <w:lang w:eastAsia="hi-IN" w:bidi="hi-IN"/>
        </w:rPr>
        <w:t>. по адресу:  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 xml:space="preserve">Основание предоставления земельного участка без проведения торгов: </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Цель использования земельного участка: 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Реквизиты решения об изъятии земельного участка для государственных или муниципальных нужд:___________________________________________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712D3A" w:rsidRDefault="00712D3A" w:rsidP="00712D3A">
      <w:pPr>
        <w:widowControl w:val="0"/>
        <w:rPr>
          <w:rFonts w:eastAsia="SimSun"/>
          <w:lang w:eastAsia="hi-IN" w:bidi="hi-IN"/>
        </w:rPr>
      </w:pPr>
      <w:r>
        <w:rPr>
          <w:rFonts w:eastAsia="SimSun"/>
          <w:lang w:eastAsia="hi-IN" w:bidi="hi-IN"/>
        </w:rPr>
        <w:t>Реквизиты решения о предварительном согласовании предоставления земельного участка:_________________________________________________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образовывался или его границы уточнялись на основании  решения о предварительном согласовании)</w:t>
      </w:r>
    </w:p>
    <w:p w:rsidR="00712D3A" w:rsidRDefault="00712D3A" w:rsidP="00712D3A">
      <w:pPr>
        <w:widowControl w:val="0"/>
        <w:rPr>
          <w:rFonts w:eastAsia="SimSun"/>
          <w:lang w:eastAsia="hi-IN" w:bidi="hi-IN"/>
        </w:rPr>
      </w:pPr>
      <w:r>
        <w:rPr>
          <w:rFonts w:eastAsia="SimSun"/>
          <w:lang w:eastAsia="hi-IN" w:bidi="hi-IN"/>
        </w:rPr>
        <w:t>«____»__________20____ года                                             _________</w:t>
      </w:r>
    </w:p>
    <w:p w:rsidR="00712D3A" w:rsidRDefault="00712D3A" w:rsidP="00712D3A">
      <w:pPr>
        <w:widowControl w:val="0"/>
        <w:rPr>
          <w:rFonts w:eastAsia="SimSun"/>
          <w:sz w:val="18"/>
          <w:szCs w:val="18"/>
          <w:lang w:eastAsia="hi-IN" w:bidi="hi-IN"/>
        </w:rPr>
      </w:pPr>
      <w:r>
        <w:rPr>
          <w:sz w:val="18"/>
          <w:szCs w:val="18"/>
          <w:lang w:eastAsia="hi-IN" w:bidi="hi-IN"/>
        </w:rPr>
        <w:t xml:space="preserve">                                                                                                                                    </w:t>
      </w:r>
      <w:r>
        <w:rPr>
          <w:rFonts w:eastAsia="SimSun"/>
          <w:sz w:val="18"/>
          <w:szCs w:val="18"/>
          <w:lang w:eastAsia="hi-IN" w:bidi="hi-IN"/>
        </w:rPr>
        <w:t>(подпись)</w:t>
      </w:r>
    </w:p>
    <w:p w:rsidR="00712D3A" w:rsidRDefault="00712D3A" w:rsidP="00712D3A">
      <w:pPr>
        <w:widowControl w:val="0"/>
        <w:jc w:val="both"/>
        <w:rPr>
          <w:rFonts w:eastAsia="SimSun"/>
          <w:lang w:eastAsia="hi-IN" w:bidi="hi-IN"/>
        </w:rPr>
      </w:pPr>
      <w:r>
        <w:rPr>
          <w:rFonts w:eastAsia="SimSun"/>
          <w:lang w:eastAsia="hi-IN" w:bidi="hi-IN"/>
        </w:rPr>
        <w:t>Опись представленных документов:</w:t>
      </w:r>
    </w:p>
    <w:p w:rsidR="00712D3A" w:rsidRDefault="00712D3A" w:rsidP="00712D3A">
      <w:pPr>
        <w:widowControl w:val="0"/>
        <w:jc w:val="both"/>
        <w:rPr>
          <w:rFonts w:eastAsia="SimSun"/>
          <w:lang w:eastAsia="hi-IN" w:bidi="hi-IN"/>
        </w:rPr>
      </w:pPr>
    </w:p>
    <w:tbl>
      <w:tblPr>
        <w:tblW w:w="0" w:type="auto"/>
        <w:tblInd w:w="-40" w:type="dxa"/>
        <w:tblLayout w:type="fixed"/>
        <w:tblCellMar>
          <w:left w:w="103" w:type="dxa"/>
        </w:tblCellMar>
        <w:tblLook w:val="04A0"/>
      </w:tblPr>
      <w:tblGrid>
        <w:gridCol w:w="6224"/>
        <w:gridCol w:w="3116"/>
      </w:tblGrid>
      <w:tr w:rsidR="00712D3A" w:rsidTr="00712D3A">
        <w:tc>
          <w:tcPr>
            <w:tcW w:w="6224" w:type="dxa"/>
            <w:tcBorders>
              <w:top w:val="single" w:sz="4" w:space="0" w:color="000000"/>
              <w:left w:val="single" w:sz="4" w:space="0" w:color="000000"/>
              <w:bottom w:val="single" w:sz="4" w:space="0" w:color="000000"/>
              <w:right w:val="nil"/>
            </w:tcBorders>
            <w:hideMark/>
          </w:tcPr>
          <w:p w:rsidR="00712D3A" w:rsidRDefault="00712D3A">
            <w:pPr>
              <w:widowControl w:val="0"/>
              <w:suppressAutoHyphens/>
              <w:snapToGrid w:val="0"/>
              <w:ind w:firstLine="360"/>
              <w:jc w:val="center"/>
              <w:rPr>
                <w:rFonts w:eastAsia="SimSun"/>
                <w:lang w:val="en-US" w:eastAsia="hi-IN" w:bidi="hi-IN"/>
              </w:rPr>
            </w:pPr>
            <w:r>
              <w:rPr>
                <w:rFonts w:eastAsia="SimSun"/>
                <w:lang w:eastAsia="hi-IN" w:bidi="hi-IN"/>
              </w:rPr>
              <w:t>Наименование  документа</w:t>
            </w:r>
          </w:p>
        </w:tc>
        <w:tc>
          <w:tcPr>
            <w:tcW w:w="3116" w:type="dxa"/>
            <w:tcBorders>
              <w:top w:val="single" w:sz="4" w:space="0" w:color="000000"/>
              <w:left w:val="single" w:sz="4" w:space="0" w:color="000000"/>
              <w:bottom w:val="single" w:sz="4" w:space="0" w:color="000000"/>
              <w:right w:val="single" w:sz="4" w:space="0" w:color="000000"/>
            </w:tcBorders>
            <w:hideMark/>
          </w:tcPr>
          <w:p w:rsidR="00712D3A" w:rsidRDefault="00712D3A">
            <w:pPr>
              <w:widowControl w:val="0"/>
              <w:suppressAutoHyphens/>
              <w:snapToGrid w:val="0"/>
              <w:ind w:firstLine="360"/>
              <w:jc w:val="center"/>
              <w:rPr>
                <w:rFonts w:eastAsia="SimSun"/>
                <w:lang w:eastAsia="hi-IN" w:bidi="hi-IN"/>
              </w:rPr>
            </w:pPr>
            <w:r>
              <w:rPr>
                <w:rFonts w:eastAsia="SimSun"/>
                <w:lang w:eastAsia="hi-IN" w:bidi="hi-IN"/>
              </w:rPr>
              <w:t xml:space="preserve">Количество </w:t>
            </w: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bl>
    <w:p w:rsidR="00712D3A" w:rsidRDefault="00712D3A" w:rsidP="00712D3A">
      <w:pPr>
        <w:widowControl w:val="0"/>
        <w:autoSpaceDE w:val="0"/>
        <w:rPr>
          <w:rFonts w:eastAsia="SimSun"/>
          <w:lang w:eastAsia="hi-IN" w:bidi="hi-IN"/>
        </w:rPr>
      </w:pPr>
    </w:p>
    <w:p w:rsidR="00FF604B" w:rsidRDefault="00FF604B" w:rsidP="00712D3A">
      <w:pPr>
        <w:widowControl w:val="0"/>
        <w:autoSpaceDE w:val="0"/>
        <w:rPr>
          <w:rFonts w:eastAsia="SimSun"/>
          <w:lang w:eastAsia="hi-IN" w:bidi="hi-IN"/>
        </w:rPr>
      </w:pPr>
    </w:p>
    <w:p w:rsidR="00712D3A" w:rsidRDefault="00712D3A" w:rsidP="00712D3A">
      <w:pPr>
        <w:widowControl w:val="0"/>
        <w:autoSpaceDE w:val="0"/>
        <w:rPr>
          <w:rFonts w:eastAsia="SimSun"/>
          <w:lang w:eastAsia="hi-IN" w:bidi="hi-IN"/>
        </w:rPr>
      </w:pPr>
    </w:p>
    <w:tbl>
      <w:tblPr>
        <w:tblW w:w="10173" w:type="dxa"/>
        <w:tblLayout w:type="fixed"/>
        <w:tblLook w:val="04A0"/>
      </w:tblPr>
      <w:tblGrid>
        <w:gridCol w:w="4926"/>
        <w:gridCol w:w="5247"/>
      </w:tblGrid>
      <w:tr w:rsidR="00712D3A" w:rsidTr="00FF604B">
        <w:trPr>
          <w:gridAfter w:val="1"/>
          <w:wAfter w:w="5247" w:type="dxa"/>
        </w:trPr>
        <w:tc>
          <w:tcPr>
            <w:tcW w:w="4926" w:type="dxa"/>
            <w:hideMark/>
          </w:tcPr>
          <w:p w:rsidR="00FF604B" w:rsidRDefault="00712D3A" w:rsidP="00FF604B">
            <w:pPr>
              <w:widowControl w:val="0"/>
              <w:autoSpaceDE w:val="0"/>
              <w:snapToGrid w:val="0"/>
              <w:jc w:val="center"/>
              <w:rPr>
                <w:rFonts w:eastAsia="SimSun"/>
                <w:lang w:eastAsia="hi-IN" w:bidi="hi-IN"/>
              </w:rPr>
            </w:pPr>
            <w:r>
              <w:rPr>
                <w:rFonts w:eastAsia="SimSun"/>
                <w:bCs/>
                <w:lang w:eastAsia="hi-IN" w:bidi="hi-IN"/>
              </w:rPr>
              <w:lastRenderedPageBreak/>
              <w:t xml:space="preserve"> </w:t>
            </w:r>
            <w:r w:rsidR="00FF604B">
              <w:rPr>
                <w:rFonts w:eastAsia="SimSun"/>
                <w:lang w:eastAsia="hi-IN" w:bidi="hi-IN"/>
              </w:rPr>
              <w:t>Приложение № 3</w:t>
            </w:r>
          </w:p>
          <w:p w:rsidR="00712D3A" w:rsidRDefault="00FF604B" w:rsidP="00FF604B">
            <w:pPr>
              <w:widowControl w:val="0"/>
              <w:suppressAutoHyphens/>
              <w:autoSpaceDE w:val="0"/>
              <w:ind w:right="-144"/>
              <w:jc w:val="right"/>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r w:rsidR="00712D3A" w:rsidTr="00FF604B">
        <w:tc>
          <w:tcPr>
            <w:tcW w:w="4926" w:type="dxa"/>
          </w:tcPr>
          <w:p w:rsidR="00712D3A" w:rsidRDefault="00712D3A">
            <w:pPr>
              <w:widowControl w:val="0"/>
              <w:suppressAutoHyphens/>
              <w:snapToGrid w:val="0"/>
              <w:ind w:firstLine="360"/>
              <w:rPr>
                <w:rFonts w:eastAsia="SimSun"/>
                <w:lang w:eastAsia="hi-IN" w:bidi="hi-IN"/>
              </w:rPr>
            </w:pPr>
          </w:p>
        </w:tc>
        <w:tc>
          <w:tcPr>
            <w:tcW w:w="5247" w:type="dxa"/>
            <w:hideMark/>
          </w:tcPr>
          <w:p w:rsidR="00712D3A" w:rsidRDefault="00712D3A" w:rsidP="00FF604B">
            <w:pPr>
              <w:widowControl w:val="0"/>
              <w:snapToGrid w:val="0"/>
              <w:ind w:firstLineChars="313" w:firstLine="751"/>
              <w:rPr>
                <w:rFonts w:eastAsia="SimSun"/>
                <w:lang w:eastAsia="hi-IN" w:bidi="hi-IN"/>
              </w:rPr>
            </w:pPr>
            <w:r>
              <w:rPr>
                <w:rFonts w:eastAsia="SimSun"/>
                <w:lang w:eastAsia="hi-IN" w:bidi="hi-IN"/>
              </w:rPr>
              <w:t xml:space="preserve">Главе </w:t>
            </w:r>
            <w:r w:rsidR="00FF604B">
              <w:rPr>
                <w:rFonts w:eastAsia="SimSun"/>
                <w:lang w:eastAsia="hi-IN" w:bidi="hi-IN"/>
              </w:rPr>
              <w:t>Железковского</w:t>
            </w:r>
            <w:r>
              <w:rPr>
                <w:rFonts w:eastAsia="SimSun"/>
                <w:lang w:eastAsia="hi-IN" w:bidi="hi-IN"/>
              </w:rPr>
              <w:t xml:space="preserve"> сельского поселения</w:t>
            </w:r>
            <w:r w:rsidR="00FF604B">
              <w:rPr>
                <w:rFonts w:eastAsia="SimSun"/>
                <w:lang w:eastAsia="hi-IN" w:bidi="hi-IN"/>
              </w:rPr>
              <w:t xml:space="preserve"> </w:t>
            </w:r>
            <w:proofErr w:type="gramStart"/>
            <w:r w:rsidR="00FF604B">
              <w:rPr>
                <w:rFonts w:eastAsia="SimSun"/>
                <w:lang w:eastAsia="hi-IN" w:bidi="hi-IN"/>
              </w:rPr>
              <w:t>от</w:t>
            </w:r>
            <w:proofErr w:type="gramEnd"/>
            <w:r w:rsidR="00FF604B">
              <w:rPr>
                <w:rFonts w:eastAsia="SimSun"/>
                <w:lang w:eastAsia="hi-IN" w:bidi="hi-IN"/>
              </w:rPr>
              <w:t>__</w:t>
            </w:r>
            <w:r>
              <w:rPr>
                <w:rFonts w:eastAsia="SimSun"/>
                <w:lang w:eastAsia="hi-IN" w:bidi="hi-IN"/>
              </w:rPr>
              <w:t>___</w:t>
            </w:r>
            <w:r w:rsidR="00FF604B">
              <w:rPr>
                <w:rFonts w:eastAsia="SimSun"/>
                <w:lang w:eastAsia="hi-IN" w:bidi="hi-IN"/>
              </w:rPr>
              <w:t>______</w:t>
            </w:r>
            <w:r>
              <w:rPr>
                <w:rFonts w:eastAsia="SimSun"/>
                <w:lang w:eastAsia="hi-IN" w:bidi="hi-IN"/>
              </w:rPr>
              <w:t>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(наименование юридического лица)</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Место нахождения:________________________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ОГРН:_________________________________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ИНН:__________________________________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Почтовый адрес и (или) адрес электронной почты:____________________________________</w:t>
            </w:r>
          </w:p>
          <w:p w:rsidR="00712D3A" w:rsidRDefault="00712D3A">
            <w:pPr>
              <w:widowControl w:val="0"/>
              <w:rPr>
                <w:rFonts w:eastAsia="SimSun"/>
                <w:lang w:val="en-US" w:eastAsia="hi-IN" w:bidi="hi-IN"/>
              </w:rPr>
            </w:pPr>
            <w:r>
              <w:rPr>
                <w:rFonts w:eastAsia="SimSun"/>
                <w:lang w:eastAsia="hi-IN" w:bidi="hi-IN"/>
              </w:rPr>
              <w:t>_______________________________________</w:t>
            </w:r>
          </w:p>
          <w:p w:rsidR="00712D3A" w:rsidRDefault="00712D3A">
            <w:pPr>
              <w:widowControl w:val="0"/>
              <w:suppressAutoHyphens/>
              <w:ind w:firstLine="360"/>
              <w:rPr>
                <w:rFonts w:eastAsia="SimSun"/>
                <w:lang w:val="en-US" w:eastAsia="hi-IN" w:bidi="hi-IN"/>
              </w:rPr>
            </w:pPr>
            <w:r>
              <w:rPr>
                <w:rFonts w:eastAsia="SimSun"/>
                <w:lang w:eastAsia="hi-IN" w:bidi="hi-IN"/>
              </w:rPr>
              <w:t>_______________________________________</w:t>
            </w:r>
          </w:p>
        </w:tc>
      </w:tr>
    </w:tbl>
    <w:p w:rsidR="00712D3A" w:rsidRDefault="00712D3A" w:rsidP="00712D3A">
      <w:pPr>
        <w:widowControl w:val="0"/>
        <w:autoSpaceDE w:val="0"/>
        <w:jc w:val="right"/>
        <w:rPr>
          <w:lang w:val="en-US" w:eastAsia="ar-SA"/>
        </w:rPr>
      </w:pPr>
    </w:p>
    <w:p w:rsidR="00712D3A" w:rsidRDefault="00712D3A" w:rsidP="00712D3A">
      <w:pPr>
        <w:widowControl w:val="0"/>
        <w:jc w:val="center"/>
        <w:rPr>
          <w:rFonts w:eastAsia="SimSun"/>
          <w:b/>
          <w:lang w:eastAsia="hi-IN" w:bidi="hi-IN"/>
        </w:rPr>
      </w:pPr>
      <w:r>
        <w:rPr>
          <w:rFonts w:eastAsia="SimSun"/>
          <w:b/>
          <w:lang w:eastAsia="hi-IN" w:bidi="hi-IN"/>
        </w:rPr>
        <w:t xml:space="preserve">Заявление </w:t>
      </w:r>
    </w:p>
    <w:p w:rsidR="00712D3A" w:rsidRDefault="00712D3A" w:rsidP="00712D3A">
      <w:pPr>
        <w:widowControl w:val="0"/>
        <w:jc w:val="center"/>
        <w:rPr>
          <w:rFonts w:eastAsia="SimSun"/>
          <w:lang w:eastAsia="hi-IN" w:bidi="hi-IN"/>
        </w:rPr>
      </w:pPr>
      <w:r>
        <w:rPr>
          <w:rFonts w:eastAsia="SimSun"/>
          <w:lang w:eastAsia="hi-IN" w:bidi="hi-IN"/>
        </w:rPr>
        <w:t>о предоставлении земельного участка без проведения торгов</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lang w:eastAsia="hi-IN" w:bidi="hi-IN"/>
        </w:rPr>
        <w:t xml:space="preserve">    </w:t>
      </w:r>
      <w:r>
        <w:rPr>
          <w:rFonts w:eastAsia="SimSun"/>
          <w:lang w:eastAsia="hi-IN" w:bidi="hi-IN"/>
        </w:rPr>
        <w:t xml:space="preserve">Прошу предоставить </w:t>
      </w:r>
      <w:proofErr w:type="gramStart"/>
      <w:r>
        <w:rPr>
          <w:rFonts w:eastAsia="SimSun"/>
          <w:lang w:eastAsia="hi-IN" w:bidi="hi-IN"/>
        </w:rPr>
        <w:t>в</w:t>
      </w:r>
      <w:proofErr w:type="gramEnd"/>
      <w:r>
        <w:rPr>
          <w:rFonts w:eastAsia="SimSun"/>
          <w:lang w:eastAsia="hi-IN" w:bidi="hi-IN"/>
        </w:rPr>
        <w:t xml:space="preserve"> 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(указать вид права: собственность, аренда, безвозмездное пользование, постоянное (бессрочное) пользование)</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земельный участок с кадастровым номером: _________________________</w:t>
      </w:r>
    </w:p>
    <w:p w:rsidR="00712D3A" w:rsidRDefault="00712D3A" w:rsidP="00712D3A">
      <w:pPr>
        <w:widowControl w:val="0"/>
        <w:rPr>
          <w:rFonts w:eastAsia="SimSun"/>
          <w:lang w:eastAsia="hi-IN" w:bidi="hi-IN"/>
        </w:rPr>
      </w:pPr>
      <w:proofErr w:type="spellStart"/>
      <w:r>
        <w:rPr>
          <w:rFonts w:eastAsia="SimSun"/>
          <w:lang w:eastAsia="hi-IN" w:bidi="hi-IN"/>
        </w:rPr>
        <w:t>площадью_____________кв.м</w:t>
      </w:r>
      <w:proofErr w:type="spellEnd"/>
      <w:r>
        <w:rPr>
          <w:rFonts w:eastAsia="SimSun"/>
          <w:lang w:eastAsia="hi-IN" w:bidi="hi-IN"/>
        </w:rPr>
        <w:t>. по адресу:  ___________________________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 xml:space="preserve">Основание предоставления земельного участка без проведения торгов: </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Цель использования земельного участка: ___________________________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Реквизиты решения об изъятии земельного участка для государственных или муниципальных нужд:___________________________________________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712D3A" w:rsidRDefault="00712D3A" w:rsidP="00712D3A">
      <w:pPr>
        <w:widowControl w:val="0"/>
        <w:rPr>
          <w:rFonts w:eastAsia="SimSun"/>
          <w:lang w:eastAsia="hi-IN" w:bidi="hi-IN"/>
        </w:rPr>
      </w:pPr>
      <w:r>
        <w:rPr>
          <w:rFonts w:eastAsia="SimSun"/>
          <w:lang w:eastAsia="hi-IN" w:bidi="hi-IN"/>
        </w:rPr>
        <w:t>Реквизиты решения о предварительном согласовании предоставления земельного участка:________________________________________________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образовывался или его границы уточнялись на основании  решения о предварительном согласовании)</w: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r>
        <w:rPr>
          <w:rFonts w:eastAsia="SimSun"/>
          <w:lang w:eastAsia="hi-IN" w:bidi="hi-IN"/>
        </w:rPr>
        <w:t>«____»__________20   года                     Должность         _________</w:t>
      </w:r>
    </w:p>
    <w:p w:rsidR="00712D3A" w:rsidRDefault="00712D3A" w:rsidP="00712D3A">
      <w:pPr>
        <w:widowControl w:val="0"/>
        <w:rPr>
          <w:rFonts w:eastAsia="SimSun"/>
          <w:sz w:val="18"/>
          <w:szCs w:val="18"/>
          <w:lang w:eastAsia="hi-IN" w:bidi="hi-IN"/>
        </w:rPr>
      </w:pPr>
      <w:r>
        <w:rPr>
          <w:lang w:eastAsia="hi-IN" w:bidi="hi-IN"/>
        </w:rPr>
        <w:t xml:space="preserve">                                                                                                 </w:t>
      </w:r>
      <w:r>
        <w:rPr>
          <w:sz w:val="18"/>
          <w:szCs w:val="18"/>
          <w:lang w:eastAsia="hi-IN" w:bidi="hi-IN"/>
        </w:rPr>
        <w:t xml:space="preserve"> </w:t>
      </w:r>
      <w:r>
        <w:rPr>
          <w:rFonts w:eastAsia="SimSun"/>
          <w:sz w:val="18"/>
          <w:szCs w:val="18"/>
          <w:lang w:eastAsia="hi-IN" w:bidi="hi-IN"/>
        </w:rPr>
        <w:t>(подпись)</w:t>
      </w:r>
    </w:p>
    <w:p w:rsidR="00712D3A" w:rsidRDefault="00712D3A" w:rsidP="00712D3A">
      <w:pPr>
        <w:widowControl w:val="0"/>
        <w:jc w:val="both"/>
        <w:rPr>
          <w:rFonts w:eastAsia="SimSun"/>
          <w:lang w:eastAsia="hi-IN" w:bidi="hi-IN"/>
        </w:rPr>
      </w:pPr>
      <w:r>
        <w:rPr>
          <w:rFonts w:eastAsia="SimSun"/>
          <w:lang w:eastAsia="hi-IN" w:bidi="hi-IN"/>
        </w:rPr>
        <w:t>Опись представленных документов:</w:t>
      </w:r>
    </w:p>
    <w:p w:rsidR="00712D3A" w:rsidRDefault="00712D3A" w:rsidP="00712D3A">
      <w:pPr>
        <w:widowControl w:val="0"/>
        <w:jc w:val="both"/>
        <w:rPr>
          <w:rFonts w:eastAsia="SimSun"/>
          <w:lang w:eastAsia="hi-IN" w:bidi="hi-IN"/>
        </w:rPr>
      </w:pPr>
    </w:p>
    <w:tbl>
      <w:tblPr>
        <w:tblW w:w="0" w:type="auto"/>
        <w:tblInd w:w="-40" w:type="dxa"/>
        <w:tblLayout w:type="fixed"/>
        <w:tblCellMar>
          <w:left w:w="103" w:type="dxa"/>
        </w:tblCellMar>
        <w:tblLook w:val="04A0"/>
      </w:tblPr>
      <w:tblGrid>
        <w:gridCol w:w="6224"/>
        <w:gridCol w:w="3116"/>
      </w:tblGrid>
      <w:tr w:rsidR="00712D3A" w:rsidTr="00712D3A">
        <w:tc>
          <w:tcPr>
            <w:tcW w:w="6224" w:type="dxa"/>
            <w:tcBorders>
              <w:top w:val="single" w:sz="4" w:space="0" w:color="000000"/>
              <w:left w:val="single" w:sz="4" w:space="0" w:color="000000"/>
              <w:bottom w:val="single" w:sz="4" w:space="0" w:color="000000"/>
              <w:right w:val="nil"/>
            </w:tcBorders>
            <w:hideMark/>
          </w:tcPr>
          <w:p w:rsidR="00712D3A" w:rsidRDefault="00712D3A">
            <w:pPr>
              <w:widowControl w:val="0"/>
              <w:suppressAutoHyphens/>
              <w:snapToGrid w:val="0"/>
              <w:ind w:firstLine="360"/>
              <w:jc w:val="center"/>
              <w:rPr>
                <w:rFonts w:eastAsia="SimSun"/>
                <w:lang w:val="en-US" w:eastAsia="hi-IN" w:bidi="hi-IN"/>
              </w:rPr>
            </w:pPr>
            <w:r>
              <w:rPr>
                <w:rFonts w:eastAsia="SimSun"/>
                <w:lang w:eastAsia="hi-IN" w:bidi="hi-IN"/>
              </w:rPr>
              <w:t>Наименование  документа</w:t>
            </w:r>
          </w:p>
        </w:tc>
        <w:tc>
          <w:tcPr>
            <w:tcW w:w="3116" w:type="dxa"/>
            <w:tcBorders>
              <w:top w:val="single" w:sz="4" w:space="0" w:color="000000"/>
              <w:left w:val="single" w:sz="4" w:space="0" w:color="000000"/>
              <w:bottom w:val="single" w:sz="4" w:space="0" w:color="000000"/>
              <w:right w:val="single" w:sz="4" w:space="0" w:color="000000"/>
            </w:tcBorders>
            <w:hideMark/>
          </w:tcPr>
          <w:p w:rsidR="00712D3A" w:rsidRDefault="00712D3A">
            <w:pPr>
              <w:widowControl w:val="0"/>
              <w:suppressAutoHyphens/>
              <w:snapToGrid w:val="0"/>
              <w:ind w:firstLine="360"/>
              <w:jc w:val="center"/>
              <w:rPr>
                <w:rFonts w:eastAsia="SimSun"/>
                <w:lang w:eastAsia="hi-IN" w:bidi="hi-IN"/>
              </w:rPr>
            </w:pPr>
            <w:r>
              <w:rPr>
                <w:rFonts w:eastAsia="SimSun"/>
                <w:lang w:eastAsia="hi-IN" w:bidi="hi-IN"/>
              </w:rPr>
              <w:t xml:space="preserve">Количество </w:t>
            </w: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bl>
    <w:p w:rsidR="00712D3A" w:rsidRDefault="00712D3A" w:rsidP="00712D3A">
      <w:pPr>
        <w:widowControl w:val="0"/>
        <w:autoSpaceDE w:val="0"/>
        <w:rPr>
          <w:rFonts w:eastAsia="SimSun"/>
          <w:lang w:eastAsia="hi-IN" w:bidi="hi-IN"/>
        </w:rPr>
      </w:pPr>
    </w:p>
    <w:p w:rsidR="00712D3A" w:rsidRDefault="00712D3A" w:rsidP="00712D3A">
      <w:pPr>
        <w:widowControl w:val="0"/>
        <w:autoSpaceDE w:val="0"/>
        <w:jc w:val="right"/>
        <w:rPr>
          <w:rFonts w:eastAsia="SimSun"/>
          <w:sz w:val="23"/>
          <w:szCs w:val="23"/>
          <w:lang w:eastAsia="hi-IN" w:bidi="hi-IN"/>
        </w:rPr>
      </w:pPr>
      <w:r>
        <w:rPr>
          <w:rFonts w:eastAsia="SimSun"/>
          <w:sz w:val="23"/>
          <w:szCs w:val="23"/>
          <w:lang w:eastAsia="hi-IN" w:bidi="hi-IN"/>
        </w:rPr>
        <w:lastRenderedPageBreak/>
        <w:t>Приложение № 4</w:t>
      </w:r>
    </w:p>
    <w:p w:rsidR="00712D3A" w:rsidRDefault="00712D3A" w:rsidP="00712D3A">
      <w:pPr>
        <w:widowControl w:val="0"/>
        <w:autoSpaceDE w:val="0"/>
        <w:jc w:val="right"/>
        <w:rPr>
          <w:rFonts w:eastAsia="SimSun"/>
          <w:sz w:val="23"/>
          <w:szCs w:val="23"/>
          <w:lang w:eastAsia="hi-IN" w:bidi="hi-IN"/>
        </w:rPr>
      </w:pPr>
      <w:r>
        <w:rPr>
          <w:rFonts w:eastAsia="SimSun"/>
          <w:sz w:val="23"/>
          <w:szCs w:val="23"/>
          <w:lang w:eastAsia="hi-IN" w:bidi="hi-IN"/>
        </w:rPr>
        <w:t>к Административному регламенту</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center"/>
        <w:rPr>
          <w:rFonts w:eastAsia="SimSun"/>
          <w:b/>
          <w:sz w:val="23"/>
          <w:szCs w:val="23"/>
          <w:lang w:eastAsia="hi-IN" w:bidi="hi-IN"/>
        </w:rPr>
      </w:pPr>
      <w:r>
        <w:rPr>
          <w:rFonts w:eastAsia="SimSun"/>
          <w:b/>
          <w:sz w:val="23"/>
          <w:szCs w:val="23"/>
          <w:lang w:eastAsia="hi-IN" w:bidi="hi-IN"/>
        </w:rPr>
        <w:t>Согласие на обработку персональных данных</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 xml:space="preserve">Я, _________________________________________________________________________,  </w:t>
      </w:r>
    </w:p>
    <w:p w:rsidR="00712D3A" w:rsidRDefault="00712D3A" w:rsidP="00712D3A">
      <w:pPr>
        <w:widowControl w:val="0"/>
        <w:autoSpaceDE w:val="0"/>
        <w:jc w:val="center"/>
        <w:rPr>
          <w:rFonts w:eastAsia="SimSun"/>
          <w:sz w:val="18"/>
          <w:szCs w:val="18"/>
          <w:lang w:eastAsia="hi-IN" w:bidi="hi-IN"/>
        </w:rPr>
      </w:pPr>
      <w:r>
        <w:rPr>
          <w:rFonts w:eastAsia="SimSun"/>
          <w:sz w:val="18"/>
          <w:szCs w:val="18"/>
          <w:lang w:eastAsia="hi-IN" w:bidi="hi-IN"/>
        </w:rPr>
        <w:t>(Ф.И.О.)</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____________________________________________________________________________</w:t>
      </w:r>
    </w:p>
    <w:p w:rsidR="00712D3A" w:rsidRDefault="00712D3A" w:rsidP="00712D3A">
      <w:pPr>
        <w:widowControl w:val="0"/>
        <w:autoSpaceDE w:val="0"/>
        <w:jc w:val="center"/>
        <w:rPr>
          <w:rFonts w:eastAsia="SimSun"/>
          <w:sz w:val="18"/>
          <w:szCs w:val="18"/>
          <w:lang w:eastAsia="hi-IN" w:bidi="hi-IN"/>
        </w:rPr>
      </w:pPr>
      <w:r>
        <w:rPr>
          <w:rFonts w:eastAsia="SimSun"/>
          <w:sz w:val="18"/>
          <w:szCs w:val="18"/>
          <w:lang w:eastAsia="hi-IN" w:bidi="hi-IN"/>
        </w:rPr>
        <w:t>(данные паспорта (или иного документа, удостоверяющего личность))</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 xml:space="preserve">не </w:t>
      </w:r>
      <w:proofErr w:type="gramStart"/>
      <w:r>
        <w:rPr>
          <w:rFonts w:eastAsia="SimSun"/>
          <w:sz w:val="23"/>
          <w:szCs w:val="23"/>
          <w:lang w:eastAsia="hi-IN" w:bidi="hi-IN"/>
        </w:rPr>
        <w:t xml:space="preserve">возражаю против обработки Администрацией </w:t>
      </w:r>
      <w:r w:rsidR="00FF604B">
        <w:rPr>
          <w:rFonts w:eastAsia="SimSun"/>
          <w:sz w:val="23"/>
          <w:szCs w:val="23"/>
          <w:lang w:eastAsia="hi-IN" w:bidi="hi-IN"/>
        </w:rPr>
        <w:t>Железковского</w:t>
      </w:r>
      <w:r>
        <w:rPr>
          <w:rFonts w:eastAsia="SimSun"/>
          <w:sz w:val="23"/>
          <w:szCs w:val="23"/>
          <w:lang w:eastAsia="hi-IN" w:bidi="hi-IN"/>
        </w:rPr>
        <w:t xml:space="preserve"> сельского поселения включая</w:t>
      </w:r>
      <w:proofErr w:type="gramEnd"/>
      <w:r>
        <w:rPr>
          <w:rFonts w:eastAsia="SimSun"/>
          <w:sz w:val="23"/>
          <w:szCs w:val="23"/>
          <w:lang w:eastAsia="hi-IN" w:bidi="hi-IN"/>
        </w:rPr>
        <w:t>___________________________________________________________ ______________________________________________________________________________________________________________________________________________________________________________________________________,</w:t>
      </w:r>
    </w:p>
    <w:p w:rsidR="00712D3A" w:rsidRDefault="00712D3A" w:rsidP="00712D3A">
      <w:pPr>
        <w:widowControl w:val="0"/>
        <w:autoSpaceDE w:val="0"/>
        <w:jc w:val="both"/>
        <w:rPr>
          <w:rFonts w:eastAsia="SimSun"/>
          <w:sz w:val="18"/>
          <w:szCs w:val="18"/>
          <w:lang w:eastAsia="hi-IN" w:bidi="hi-IN"/>
        </w:rPr>
      </w:pPr>
      <w:proofErr w:type="gramStart"/>
      <w:r>
        <w:rPr>
          <w:rFonts w:eastAsia="SimSun"/>
          <w:sz w:val="18"/>
          <w:szCs w:val="18"/>
          <w:lang w:eastAsia="hi-IN" w:bidi="hi-IN"/>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proofErr w:type="gramEnd"/>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(перечень персональных данных)</w:t>
      </w:r>
    </w:p>
    <w:p w:rsidR="00712D3A" w:rsidRDefault="00712D3A" w:rsidP="00712D3A">
      <w:pPr>
        <w:widowControl w:val="0"/>
        <w:autoSpaceDE w:val="0"/>
        <w:jc w:val="both"/>
        <w:rPr>
          <w:rFonts w:eastAsia="SimSun"/>
          <w:sz w:val="23"/>
          <w:szCs w:val="23"/>
          <w:lang w:eastAsia="hi-IN" w:bidi="hi-IN"/>
        </w:rPr>
      </w:pPr>
      <w:proofErr w:type="gramStart"/>
      <w:r>
        <w:rPr>
          <w:rFonts w:eastAsia="SimSun"/>
          <w:sz w:val="23"/>
          <w:szCs w:val="23"/>
          <w:lang w:eastAsia="hi-IN" w:bidi="hi-IN"/>
        </w:rPr>
        <w:t>обрабатываемых</w:t>
      </w:r>
      <w:proofErr w:type="gramEnd"/>
      <w:r>
        <w:rPr>
          <w:rFonts w:eastAsia="SimSun"/>
          <w:sz w:val="23"/>
          <w:szCs w:val="23"/>
          <w:lang w:eastAsia="hi-IN" w:bidi="hi-IN"/>
        </w:rPr>
        <w:t xml:space="preserve"> с целью</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(цель обработки персональных данных)</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в течение</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(указать срок действия согласия)</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Настоящее согласие может быть отозвано в письменной форме.</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Настоящее согласие действует до даты его отзыва заявителем путем направления</w:t>
      </w:r>
      <w:r>
        <w:rPr>
          <w:rFonts w:eastAsia="SimSun"/>
          <w:sz w:val="23"/>
          <w:szCs w:val="23"/>
          <w:lang w:eastAsia="hi-IN" w:bidi="hi-IN"/>
        </w:rPr>
        <w:br/>
        <w:t xml:space="preserve">в Администрацию </w:t>
      </w:r>
      <w:r w:rsidR="00FF604B">
        <w:rPr>
          <w:rFonts w:eastAsia="SimSun"/>
          <w:sz w:val="23"/>
          <w:szCs w:val="23"/>
          <w:lang w:eastAsia="hi-IN" w:bidi="hi-IN"/>
        </w:rPr>
        <w:t>Железковского</w:t>
      </w:r>
      <w:r>
        <w:rPr>
          <w:rFonts w:eastAsia="SimSun"/>
          <w:sz w:val="23"/>
          <w:szCs w:val="23"/>
          <w:lang w:eastAsia="hi-IN" w:bidi="hi-IN"/>
        </w:rPr>
        <w:t xml:space="preserve"> 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p>
    <w:tbl>
      <w:tblPr>
        <w:tblW w:w="0" w:type="auto"/>
        <w:tblInd w:w="567" w:type="dxa"/>
        <w:tblLayout w:type="fixed"/>
        <w:tblCellMar>
          <w:left w:w="28" w:type="dxa"/>
          <w:right w:w="28" w:type="dxa"/>
        </w:tblCellMar>
        <w:tblLook w:val="04A0"/>
      </w:tblPr>
      <w:tblGrid>
        <w:gridCol w:w="198"/>
        <w:gridCol w:w="454"/>
        <w:gridCol w:w="255"/>
        <w:gridCol w:w="1701"/>
        <w:gridCol w:w="369"/>
        <w:gridCol w:w="369"/>
        <w:gridCol w:w="510"/>
        <w:gridCol w:w="1623"/>
        <w:gridCol w:w="403"/>
        <w:gridCol w:w="2793"/>
      </w:tblGrid>
      <w:tr w:rsidR="00712D3A" w:rsidTr="00712D3A">
        <w:tc>
          <w:tcPr>
            <w:tcW w:w="198"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w:t>
            </w:r>
          </w:p>
        </w:tc>
        <w:tc>
          <w:tcPr>
            <w:tcW w:w="454"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255"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w:t>
            </w:r>
          </w:p>
        </w:tc>
        <w:tc>
          <w:tcPr>
            <w:tcW w:w="1701"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369"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20</w:t>
            </w:r>
          </w:p>
        </w:tc>
        <w:tc>
          <w:tcPr>
            <w:tcW w:w="369"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510" w:type="dxa"/>
            <w:vAlign w:val="bottom"/>
            <w:hideMark/>
          </w:tcPr>
          <w:p w:rsidR="00712D3A" w:rsidRDefault="00712D3A">
            <w:pPr>
              <w:widowControl w:val="0"/>
              <w:suppressAutoHyphens/>
              <w:autoSpaceDE w:val="0"/>
              <w:ind w:firstLine="360"/>
              <w:jc w:val="both"/>
              <w:rPr>
                <w:rFonts w:eastAsia="SimSun"/>
                <w:sz w:val="23"/>
                <w:szCs w:val="23"/>
                <w:lang w:eastAsia="hi-IN" w:bidi="hi-IN"/>
              </w:rPr>
            </w:pPr>
            <w:proofErr w:type="gramStart"/>
            <w:r>
              <w:rPr>
                <w:rFonts w:eastAsia="SimSun"/>
                <w:sz w:val="23"/>
                <w:szCs w:val="23"/>
                <w:lang w:eastAsia="hi-IN" w:bidi="hi-IN"/>
              </w:rPr>
              <w:t>г</w:t>
            </w:r>
            <w:proofErr w:type="gramEnd"/>
            <w:r>
              <w:rPr>
                <w:rFonts w:eastAsia="SimSun"/>
                <w:sz w:val="23"/>
                <w:szCs w:val="23"/>
                <w:lang w:eastAsia="hi-IN" w:bidi="hi-IN"/>
              </w:rPr>
              <w:t>.</w:t>
            </w:r>
          </w:p>
        </w:tc>
        <w:tc>
          <w:tcPr>
            <w:tcW w:w="1623" w:type="dxa"/>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403" w:type="dxa"/>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2793" w:type="dxa"/>
            <w:vAlign w:val="bottom"/>
          </w:tcPr>
          <w:p w:rsidR="00712D3A" w:rsidRDefault="00712D3A">
            <w:pPr>
              <w:widowControl w:val="0"/>
              <w:suppressAutoHyphens/>
              <w:autoSpaceDE w:val="0"/>
              <w:ind w:firstLine="360"/>
              <w:jc w:val="both"/>
              <w:rPr>
                <w:rFonts w:eastAsia="SimSun"/>
                <w:sz w:val="23"/>
                <w:szCs w:val="23"/>
                <w:lang w:eastAsia="hi-IN" w:bidi="hi-IN"/>
              </w:rPr>
            </w:pPr>
          </w:p>
        </w:tc>
      </w:tr>
      <w:tr w:rsidR="00712D3A" w:rsidTr="00712D3A">
        <w:tc>
          <w:tcPr>
            <w:tcW w:w="198" w:type="dxa"/>
          </w:tcPr>
          <w:p w:rsidR="00712D3A" w:rsidRDefault="00712D3A">
            <w:pPr>
              <w:widowControl w:val="0"/>
              <w:suppressAutoHyphens/>
              <w:autoSpaceDE w:val="0"/>
              <w:ind w:firstLine="360"/>
              <w:jc w:val="both"/>
              <w:rPr>
                <w:rFonts w:eastAsia="SimSun"/>
                <w:sz w:val="23"/>
                <w:szCs w:val="23"/>
                <w:lang w:eastAsia="hi-IN" w:bidi="hi-IN"/>
              </w:rPr>
            </w:pPr>
          </w:p>
        </w:tc>
        <w:tc>
          <w:tcPr>
            <w:tcW w:w="454" w:type="dxa"/>
          </w:tcPr>
          <w:p w:rsidR="00712D3A" w:rsidRDefault="00712D3A">
            <w:pPr>
              <w:widowControl w:val="0"/>
              <w:suppressAutoHyphens/>
              <w:autoSpaceDE w:val="0"/>
              <w:ind w:firstLine="360"/>
              <w:jc w:val="both"/>
              <w:rPr>
                <w:rFonts w:eastAsia="SimSun"/>
                <w:sz w:val="23"/>
                <w:szCs w:val="23"/>
                <w:lang w:eastAsia="hi-IN" w:bidi="hi-IN"/>
              </w:rPr>
            </w:pPr>
          </w:p>
        </w:tc>
        <w:tc>
          <w:tcPr>
            <w:tcW w:w="255" w:type="dxa"/>
          </w:tcPr>
          <w:p w:rsidR="00712D3A" w:rsidRDefault="00712D3A">
            <w:pPr>
              <w:widowControl w:val="0"/>
              <w:suppressAutoHyphens/>
              <w:autoSpaceDE w:val="0"/>
              <w:ind w:firstLine="360"/>
              <w:jc w:val="both"/>
              <w:rPr>
                <w:rFonts w:eastAsia="SimSun"/>
                <w:sz w:val="23"/>
                <w:szCs w:val="23"/>
                <w:lang w:eastAsia="hi-IN" w:bidi="hi-IN"/>
              </w:rPr>
            </w:pPr>
          </w:p>
        </w:tc>
        <w:tc>
          <w:tcPr>
            <w:tcW w:w="1701" w:type="dxa"/>
          </w:tcPr>
          <w:p w:rsidR="00712D3A" w:rsidRDefault="00712D3A">
            <w:pPr>
              <w:widowControl w:val="0"/>
              <w:suppressAutoHyphens/>
              <w:autoSpaceDE w:val="0"/>
              <w:ind w:firstLine="360"/>
              <w:jc w:val="both"/>
              <w:rPr>
                <w:rFonts w:eastAsia="SimSun"/>
                <w:sz w:val="23"/>
                <w:szCs w:val="23"/>
                <w:lang w:eastAsia="hi-IN" w:bidi="hi-IN"/>
              </w:rPr>
            </w:pPr>
          </w:p>
        </w:tc>
        <w:tc>
          <w:tcPr>
            <w:tcW w:w="369" w:type="dxa"/>
          </w:tcPr>
          <w:p w:rsidR="00712D3A" w:rsidRDefault="00712D3A">
            <w:pPr>
              <w:widowControl w:val="0"/>
              <w:suppressAutoHyphens/>
              <w:autoSpaceDE w:val="0"/>
              <w:ind w:firstLine="360"/>
              <w:jc w:val="both"/>
              <w:rPr>
                <w:rFonts w:eastAsia="SimSun"/>
                <w:sz w:val="23"/>
                <w:szCs w:val="23"/>
                <w:lang w:eastAsia="hi-IN" w:bidi="hi-IN"/>
              </w:rPr>
            </w:pPr>
          </w:p>
        </w:tc>
        <w:tc>
          <w:tcPr>
            <w:tcW w:w="369" w:type="dxa"/>
          </w:tcPr>
          <w:p w:rsidR="00712D3A" w:rsidRDefault="00712D3A">
            <w:pPr>
              <w:widowControl w:val="0"/>
              <w:suppressAutoHyphens/>
              <w:autoSpaceDE w:val="0"/>
              <w:ind w:firstLine="360"/>
              <w:jc w:val="both"/>
              <w:rPr>
                <w:rFonts w:eastAsia="SimSun"/>
                <w:sz w:val="23"/>
                <w:szCs w:val="23"/>
                <w:lang w:eastAsia="hi-IN" w:bidi="hi-IN"/>
              </w:rPr>
            </w:pPr>
          </w:p>
        </w:tc>
        <w:tc>
          <w:tcPr>
            <w:tcW w:w="510" w:type="dxa"/>
          </w:tcPr>
          <w:p w:rsidR="00712D3A" w:rsidRDefault="00712D3A">
            <w:pPr>
              <w:widowControl w:val="0"/>
              <w:suppressAutoHyphens/>
              <w:autoSpaceDE w:val="0"/>
              <w:ind w:firstLine="360"/>
              <w:jc w:val="both"/>
              <w:rPr>
                <w:rFonts w:eastAsia="SimSun"/>
                <w:sz w:val="23"/>
                <w:szCs w:val="23"/>
                <w:lang w:eastAsia="hi-IN" w:bidi="hi-IN"/>
              </w:rPr>
            </w:pPr>
          </w:p>
        </w:tc>
        <w:tc>
          <w:tcPr>
            <w:tcW w:w="1623" w:type="dxa"/>
            <w:tcBorders>
              <w:top w:val="single" w:sz="4" w:space="0" w:color="auto"/>
              <w:left w:val="nil"/>
              <w:bottom w:val="nil"/>
              <w:right w:val="nil"/>
            </w:tcBorders>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(подпись)</w:t>
            </w:r>
          </w:p>
        </w:tc>
        <w:tc>
          <w:tcPr>
            <w:tcW w:w="403" w:type="dxa"/>
          </w:tcPr>
          <w:p w:rsidR="00712D3A" w:rsidRDefault="00712D3A">
            <w:pPr>
              <w:widowControl w:val="0"/>
              <w:suppressAutoHyphens/>
              <w:autoSpaceDE w:val="0"/>
              <w:ind w:firstLine="360"/>
              <w:jc w:val="both"/>
              <w:rPr>
                <w:rFonts w:eastAsia="SimSun"/>
                <w:sz w:val="23"/>
                <w:szCs w:val="23"/>
                <w:lang w:eastAsia="hi-IN" w:bidi="hi-IN"/>
              </w:rPr>
            </w:pPr>
          </w:p>
        </w:tc>
        <w:tc>
          <w:tcPr>
            <w:tcW w:w="2793" w:type="dxa"/>
            <w:tcBorders>
              <w:top w:val="single" w:sz="4" w:space="0" w:color="auto"/>
              <w:left w:val="nil"/>
              <w:bottom w:val="nil"/>
              <w:right w:val="nil"/>
            </w:tcBorders>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(Ф.И.О.)</w:t>
            </w:r>
          </w:p>
        </w:tc>
      </w:tr>
    </w:tbl>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FF604B" w:rsidRDefault="00FF604B"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lastRenderedPageBreak/>
              <w:t>Приложение № 5</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widowControl w:val="0"/>
        <w:autoSpaceDE w:val="0"/>
        <w:jc w:val="right"/>
        <w:rPr>
          <w:lang w:eastAsia="ar-SA"/>
        </w:rPr>
      </w:pPr>
    </w:p>
    <w:p w:rsidR="00712D3A" w:rsidRDefault="00712D3A" w:rsidP="00712D3A">
      <w:pPr>
        <w:widowControl w:val="0"/>
        <w:autoSpaceDE w:val="0"/>
        <w:jc w:val="right"/>
        <w:rPr>
          <w:rFonts w:eastAsia="SimSun"/>
          <w:lang w:eastAsia="hi-IN" w:bidi="hi-IN"/>
        </w:rPr>
      </w:pPr>
    </w:p>
    <w:p w:rsidR="00712D3A" w:rsidRDefault="00712D3A" w:rsidP="00712D3A">
      <w:pPr>
        <w:widowControl w:val="0"/>
        <w:jc w:val="center"/>
        <w:rPr>
          <w:rFonts w:eastAsia="SimSun"/>
          <w:b/>
          <w:lang w:eastAsia="hi-IN" w:bidi="hi-IN"/>
        </w:rPr>
      </w:pPr>
      <w:r>
        <w:rPr>
          <w:rFonts w:eastAsia="SimSun"/>
          <w:b/>
          <w:lang w:eastAsia="hi-IN" w:bidi="hi-IN"/>
        </w:rPr>
        <w:t xml:space="preserve">Блок-схема последовательности действий при предоставлении муниципальной услуги </w:t>
      </w:r>
    </w:p>
    <w:p w:rsidR="00712D3A" w:rsidRPr="00712D3A" w:rsidRDefault="00B87EC8" w:rsidP="00712D3A">
      <w:pPr>
        <w:widowControl w:val="0"/>
        <w:jc w:val="center"/>
        <w:rPr>
          <w:rFonts w:eastAsia="SimSun"/>
          <w:b/>
          <w:lang w:eastAsia="hi-IN" w:bidi="hi-IN"/>
        </w:rPr>
      </w:pPr>
      <w:r w:rsidRPr="00B87EC8">
        <w:rPr>
          <w:rFonts w:ascii="Calibri" w:hAnsi="Calibri" w:cs="Calibri"/>
          <w:sz w:val="22"/>
          <w:szCs w:val="22"/>
          <w:lang w:val="en-US" w:eastAsia="ar-SA"/>
        </w:rPr>
        <w:pict>
          <v:shapetype id="_x0000_t202" coordsize="21600,21600" o:spt="202" path="m,l,21600r21600,l21600,xe">
            <v:stroke joinstyle="miter"/>
            <v:path gradientshapeok="t" o:connecttype="rect"/>
          </v:shapetype>
          <v:shape id="Надпись 2" o:spid="_x0000_s1037" type="#_x0000_t202" style="position:absolute;left:0;text-align:left;margin-left:98pt;margin-top:7.4pt;width:273.95pt;height:47.8pt;z-index:2;mso-wrap-distance-left:9.05pt;mso-wrap-distance-right:9.05pt" strokeweight="1pt">
            <v:fill color2="black"/>
            <v:textbox inset="7.7pt,4.1pt,7.7pt,4.1pt">
              <w:txbxContent>
                <w:p w:rsidR="00FF604B" w:rsidRDefault="00FF604B" w:rsidP="00712D3A">
                  <w:pPr>
                    <w:pStyle w:val="ConsPlusNonformat"/>
                    <w:jc w:val="center"/>
                    <w:rPr>
                      <w:rFonts w:ascii="Times New Roman" w:hAnsi="Times New Roman" w:cs="Times New Roman"/>
                      <w:sz w:val="22"/>
                      <w:szCs w:val="22"/>
                    </w:rPr>
                  </w:pPr>
                  <w:r>
                    <w:rPr>
                      <w:rFonts w:ascii="Times New Roman" w:hAnsi="Times New Roman" w:cs="Times New Roman"/>
                      <w:sz w:val="22"/>
                      <w:szCs w:val="22"/>
                    </w:rPr>
                    <w:t>Заинтересованное лицо обращается с заявлением</w:t>
                  </w:r>
                </w:p>
                <w:p w:rsidR="00FF604B" w:rsidRDefault="00FF604B" w:rsidP="00712D3A">
                  <w:pPr>
                    <w:jc w:val="center"/>
                    <w:rPr>
                      <w:rFonts w:ascii="Calibri" w:hAnsi="Calibri" w:cs="Calibri"/>
                      <w:sz w:val="22"/>
                      <w:szCs w:val="22"/>
                    </w:rPr>
                  </w:pPr>
                  <w:r>
                    <w:t>и необходимыми документами в Администрацию Железковского сельского поселения</w:t>
                  </w:r>
                </w:p>
              </w:txbxContent>
            </v:textbox>
          </v:shape>
        </w:pict>
      </w:r>
    </w:p>
    <w:p w:rsidR="00712D3A" w:rsidRDefault="00712D3A" w:rsidP="00712D3A">
      <w:pPr>
        <w:widowControl w:val="0"/>
        <w:jc w:val="center"/>
        <w:rPr>
          <w:rFonts w:eastAsia="SimSun"/>
          <w:b/>
          <w:lang w:eastAsia="hi-IN" w:bidi="hi-IN"/>
        </w:rPr>
      </w:pPr>
    </w:p>
    <w:p w:rsidR="00712D3A" w:rsidRDefault="00712D3A" w:rsidP="00712D3A">
      <w:pPr>
        <w:widowControl w:val="0"/>
        <w:jc w:val="center"/>
        <w:rPr>
          <w:b/>
          <w:lang w:eastAsia="hi-IN" w:bidi="hi-IN"/>
        </w:rPr>
      </w:pPr>
      <w:r>
        <w:rPr>
          <w:b/>
          <w:lang w:eastAsia="hi-IN" w:bidi="hi-IN"/>
        </w:rPr>
        <w:t xml:space="preserve">                                        </w:t>
      </w:r>
    </w:p>
    <w:p w:rsidR="00712D3A" w:rsidRPr="00712D3A" w:rsidRDefault="00B87EC8" w:rsidP="00712D3A">
      <w:pPr>
        <w:widowControl w:val="0"/>
        <w:rPr>
          <w:rFonts w:eastAsia="SimSun"/>
          <w:lang w:eastAsia="hi-IN" w:bidi="hi-IN"/>
        </w:rPr>
      </w:pPr>
      <w:r w:rsidRPr="00B87EC8">
        <w:rPr>
          <w:rFonts w:ascii="Calibri" w:hAnsi="Calibri" w:cs="Calibri"/>
          <w:sz w:val="22"/>
          <w:szCs w:val="22"/>
          <w:lang w:val="en-US" w:eastAsia="ar-SA"/>
        </w:rPr>
        <w:pict>
          <v:shape id="Надпись 7" o:spid="_x0000_s1042" type="#_x0000_t202" style="position:absolute;margin-left:-15.5pt;margin-top:382.25pt;width:198.45pt;height:73.85pt;z-index:7;mso-wrap-distance-left:9.05pt;mso-wrap-distance-right:9.05pt" strokeweight="1pt">
            <v:fill color2="black"/>
            <v:textbox inset="7.7pt,4.1pt,7.7pt,4.1pt">
              <w:txbxContent>
                <w:p w:rsidR="00FF604B" w:rsidRDefault="00FF604B" w:rsidP="00712D3A">
                  <w:pPr>
                    <w:jc w:val="center"/>
                  </w:pPr>
                  <w:r>
                    <w:t>Заинтересованному лицу направляется письмо с мотивированным отказом в предоставлении  муниципальной услуги</w:t>
                  </w:r>
                </w:p>
                <w:p w:rsidR="00FF604B" w:rsidRDefault="00FF604B" w:rsidP="00712D3A"/>
                <w:p w:rsidR="00FF604B" w:rsidRDefault="00FF604B" w:rsidP="00712D3A"/>
              </w:txbxContent>
            </v:textbox>
          </v:shape>
        </w:pict>
      </w:r>
      <w:r w:rsidRPr="00B87EC8">
        <w:rPr>
          <w:rFonts w:ascii="Calibri" w:hAnsi="Calibri" w:cs="Calibri"/>
          <w:sz w:val="22"/>
          <w:szCs w:val="22"/>
          <w:lang w:val="en-US" w:eastAsia="ar-SA"/>
        </w:rPr>
        <w:pict>
          <v:shape id="Надпись 3" o:spid="_x0000_s1038" type="#_x0000_t202" style="position:absolute;margin-left:100.45pt;margin-top:31.5pt;width:271.5pt;height:35.3pt;z-index:3;mso-wrap-distance-left:9.05pt;mso-wrap-distance-right:9.05pt" strokeweight="1pt">
            <v:fill color2="black"/>
            <v:textbox inset="7.7pt,4.1pt,7.7pt,4.1pt">
              <w:txbxContent>
                <w:p w:rsidR="00FF604B" w:rsidRDefault="00FF604B" w:rsidP="00712D3A">
                  <w:pPr>
                    <w:jc w:val="center"/>
                  </w:pPr>
                  <w:r>
                    <w:t xml:space="preserve">Прием заявления и необходимых документов, </w:t>
                  </w:r>
                </w:p>
                <w:p w:rsidR="00FF604B" w:rsidRDefault="00FF604B" w:rsidP="00712D3A">
                  <w:pPr>
                    <w:jc w:val="center"/>
                    <w:rPr>
                      <w:lang w:val="en-US"/>
                    </w:rPr>
                  </w:pPr>
                  <w:r>
                    <w:t xml:space="preserve"> их регистрация</w:t>
                  </w:r>
                </w:p>
              </w:txbxContent>
            </v:textbox>
          </v:shape>
        </w:pict>
      </w:r>
      <w:r w:rsidRPr="00B87EC8">
        <w:rPr>
          <w:rFonts w:ascii="Calibri" w:hAnsi="Calibri" w:cs="Calibri"/>
          <w:sz w:val="22"/>
          <w:szCs w:val="22"/>
          <w:lang w:val="en-US" w:eastAsia="ar-SA"/>
        </w:rPr>
        <w:pict>
          <v:shape id="Надпись 4" o:spid="_x0000_s1039" type="#_x0000_t202" style="position:absolute;margin-left:260pt;margin-top:223.05pt;width:208.5pt;height:47.85pt;z-index:4;mso-wrap-distance-left:9.05pt;mso-wrap-distance-right:9.05pt" strokeweight="1pt">
            <v:fill color2="black"/>
            <v:textbox inset="7.7pt,4.1pt,7.7pt,4.1pt">
              <w:txbxContent>
                <w:p w:rsidR="00FF604B" w:rsidRDefault="00FF604B" w:rsidP="00712D3A">
                  <w:pPr>
                    <w:jc w:val="center"/>
                  </w:pPr>
                  <w:r>
                    <w:t>Осуществление административных процедур в соответствии с административным регламентом</w:t>
                  </w:r>
                </w:p>
                <w:p w:rsidR="00FF604B" w:rsidRDefault="00FF604B" w:rsidP="00712D3A"/>
              </w:txbxContent>
            </v:textbox>
          </v:shape>
        </w:pict>
      </w:r>
      <w:r w:rsidRPr="00B87EC8">
        <w:rPr>
          <w:rFonts w:ascii="Calibri" w:hAnsi="Calibri" w:cs="Calibri"/>
          <w:sz w:val="22"/>
          <w:szCs w:val="22"/>
          <w:lang w:val="en-US" w:eastAsia="ar-SA"/>
        </w:rPr>
        <w:pict>
          <v:shape id="Надпись 5" o:spid="_x0000_s1040" type="#_x0000_t202" style="position:absolute;margin-left:106.6pt;margin-top:146.2pt;width:271.5pt;height:35.9pt;z-index:5;mso-wrap-distance-left:9.05pt;mso-wrap-distance-right:9.05pt" strokeweight="1pt">
            <v:fill color2="black"/>
            <v:textbox inset="7.7pt,4.1pt,7.7pt,4.1pt">
              <w:txbxContent>
                <w:p w:rsidR="00FF604B" w:rsidRDefault="00FF604B" w:rsidP="00712D3A">
                  <w:pPr>
                    <w:jc w:val="center"/>
                  </w:pPr>
                  <w:r>
                    <w:t>Все документы в наличии и соответствуют  требованиям</w:t>
                  </w:r>
                </w:p>
              </w:txbxContent>
            </v:textbox>
          </v:shape>
        </w:pict>
      </w:r>
      <w:r w:rsidRPr="00B87EC8">
        <w:rPr>
          <w:rFonts w:ascii="Calibri" w:hAnsi="Calibri" w:cs="Calibri"/>
          <w:sz w:val="22"/>
          <w:szCs w:val="22"/>
          <w:lang w:val="en-US" w:eastAsia="ar-SA"/>
        </w:rPr>
        <w:pict>
          <v:shape id="Надпись 6" o:spid="_x0000_s1041" type="#_x0000_t202" style="position:absolute;margin-left:100.45pt;margin-top:93.95pt;width:269.05pt;height:27.25pt;z-index:6;mso-wrap-distance-left:9.05pt;mso-wrap-distance-right:9.05pt" strokeweight="1pt">
            <v:fill color2="black"/>
            <v:textbox inset="7.7pt,4.1pt,7.7pt,4.1pt">
              <w:txbxContent>
                <w:p w:rsidR="00FF604B" w:rsidRDefault="00FF604B" w:rsidP="00712D3A">
                  <w:pPr>
                    <w:jc w:val="center"/>
                  </w:pPr>
                  <w:r>
                    <w:t>Проверка представленных документов</w:t>
                  </w:r>
                </w:p>
              </w:txbxContent>
            </v:textbox>
          </v:shape>
        </w:pict>
      </w:r>
      <w:r w:rsidRPr="00B87EC8">
        <w:rPr>
          <w:rFonts w:ascii="Calibri" w:hAnsi="Calibri" w:cs="Calibri"/>
          <w:sz w:val="22"/>
          <w:szCs w:val="22"/>
          <w:lang w:val="en-US" w:eastAsia="ar-SA"/>
        </w:rPr>
        <w:pict>
          <v:shape id="Надпись 8" o:spid="_x0000_s1043" type="#_x0000_t202" style="position:absolute;margin-left:-10.25pt;margin-top:214.8pt;width:218.1pt;height:77.1pt;z-index:8;mso-wrap-distance-left:9.05pt;mso-wrap-distance-right:9.05pt" strokeweight="1pt">
            <v:fill color2="black"/>
            <v:textbox inset="7.7pt,4.1pt,7.7pt,4.1pt">
              <w:txbxContent>
                <w:p w:rsidR="00FF604B" w:rsidRDefault="00FF604B" w:rsidP="00712D3A">
                  <w:pPr>
                    <w:jc w:val="center"/>
                  </w:pPr>
                  <w:r>
                    <w:t>Специалист Администрации готовит</w:t>
                  </w:r>
                </w:p>
                <w:p w:rsidR="00FF604B" w:rsidRDefault="00FF604B" w:rsidP="00712D3A">
                  <w:pPr>
                    <w:jc w:val="center"/>
                  </w:pPr>
                  <w:r>
                    <w:t>уведомление с обоснованием о</w:t>
                  </w:r>
                </w:p>
                <w:p w:rsidR="00FF604B" w:rsidRDefault="00FF604B" w:rsidP="00712D3A">
                  <w:pPr>
                    <w:jc w:val="center"/>
                  </w:pPr>
                  <w:r>
                    <w:t>невозможности предоставления муниципальной услуги и направляет его заинтересованному лицу</w:t>
                  </w:r>
                </w:p>
                <w:p w:rsidR="00FF604B" w:rsidRDefault="00FF604B" w:rsidP="00712D3A"/>
              </w:txbxContent>
            </v:textbox>
          </v:shape>
        </w:pict>
      </w:r>
      <w:r w:rsidRPr="00B87EC8">
        <w:rPr>
          <w:rFonts w:ascii="Calibri" w:hAnsi="Calibri" w:cs="Calibri"/>
          <w:sz w:val="22"/>
          <w:szCs w:val="22"/>
          <w:lang w:val="en-US" w:eastAsia="ar-SA"/>
        </w:rPr>
        <w:pict>
          <v:line id="Прямая соединительная линия 3" o:spid="_x0000_s1045" style="position:absolute;z-index:10" from="408.5pt,175.7pt" to="408.5pt,207.1pt" strokeweight=".35mm">
            <v:stroke endarrow="block" joinstyle="miter"/>
          </v:line>
        </w:pict>
      </w:r>
      <w:r w:rsidRPr="00B87EC8">
        <w:rPr>
          <w:rFonts w:ascii="Calibri" w:hAnsi="Calibri" w:cs="Calibri"/>
          <w:sz w:val="22"/>
          <w:szCs w:val="22"/>
          <w:lang w:val="en-US" w:eastAsia="ar-SA"/>
        </w:rPr>
        <w:pict>
          <v:line id="Прямая соединительная линия 5" o:spid="_x0000_s1047" style="position:absolute;z-index:12" from="378pt,175.7pt" to="414pt,175.7pt" strokeweight=".35mm">
            <v:stroke endarrow="block" joinstyle="miter"/>
          </v:line>
        </w:pict>
      </w:r>
      <w:r w:rsidRPr="00B87EC8">
        <w:rPr>
          <w:rFonts w:ascii="Calibri" w:hAnsi="Calibri" w:cs="Calibri"/>
          <w:sz w:val="22"/>
          <w:szCs w:val="22"/>
          <w:lang w:val="en-US" w:eastAsia="ar-SA"/>
        </w:rPr>
        <w:pict>
          <v:line id="Прямая соединительная линия 6" o:spid="_x0000_s1048" style="position:absolute;flip:x;z-index:13" from="242.9pt,67.6pt" to="243pt,93.25pt" strokeweight=".35mm">
            <v:stroke endarrow="block" joinstyle="miter"/>
          </v:line>
        </w:pict>
      </w:r>
      <w:r w:rsidRPr="00B87EC8">
        <w:rPr>
          <w:rFonts w:ascii="Calibri" w:hAnsi="Calibri" w:cs="Calibri"/>
          <w:sz w:val="22"/>
          <w:szCs w:val="22"/>
          <w:lang w:val="en-US" w:eastAsia="ar-SA"/>
        </w:rPr>
        <w:pict>
          <v:line id="Прямая соединительная линия 7" o:spid="_x0000_s1049" style="position:absolute;z-index:14" from="83.5pt,177.6pt" to="83.55pt,213.65pt" strokeweight=".35mm">
            <v:stroke endarrow="block" joinstyle="miter"/>
          </v:line>
        </w:pict>
      </w:r>
      <w:r w:rsidRPr="00B87EC8">
        <w:rPr>
          <w:rFonts w:ascii="Calibri" w:hAnsi="Calibri" w:cs="Calibri"/>
          <w:sz w:val="22"/>
          <w:szCs w:val="22"/>
          <w:lang w:val="en-US" w:eastAsia="ar-SA"/>
        </w:rPr>
        <w:pict>
          <v:line id="Прямая соединительная линия 8" o:spid="_x0000_s1050" style="position:absolute;flip:x;z-index:15" from="81.05pt,171.05pt" to="106.85pt,171.05pt" strokeweight=".35mm">
            <v:stroke endarrow="block" joinstyle="miter"/>
          </v:line>
        </w:pict>
      </w:r>
      <w:r w:rsidRPr="00B87EC8">
        <w:rPr>
          <w:rFonts w:ascii="Calibri" w:hAnsi="Calibri" w:cs="Calibri"/>
          <w:sz w:val="22"/>
          <w:szCs w:val="22"/>
          <w:lang w:val="en-US" w:eastAsia="ar-SA"/>
        </w:rPr>
        <w:pict>
          <v:line id="Прямая соединительная линия 11" o:spid="_x0000_s1053" style="position:absolute;z-index:18" from="242.9pt,12.75pt" to="242.95pt,30.8pt" strokeweight=".35mm">
            <v:stroke endarrow="block" joinstyle="miter"/>
          </v:line>
        </w:pict>
      </w:r>
      <w:r w:rsidRPr="00B87EC8">
        <w:rPr>
          <w:rFonts w:ascii="Calibri" w:hAnsi="Calibri" w:cs="Calibri"/>
          <w:sz w:val="22"/>
          <w:szCs w:val="22"/>
          <w:lang w:val="en-US" w:eastAsia="ar-SA"/>
        </w:rPr>
        <w:pict>
          <v:shape id="Надпись 22" o:spid="_x0000_s1057" type="#_x0000_t202" style="position:absolute;margin-left:54pt;margin-top:159.5pt;width:20.6pt;height:13.3pt;z-index:22;mso-wrap-distance-left:9.05pt;mso-wrap-distance-right:9.05pt" stroked="f">
            <v:fill color2="black"/>
            <v:textbox inset="0,0,0,0">
              <w:txbxContent>
                <w:p w:rsidR="00FF604B" w:rsidRDefault="00FF604B" w:rsidP="00712D3A">
                  <w:r>
                    <w:t>Нет</w:t>
                  </w:r>
                </w:p>
              </w:txbxContent>
            </v:textbox>
          </v:shape>
        </w:pict>
      </w:r>
      <w:r w:rsidRPr="00B87EC8">
        <w:rPr>
          <w:rFonts w:ascii="Calibri" w:hAnsi="Calibri" w:cs="Calibri"/>
          <w:sz w:val="22"/>
          <w:szCs w:val="22"/>
          <w:lang w:val="en-US" w:eastAsia="ar-SA"/>
        </w:rPr>
        <w:pict>
          <v:shape id="Надпись 24" o:spid="_x0000_s1059" type="#_x0000_t202" style="position:absolute;margin-left:387pt;margin-top:136.8pt;width:31.7pt;height:13.3pt;z-index:24;mso-wrap-distance-left:9.05pt;mso-wrap-distance-right:9.05pt" stroked="f">
            <v:fill color2="black"/>
            <v:textbox inset="0,0,0,0">
              <w:txbxContent>
                <w:p w:rsidR="00FF604B" w:rsidRDefault="00FF604B" w:rsidP="00712D3A">
                  <w:r>
                    <w:t>Да</w:t>
                  </w:r>
                </w:p>
              </w:txbxContent>
            </v:textbox>
          </v:shape>
        </w:pict>
      </w:r>
      <w:r w:rsidRPr="00B87EC8">
        <w:rPr>
          <w:rFonts w:ascii="Calibri" w:hAnsi="Calibri" w:cs="Calibri"/>
          <w:sz w:val="22"/>
          <w:szCs w:val="22"/>
          <w:lang w:val="en-US" w:eastAsia="ar-SA"/>
        </w:rPr>
        <w:pict>
          <v:line id="Прямая соединительная линия 13" o:spid="_x0000_s1060" style="position:absolute;z-index:25" from="243pt,118.8pt" to="243.05pt,136.85pt" strokeweight=".35mm">
            <v:stroke endarrow="block" joinstyle="miter"/>
          </v:line>
        </w:pict>
      </w:r>
      <w:r w:rsidRPr="00B87EC8">
        <w:rPr>
          <w:rFonts w:ascii="Calibri" w:hAnsi="Calibri" w:cs="Calibri"/>
          <w:sz w:val="22"/>
          <w:szCs w:val="22"/>
          <w:lang w:val="en-US" w:eastAsia="ar-SA"/>
        </w:rPr>
        <w:pict>
          <v:line id="Прямая соединительная линия 14" o:spid="_x0000_s1061" style="position:absolute;z-index:26" from="369pt,242.2pt" to="369.05pt,278.25pt" strokeweight=".35mm">
            <v:stroke endarrow="block" joinstyle="miter"/>
          </v:line>
        </w:pict>
      </w:r>
      <w:r w:rsidRPr="00B87EC8">
        <w:rPr>
          <w:rFonts w:ascii="Calibri" w:hAnsi="Calibri" w:cs="Calibri"/>
          <w:sz w:val="22"/>
          <w:szCs w:val="22"/>
          <w:lang w:val="en-US" w:eastAsia="ar-SA"/>
        </w:rPr>
        <w:pict>
          <v:line id="Прямая соединительная линия 2" o:spid="_x0000_s1044" style="position:absolute;z-index:9" from="311.75pt,425.9pt" to="311.75pt,464.15pt" strokeweight=".35mm">
            <v:stroke endarrow="block" joinstyle="miter"/>
          </v:line>
        </w:pict>
      </w:r>
      <w:r w:rsidRPr="00B87EC8">
        <w:rPr>
          <w:rFonts w:ascii="Calibri" w:hAnsi="Calibri" w:cs="Calibri"/>
          <w:sz w:val="22"/>
          <w:szCs w:val="22"/>
          <w:lang w:val="en-US" w:eastAsia="ar-SA"/>
        </w:rPr>
        <w:pict>
          <v:shape id="Надпись 50" o:spid="_x0000_s1085" type="#_x0000_t202" style="position:absolute;margin-left:216.5pt;margin-top:383.75pt;width:236.35pt;height:50.6pt;z-index:42;mso-wrap-distance-left:9.05pt;mso-wrap-distance-right:9.05pt" strokeweight="1pt">
            <v:fill color2="black"/>
            <v:textbox inset="7.7pt,4.1pt,7.7pt,4.1pt">
              <w:txbxContent>
                <w:p w:rsidR="00FF604B" w:rsidRDefault="00FF604B" w:rsidP="00712D3A">
                  <w:pPr>
                    <w:jc w:val="center"/>
                  </w:pPr>
                  <w:r>
                    <w:t>Принятие решения о предоставлении заинтересованному лицу  муниципальной услуги</w:t>
                  </w:r>
                </w:p>
                <w:p w:rsidR="00FF604B" w:rsidRDefault="00FF604B" w:rsidP="00712D3A">
                  <w:pPr>
                    <w:jc w:val="center"/>
                  </w:pPr>
                </w:p>
              </w:txbxContent>
            </v:textbox>
          </v:shape>
        </w:pict>
      </w:r>
      <w:r w:rsidRPr="00B87EC8">
        <w:rPr>
          <w:rFonts w:ascii="Calibri" w:hAnsi="Calibri" w:cs="Calibri"/>
          <w:sz w:val="22"/>
          <w:szCs w:val="22"/>
          <w:lang w:val="en-US" w:eastAsia="ar-SA"/>
        </w:rPr>
        <w:pict>
          <v:line id="Прямая соединительная линия 4" o:spid="_x0000_s1046" style="position:absolute;z-index:11" from="387pt,334.85pt" to="434pt,334.85pt" strokeweight=".35mm">
            <v:stroke endarrow="block" joinstyle="miter"/>
          </v:line>
        </w:pict>
      </w:r>
      <w:r w:rsidRPr="00B87EC8">
        <w:rPr>
          <w:rFonts w:ascii="Calibri" w:hAnsi="Calibri" w:cs="Calibri"/>
          <w:sz w:val="22"/>
          <w:szCs w:val="22"/>
          <w:lang w:val="en-US" w:eastAsia="ar-SA"/>
        </w:rPr>
        <w:pict>
          <v:line id="Прямая соединительная линия 9" o:spid="_x0000_s1051" style="position:absolute;z-index:16" from="434pt,334.85pt" to="434pt,374.35pt" strokeweight=".35mm">
            <v:stroke endarrow="block" joinstyle="miter"/>
          </v:line>
        </w:pict>
      </w:r>
      <w:r w:rsidRPr="00B87EC8">
        <w:rPr>
          <w:rFonts w:ascii="Calibri" w:hAnsi="Calibri" w:cs="Calibri"/>
          <w:sz w:val="22"/>
          <w:szCs w:val="22"/>
          <w:lang w:val="en-US" w:eastAsia="ar-SA"/>
        </w:rPr>
        <w:pict>
          <v:line id="Прямая соединительная линия 10" o:spid="_x0000_s1052" style="position:absolute;flip:x;z-index:17" from="106.85pt,334.85pt" to="167.85pt,334.85pt" strokeweight=".35mm">
            <v:stroke endarrow="block" joinstyle="miter"/>
          </v:line>
        </w:pict>
      </w:r>
      <w:r w:rsidRPr="00B87EC8">
        <w:rPr>
          <w:rFonts w:ascii="Calibri" w:hAnsi="Calibri" w:cs="Calibri"/>
          <w:sz w:val="22"/>
          <w:szCs w:val="22"/>
          <w:lang w:val="en-US" w:eastAsia="ar-SA"/>
        </w:rPr>
        <w:pict>
          <v:shape id="Надпись 19" o:spid="_x0000_s1054" type="#_x0000_t202" style="position:absolute;margin-left:166.1pt;margin-top:302.75pt;width:227pt;height:65.55pt;z-index:19;mso-wrap-distance-left:9.05pt;mso-wrap-distance-right:9.05pt" strokeweight="1pt">
            <v:fill color2="black"/>
            <v:textbox inset="7.7pt,4.1pt,7.7pt,4.1pt">
              <w:txbxContent>
                <w:p w:rsidR="00FF604B" w:rsidRDefault="00FF604B" w:rsidP="00712D3A">
                  <w:pPr>
                    <w:jc w:val="center"/>
                  </w:pPr>
                  <w:r>
                    <w:t>При осуществлении административных процедур установлено, что заинтересованному лицу может  быть предоставлена муниципальная услуга</w:t>
                  </w:r>
                </w:p>
                <w:p w:rsidR="00FF604B" w:rsidRDefault="00FF604B" w:rsidP="00712D3A"/>
              </w:txbxContent>
            </v:textbox>
          </v:shape>
        </w:pict>
      </w:r>
      <w:r w:rsidRPr="00B87EC8">
        <w:rPr>
          <w:rFonts w:ascii="Calibri" w:hAnsi="Calibri" w:cs="Calibri"/>
          <w:sz w:val="22"/>
          <w:szCs w:val="22"/>
          <w:lang w:val="en-US" w:eastAsia="ar-SA"/>
        </w:rPr>
        <w:pict>
          <v:line id="Прямая соединительная линия 12" o:spid="_x0000_s1055" style="position:absolute;z-index:20" from="106.85pt,334.85pt" to="106.85pt,374.35pt" strokeweight=".35mm">
            <v:stroke endarrow="block" joinstyle="miter"/>
          </v:line>
        </w:pict>
      </w:r>
      <w:r w:rsidRPr="00B87EC8">
        <w:rPr>
          <w:rFonts w:ascii="Calibri" w:hAnsi="Calibri" w:cs="Calibri"/>
          <w:sz w:val="22"/>
          <w:szCs w:val="22"/>
          <w:lang w:val="en-US" w:eastAsia="ar-SA"/>
        </w:rPr>
        <w:pict>
          <v:shape id="Надпись 21" o:spid="_x0000_s1056" type="#_x0000_t202" style="position:absolute;margin-left:398.75pt;margin-top:313.2pt;width:55.95pt;height:14.8pt;z-index:21;mso-wrap-distance-left:9.05pt;mso-wrap-distance-right:9.05pt" stroked="f">
            <v:fill color2="black"/>
            <v:textbox inset="0,0,0,0">
              <w:txbxContent>
                <w:p w:rsidR="00FF604B" w:rsidRDefault="00FF604B" w:rsidP="00712D3A">
                  <w:r>
                    <w:t>Да</w:t>
                  </w:r>
                </w:p>
              </w:txbxContent>
            </v:textbox>
          </v:shape>
        </w:pict>
      </w:r>
      <w:r w:rsidRPr="00B87EC8">
        <w:rPr>
          <w:rFonts w:ascii="Calibri" w:hAnsi="Calibri" w:cs="Calibri"/>
          <w:sz w:val="22"/>
          <w:szCs w:val="22"/>
          <w:lang w:val="en-US" w:eastAsia="ar-SA"/>
        </w:rPr>
        <w:pict>
          <v:shape id="Надпись 49" o:spid="_x0000_s1084" type="#_x0000_t202" style="position:absolute;margin-left:111.5pt;margin-top:313.2pt;width:26.1pt;height:14.8pt;z-index:41;mso-wrap-distance-left:9.05pt;mso-wrap-distance-right:9.05pt" stroked="f">
            <v:fill color2="black"/>
            <v:textbox inset="0,0,0,0">
              <w:txbxContent>
                <w:p w:rsidR="00FF604B" w:rsidRDefault="00FF604B" w:rsidP="00712D3A">
                  <w:r>
                    <w:t>Нет</w:t>
                  </w:r>
                </w:p>
              </w:txbxContent>
            </v:textbox>
          </v:shape>
        </w:pict>
      </w:r>
      <w:r w:rsidRPr="00B87EC8">
        <w:rPr>
          <w:rFonts w:ascii="Calibri" w:hAnsi="Calibri" w:cs="Calibri"/>
          <w:sz w:val="22"/>
          <w:szCs w:val="22"/>
          <w:lang w:val="en-US" w:eastAsia="ar-SA"/>
        </w:rPr>
        <w:pict>
          <v:shape id="Надпись 23" o:spid="_x0000_s1058" type="#_x0000_t202" style="position:absolute;margin-left:200pt;margin-top:475.15pt;width:249.85pt;height:50.6pt;z-index:23;mso-wrap-distance-left:9.05pt;mso-wrap-distance-right:9.05pt" strokeweight="1pt">
            <v:fill color2="black"/>
            <v:textbox inset="7.7pt,4.1pt,7.7pt,4.1pt">
              <w:txbxContent>
                <w:p w:rsidR="00FF604B" w:rsidRDefault="00FF604B" w:rsidP="00712D3A">
                  <w:pPr>
                    <w:jc w:val="center"/>
                  </w:pPr>
                  <w:r>
                    <w:t xml:space="preserve"> Выдача заинтересованному лицу  решения о предоставлении земельного участка, проекта договора  </w:t>
                  </w:r>
                </w:p>
                <w:p w:rsidR="00FF604B" w:rsidRDefault="00FF604B" w:rsidP="00712D3A"/>
                <w:p w:rsidR="00FF604B" w:rsidRDefault="00FF604B" w:rsidP="00712D3A"/>
              </w:txbxContent>
            </v:textbox>
          </v:shape>
        </w:pic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jc w:val="right"/>
        <w:rPr>
          <w:rFonts w:eastAsia="SimSun"/>
          <w:b/>
          <w:spacing w:val="100"/>
          <w:lang w:eastAsia="hi-IN" w:bidi="hi-IN"/>
        </w:rPr>
      </w:pPr>
    </w:p>
    <w:p w:rsidR="00712D3A" w:rsidRDefault="00712D3A" w:rsidP="00712D3A">
      <w:pPr>
        <w:keepNext/>
        <w:widowControl w:val="0"/>
        <w:jc w:val="right"/>
        <w:rPr>
          <w:rFonts w:eastAsia="SimSun"/>
          <w:b/>
          <w:spacing w:val="100"/>
          <w:lang w:eastAsia="hi-IN" w:bidi="hi-IN"/>
        </w:rPr>
      </w:pPr>
    </w:p>
    <w:p w:rsidR="00712D3A" w:rsidRP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P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P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center"/>
        <w:rPr>
          <w:rFonts w:eastAsia="SimSun"/>
          <w:lang w:val="en-US" w:eastAsia="hi-IN" w:bidi="hi-IN"/>
        </w:rPr>
      </w:pPr>
      <w:r>
        <w:rPr>
          <w:rFonts w:eastAsia="SimSun"/>
          <w:lang w:eastAsia="hi-IN" w:bidi="hi-IN"/>
        </w:rPr>
        <w:t>_________________________________________</w:t>
      </w:r>
    </w:p>
    <w:p w:rsidR="00712D3A" w:rsidRDefault="00712D3A" w:rsidP="00712D3A">
      <w:pPr>
        <w:widowControl w:val="0"/>
        <w:autoSpaceDE w:val="0"/>
        <w:rPr>
          <w:rFonts w:eastAsia="SimSun"/>
          <w:lang w:eastAsia="hi-IN" w:bidi="hi-IN"/>
        </w:rPr>
      </w:pPr>
    </w:p>
    <w:p w:rsidR="00712D3A" w:rsidRDefault="00712D3A" w:rsidP="00712D3A">
      <w:pPr>
        <w:widowControl w:val="0"/>
        <w:autoSpaceDE w:val="0"/>
        <w:rPr>
          <w:rFonts w:eastAsia="SimSun"/>
          <w:lang w:eastAsia="hi-IN" w:bidi="hi-IN"/>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t>Приложение № 6</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widowControl w:val="0"/>
        <w:autoSpaceDE w:val="0"/>
        <w:ind w:firstLine="540"/>
        <w:jc w:val="right"/>
        <w:rPr>
          <w:lang w:eastAsia="ar-SA"/>
        </w:rPr>
      </w:pPr>
    </w:p>
    <w:p w:rsidR="00712D3A" w:rsidRDefault="00712D3A" w:rsidP="00712D3A">
      <w:pPr>
        <w:widowControl w:val="0"/>
        <w:tabs>
          <w:tab w:val="left" w:pos="3570"/>
        </w:tabs>
        <w:ind w:firstLine="720"/>
        <w:jc w:val="center"/>
        <w:rPr>
          <w:rFonts w:eastAsia="SimSun"/>
          <w:b/>
          <w:lang w:eastAsia="hi-IN" w:bidi="hi-IN"/>
        </w:rPr>
      </w:pPr>
      <w:r>
        <w:rPr>
          <w:rFonts w:eastAsia="SimSun"/>
          <w:b/>
          <w:lang w:eastAsia="hi-I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712D3A" w:rsidRPr="00712D3A" w:rsidRDefault="00B87EC8" w:rsidP="00712D3A">
      <w:pPr>
        <w:widowControl w:val="0"/>
        <w:jc w:val="center"/>
        <w:rPr>
          <w:rFonts w:eastAsia="SimSun"/>
          <w:b/>
          <w:lang w:eastAsia="hi-IN" w:bidi="hi-IN"/>
        </w:rPr>
      </w:pPr>
      <w:r w:rsidRPr="00B87EC8">
        <w:rPr>
          <w:rFonts w:ascii="Calibri" w:hAnsi="Calibri" w:cs="Calibri"/>
          <w:sz w:val="22"/>
          <w:szCs w:val="22"/>
          <w:lang w:val="en-US" w:eastAsia="ar-SA"/>
        </w:rPr>
        <w:pict>
          <v:group id="Группа 27" o:spid="_x0000_s1062" style="position:absolute;left:0;text-align:left;margin-left:18pt;margin-top:12pt;width:422.95pt;height:49.35pt;z-index:27;mso-wrap-distance-left:0;mso-wrap-distance-right:0" coordorigin="360,240" coordsize="8458,898">
            <v:roundrect id="Скругленный прямоугольник 28" o:spid="_x0000_s1063" style="position:absolute;left:360;top:240;width:8458;height:898;mso-wrap-style:none;v-text-anchor:middle" arcsize="2360f" strokeweight=".26mm">
              <v:fill color2="black"/>
              <v:stroke joinstyle="miter"/>
            </v:roundrect>
            <v:shape id="Надпись 29" o:spid="_x0000_s1064" type="#_x0000_t202" style="position:absolute;left:367;top:247;width:8440;height:880;v-text-anchor:middle" filled="f" stroked="f">
              <v:stroke joinstyle="round"/>
              <v:textbox style="mso-rotate-with-shape:t">
                <w:txbxContent>
                  <w:p w:rsidR="00FF604B" w:rsidRDefault="00FF604B" w:rsidP="00712D3A">
                    <w:pPr>
                      <w:jc w:val="center"/>
                    </w:pPr>
                    <w:r>
                      <w:t>Поступление заявления заинтересованного лица в Администрацию Железковского сельского поселения о предоставлении муниципальной услуги</w:t>
                    </w:r>
                  </w:p>
                </w:txbxContent>
              </v:textbox>
            </v:shape>
          </v:group>
        </w:pict>
      </w:r>
      <w:r w:rsidRPr="00B87EC8">
        <w:rPr>
          <w:rFonts w:ascii="Calibri" w:hAnsi="Calibri" w:cs="Calibri"/>
          <w:sz w:val="22"/>
          <w:szCs w:val="22"/>
          <w:lang w:val="en-US" w:eastAsia="ar-SA"/>
        </w:rPr>
        <w:pict>
          <v:shape id="Надпись 30" o:spid="_x0000_s1065" type="#_x0000_t202" style="position:absolute;left:0;text-align:left;margin-left:21.6pt;margin-top:83.1pt;width:448.35pt;height:53.25pt;z-index:28;mso-wrap-distance-left:9.05pt;mso-wrap-distance-right:9.05pt" strokeweight=".05pt">
            <v:fill color2="black"/>
            <v:textbox inset="7.5pt,7.5pt,7.5pt,7.5pt">
              <w:txbxContent>
                <w:p w:rsidR="00FF604B" w:rsidRDefault="00FF604B" w:rsidP="00712D3A">
                  <w:pPr>
                    <w:jc w:val="center"/>
                  </w:pPr>
                  <w: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r w:rsidRPr="00B87EC8">
        <w:rPr>
          <w:rFonts w:ascii="Calibri" w:hAnsi="Calibri" w:cs="Calibri"/>
          <w:sz w:val="22"/>
          <w:szCs w:val="22"/>
          <w:lang w:val="en-US" w:eastAsia="ar-SA"/>
        </w:rPr>
        <w:pict>
          <v:line id="Прямая соединительная линия 30" o:spid="_x0000_s1076" style="position:absolute;left:0;text-align:left;z-index:33" from="236.9pt,58.9pt" to="236.9pt,82.65pt" strokeweight=".26mm">
            <v:stroke endarrow="block" joinstyle="miter"/>
          </v:line>
        </w:pict>
      </w:r>
      <w:r w:rsidRPr="00B87EC8">
        <w:rPr>
          <w:rFonts w:ascii="Calibri" w:hAnsi="Calibri" w:cs="Calibri"/>
          <w:sz w:val="22"/>
          <w:szCs w:val="22"/>
          <w:lang w:val="en-US" w:eastAsia="ar-SA"/>
        </w:rPr>
        <w:pict>
          <v:shape id="Надпись 45" o:spid="_x0000_s1080" type="#_x0000_t202" style="position:absolute;left:0;text-align:left;margin-left:21.6pt;margin-top:145.3pt;width:187.35pt;height:82.95pt;z-index:37;mso-wrap-distance-left:9.05pt;mso-wrap-distance-right:9.05pt" strokeweight=".05pt">
            <v:fill color2="black"/>
            <v:textbox inset="7.5pt,7.5pt,7.5pt,7.5pt">
              <w:txbxContent>
                <w:p w:rsidR="00FF604B" w:rsidRDefault="00FF604B" w:rsidP="00712D3A">
                  <w:pPr>
                    <w:jc w:val="center"/>
                  </w:pPr>
                  <w:r>
                    <w:t xml:space="preserve">Управление Федеральной службы государственной регистрации,  кадастра  и картографии по Новгородской области </w:t>
                  </w:r>
                  <w:proofErr w:type="spellStart"/>
                  <w:r>
                    <w:t>Боровичский</w:t>
                  </w:r>
                  <w:proofErr w:type="spellEnd"/>
                  <w:r>
                    <w:t xml:space="preserve"> отдел</w:t>
                  </w:r>
                </w:p>
                <w:p w:rsidR="00FF604B" w:rsidRDefault="00FF604B" w:rsidP="00712D3A">
                  <w:pPr>
                    <w:jc w:val="center"/>
                  </w:pPr>
                </w:p>
                <w:p w:rsidR="00FF604B" w:rsidRDefault="00FF604B" w:rsidP="00712D3A"/>
              </w:txbxContent>
            </v:textbox>
          </v:shape>
        </w:pict>
      </w:r>
      <w:r w:rsidRPr="00B87EC8">
        <w:rPr>
          <w:rFonts w:ascii="Calibri" w:hAnsi="Calibri" w:cs="Calibri"/>
          <w:sz w:val="22"/>
          <w:szCs w:val="22"/>
          <w:lang w:val="en-US" w:eastAsia="ar-SA"/>
        </w:rPr>
        <w:pict>
          <v:line id="Прямая соединительная линия 32" o:spid="_x0000_s1081" style="position:absolute;left:0;text-align:left;z-index:38" from="93pt,130.25pt" to="93.05pt,144.85pt" strokeweight=".26mm">
            <v:stroke endarrow="block" joinstyle="miter"/>
          </v:line>
        </w:pict>
      </w:r>
      <w:r w:rsidRPr="00B87EC8">
        <w:rPr>
          <w:rFonts w:ascii="Calibri" w:hAnsi="Calibri" w:cs="Calibri"/>
          <w:sz w:val="22"/>
          <w:szCs w:val="22"/>
          <w:lang w:val="en-US" w:eastAsia="ar-SA"/>
        </w:rPr>
        <w:pict>
          <v:line id="Прямая соединительная линия 33" o:spid="_x0000_s1082" style="position:absolute;left:0;text-align:left;z-index:39" from="358.55pt,122.6pt" to="358.6pt,140.65pt" strokeweight=".26mm">
            <v:stroke endarrow="block" joinstyle="miter"/>
          </v:line>
        </w:pict>
      </w:r>
      <w:bookmarkStart w:id="4" w:name="__UnoMark__2523_1082598204"/>
      <w:bookmarkEnd w:id="4"/>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FF604B" w:rsidP="00712D3A">
      <w:pPr>
        <w:widowControl w:val="0"/>
        <w:rPr>
          <w:rFonts w:eastAsia="SimSun"/>
          <w:lang w:eastAsia="hi-IN" w:bidi="hi-IN"/>
        </w:rPr>
      </w:pPr>
      <w:r w:rsidRPr="00B87EC8">
        <w:rPr>
          <w:rFonts w:ascii="Calibri" w:hAnsi="Calibri" w:cs="Calibri"/>
          <w:sz w:val="22"/>
          <w:szCs w:val="22"/>
          <w:lang w:val="en-US" w:eastAsia="ar-SA"/>
        </w:rPr>
        <w:pict>
          <v:shape id="Надпись 48" o:spid="_x0000_s1083" type="#_x0000_t202" style="position:absolute;margin-left:290pt;margin-top:7.3pt;width:165.35pt;height:74.55pt;z-index:40;mso-wrap-distance-left:9.05pt;mso-wrap-distance-right:9.05pt" strokeweight=".05pt">
            <v:fill color2="black"/>
            <v:textbox inset="7.5pt,7.5pt,7.5pt,7.5pt">
              <w:txbxContent>
                <w:p w:rsidR="00FF604B" w:rsidRDefault="00FF604B" w:rsidP="00712D3A">
                  <w:pPr>
                    <w:jc w:val="center"/>
                  </w:pPr>
                  <w:r>
                    <w:t>Межрайонная инспекция Федеральной налоговой службы № 1 по Новгородской области</w:t>
                  </w:r>
                </w:p>
              </w:txbxContent>
            </v:textbox>
          </v:shape>
        </w:pict>
      </w:r>
    </w:p>
    <w:p w:rsidR="00712D3A" w:rsidRDefault="00712D3A" w:rsidP="00712D3A">
      <w:pPr>
        <w:widowControl w:val="0"/>
        <w:rPr>
          <w:rFonts w:eastAsia="SimSun"/>
          <w:lang w:eastAsia="hi-IN" w:bidi="hi-IN"/>
        </w:rPr>
      </w:pPr>
      <w:bookmarkStart w:id="5" w:name="__UnoMark__2563_1082598204"/>
      <w:bookmarkStart w:id="6" w:name="__UnoMark__2561_1082598204"/>
      <w:bookmarkStart w:id="7" w:name="__UnoMark__2559_1082598204"/>
      <w:bookmarkEnd w:id="5"/>
      <w:bookmarkEnd w:id="6"/>
      <w:bookmarkEnd w:id="7"/>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B87EC8" w:rsidP="00712D3A">
      <w:pPr>
        <w:widowControl w:val="0"/>
        <w:rPr>
          <w:rFonts w:eastAsia="SimSun"/>
          <w:lang w:eastAsia="hi-IN" w:bidi="hi-IN"/>
        </w:rPr>
      </w:pPr>
      <w:r w:rsidRPr="00B87EC8">
        <w:rPr>
          <w:rFonts w:ascii="Calibri" w:hAnsi="Calibri" w:cs="Calibri"/>
          <w:sz w:val="22"/>
          <w:szCs w:val="22"/>
          <w:lang w:val="en-US" w:eastAsia="ar-SA"/>
        </w:rPr>
        <w:pict>
          <v:shape id="Надпись 31" o:spid="_x0000_s1066" type="#_x0000_t202" style="position:absolute;margin-left:21.6pt;margin-top:9pt;width:417.4pt;height:35.85pt;z-index:29;mso-wrap-distance-left:9.05pt;mso-wrap-distance-right:9.05pt" strokeweight=".05pt">
            <v:fill color2="black"/>
            <v:textbox inset="7.5pt,7.5pt,7.5pt,7.5pt">
              <w:txbxContent>
                <w:p w:rsidR="00FF604B" w:rsidRDefault="00FF604B" w:rsidP="00712D3A">
                  <w:pPr>
                    <w:jc w:val="center"/>
                  </w:pPr>
                  <w:r>
                    <w:t>Получение, обработка запроса уполномоченными органами</w:t>
                  </w:r>
                </w:p>
              </w:txbxContent>
            </v:textbox>
          </v:shape>
        </w:pict>
      </w:r>
      <w:r w:rsidRPr="00B87EC8">
        <w:rPr>
          <w:rFonts w:ascii="Calibri" w:hAnsi="Calibri" w:cs="Calibri"/>
          <w:sz w:val="22"/>
          <w:szCs w:val="22"/>
          <w:lang w:val="en-US" w:eastAsia="ar-SA"/>
        </w:rPr>
        <w:pict>
          <v:group id="Группа 32" o:spid="_x0000_s1067" style="position:absolute;margin-left:34.4pt;margin-top:89.9pt;width:377.95pt;height:92.8pt;z-index:30;mso-wrap-distance-left:0;mso-wrap-distance-right:0" coordorigin="688,50" coordsize="7558,1617">
            <v:shapetype id="_x0000_t4" coordsize="21600,21600" o:spt="4" path="m10800,l,10800,10800,21600,21600,10800xe">
              <v:stroke joinstyle="miter"/>
              <v:path gradientshapeok="t" o:connecttype="rect" textboxrect="5400,5400,16200,16200"/>
            </v:shapetype>
            <v:shape id="Ромб 34" o:spid="_x0000_s1068" type="#_x0000_t4" style="position:absolute;left:688;top:50;width:7558;height:1617;mso-wrap-style:none;v-text-anchor:middle" strokeweight=".26mm">
              <v:fill color2="black"/>
            </v:shape>
            <v:shape id="Надпись 34" o:spid="_x0000_s1069" type="#_x0000_t202" style="position:absolute;left:2576;top:454;width:3778;height:807;v-text-anchor:middle" filled="f" stroked="f">
              <v:stroke joinstyle="round"/>
              <v:textbox style="mso-rotate-with-shape:t">
                <w:txbxContent>
                  <w:p w:rsidR="00FF604B" w:rsidRDefault="00FF604B" w:rsidP="00712D3A">
                    <w:pPr>
                      <w:jc w:val="center"/>
                      <w:rPr>
                        <w:sz w:val="20"/>
                        <w:szCs w:val="20"/>
                      </w:rPr>
                    </w:pPr>
                    <w:r>
                      <w:rPr>
                        <w:sz w:val="20"/>
                        <w:szCs w:val="20"/>
                      </w:rPr>
                      <w:t>Наличие в уполномоченных органах запрашиваемых документов</w:t>
                    </w:r>
                  </w:p>
                </w:txbxContent>
              </v:textbox>
            </v:shape>
          </v:group>
        </w:pict>
      </w:r>
      <w:r w:rsidRPr="00B87EC8">
        <w:rPr>
          <w:rFonts w:ascii="Calibri" w:hAnsi="Calibri" w:cs="Calibri"/>
          <w:sz w:val="22"/>
          <w:szCs w:val="22"/>
          <w:lang w:val="en-US" w:eastAsia="ar-SA"/>
        </w:rPr>
        <w:pict>
          <v:group id="Группа 35" o:spid="_x0000_s1070" style="position:absolute;margin-left:-6.55pt;margin-top:207.95pt;width:212.15pt;height:34.4pt;z-index:31;mso-wrap-distance-left:0;mso-wrap-distance-right:0" coordorigin="-131,169" coordsize="4242,687">
            <v:roundrect id="Скругленный прямоугольник 35" o:spid="_x0000_s1071" style="position:absolute;left:-131;top:169;width:4242;height:687;mso-wrap-style:none;v-text-anchor:middle" arcsize="2360f" strokeweight=".26mm">
              <v:fill color2="black"/>
              <v:stroke joinstyle="miter"/>
            </v:roundrect>
            <v:shape id="Надпись 37" o:spid="_x0000_s1072" type="#_x0000_t202" style="position:absolute;left:-125;top:175;width:4228;height:673;v-text-anchor:middle" filled="f" stroked="f">
              <v:stroke joinstyle="round"/>
              <v:textbox style="mso-rotate-with-shape:t">
                <w:txbxContent>
                  <w:p w:rsidR="00FF604B" w:rsidRDefault="00FF604B" w:rsidP="00712D3A">
                    <w:pPr>
                      <w:jc w:val="center"/>
                      <w:rPr>
                        <w:sz w:val="20"/>
                        <w:szCs w:val="20"/>
                      </w:rPr>
                    </w:pPr>
                    <w:r>
                      <w:rPr>
                        <w:sz w:val="20"/>
                        <w:szCs w:val="20"/>
                      </w:rPr>
                      <w:t>Направление запрашиваемых документов в Администрацию</w:t>
                    </w:r>
                  </w:p>
                </w:txbxContent>
              </v:textbox>
            </v:shape>
          </v:group>
        </w:pict>
      </w:r>
      <w:r w:rsidRPr="00B87EC8">
        <w:rPr>
          <w:rFonts w:ascii="Calibri" w:hAnsi="Calibri" w:cs="Calibri"/>
          <w:sz w:val="22"/>
          <w:szCs w:val="22"/>
          <w:lang w:val="en-US" w:eastAsia="ar-SA"/>
        </w:rPr>
        <w:pict>
          <v:group id="Группа 38" o:spid="_x0000_s1073" style="position:absolute;margin-left:240.2pt;margin-top:203pt;width:206.95pt;height:34.85pt;z-index:32;mso-wrap-distance-left:0;mso-wrap-distance-right:0" coordorigin="4804,70" coordsize="4138,696">
            <v:roundrect id="Скругленный прямоугольник 36" o:spid="_x0000_s1074" style="position:absolute;left:4804;top:70;width:4138;height:696;mso-wrap-style:none;v-text-anchor:middle" arcsize="2385f" strokeweight=".26mm">
              <v:fill color2="black"/>
              <v:stroke joinstyle="miter"/>
            </v:roundrect>
            <v:shape id="Надпись 40" o:spid="_x0000_s1075" type="#_x0000_t202" style="position:absolute;left:4809;top:75;width:4124;height:682;v-text-anchor:middle" filled="f" stroked="f">
              <v:stroke joinstyle="round"/>
              <v:textbox style="mso-rotate-with-shape:t">
                <w:txbxContent>
                  <w:p w:rsidR="00FF604B" w:rsidRDefault="00FF604B" w:rsidP="00712D3A">
                    <w:pPr>
                      <w:jc w:val="center"/>
                      <w:rPr>
                        <w:sz w:val="20"/>
                        <w:szCs w:val="20"/>
                      </w:rPr>
                    </w:pPr>
                    <w:r>
                      <w:rPr>
                        <w:sz w:val="20"/>
                        <w:szCs w:val="20"/>
                      </w:rPr>
                      <w:t>Направление ответа об отсутствии запрашиваемых документов</w:t>
                    </w:r>
                  </w:p>
                </w:txbxContent>
              </v:textbox>
            </v:shape>
          </v:group>
        </w:pict>
      </w:r>
      <w:r w:rsidRPr="00B87EC8">
        <w:rPr>
          <w:rFonts w:ascii="Calibri" w:hAnsi="Calibri" w:cs="Calibri"/>
          <w:sz w:val="22"/>
          <w:szCs w:val="22"/>
          <w:lang w:val="en-US" w:eastAsia="ar-SA"/>
        </w:rPr>
        <w:pict>
          <v:line id="Прямая соединительная линия 40" o:spid="_x0000_s1077" style="position:absolute;z-index:34" from="223.95pt,46.4pt" to="223.95pt,89.9pt" strokeweight=".26mm">
            <v:stroke endarrow="block" joinstyle="miter"/>
          </v:line>
        </w:pict>
      </w:r>
      <w:r w:rsidRPr="00B87EC8">
        <w:rPr>
          <w:rFonts w:ascii="Calibri" w:hAnsi="Calibri" w:cs="Calibri"/>
          <w:sz w:val="22"/>
          <w:szCs w:val="22"/>
          <w:lang w:val="en-US" w:eastAsia="ar-SA"/>
        </w:rPr>
        <w:pict>
          <v:line id="Прямая соединительная линия 41" o:spid="_x0000_s1078" style="position:absolute;flip:x;z-index:35" from="128pt,174.3pt" to="161pt,215.85pt" strokeweight=".26mm">
            <v:stroke endarrow="block" joinstyle="miter"/>
          </v:line>
        </w:pict>
      </w:r>
      <w:r w:rsidRPr="00B87EC8">
        <w:rPr>
          <w:rFonts w:ascii="Calibri" w:hAnsi="Calibri" w:cs="Calibri"/>
          <w:sz w:val="22"/>
          <w:szCs w:val="22"/>
          <w:lang w:val="en-US" w:eastAsia="ar-SA"/>
        </w:rPr>
        <w:pict>
          <v:line id="Прямая соединительная линия 42" o:spid="_x0000_s1079" style="position:absolute;z-index:36" from="284.75pt,174.3pt" to="313.25pt,211.05pt" strokeweight=".26mm">
            <v:stroke endarrow="block" joinstyle="miter"/>
          </v:line>
        </w:pic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jc w:val="center"/>
        <w:rPr>
          <w:rFonts w:eastAsia="SimSun"/>
          <w:b/>
          <w:lang w:eastAsia="hi-IN" w:bidi="hi-IN"/>
        </w:rPr>
      </w:pPr>
      <w:r>
        <w:rPr>
          <w:rFonts w:eastAsia="SimSun"/>
          <w:b/>
          <w:lang w:eastAsia="hi-IN" w:bidi="hi-IN"/>
        </w:rPr>
        <w:t>___________________________________</w:t>
      </w: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keepNext/>
        <w:widowControl w:val="0"/>
        <w:autoSpaceDE w:val="0"/>
        <w:autoSpaceDN w:val="0"/>
        <w:adjustRightInd w:val="0"/>
        <w:ind w:firstLine="720"/>
        <w:jc w:val="right"/>
        <w:rPr>
          <w:rFonts w:eastAsia="Calibri"/>
          <w:bCs/>
        </w:rPr>
      </w:pPr>
      <w:r>
        <w:rPr>
          <w:rFonts w:eastAsia="Calibri"/>
          <w:bCs/>
        </w:rPr>
        <w:lastRenderedPageBreak/>
        <w:t>Приложение № 7</w:t>
      </w:r>
    </w:p>
    <w:p w:rsidR="00712D3A" w:rsidRDefault="00712D3A" w:rsidP="00712D3A">
      <w:pPr>
        <w:widowControl w:val="0"/>
        <w:autoSpaceDE w:val="0"/>
        <w:autoSpaceDN w:val="0"/>
        <w:adjustRightInd w:val="0"/>
        <w:jc w:val="right"/>
        <w:rPr>
          <w:rFonts w:eastAsia="Calibri"/>
          <w:bCs/>
        </w:rPr>
      </w:pPr>
      <w:r>
        <w:rPr>
          <w:rFonts w:eastAsia="Calibri"/>
          <w:bCs/>
        </w:rPr>
        <w:t>к Административному регламенту</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jc w:val="center"/>
        <w:rPr>
          <w:rFonts w:eastAsia="Calibri"/>
          <w:b/>
          <w:bCs/>
        </w:rPr>
      </w:pPr>
      <w:r>
        <w:rPr>
          <w:rFonts w:eastAsia="Calibri"/>
          <w:b/>
          <w:bCs/>
        </w:rPr>
        <w:t>ОБРАЗЕЦ</w:t>
      </w:r>
    </w:p>
    <w:p w:rsidR="00712D3A" w:rsidRDefault="00712D3A" w:rsidP="00712D3A">
      <w:pPr>
        <w:widowControl w:val="0"/>
        <w:autoSpaceDE w:val="0"/>
        <w:autoSpaceDN w:val="0"/>
        <w:adjustRightInd w:val="0"/>
        <w:jc w:val="center"/>
        <w:rPr>
          <w:rFonts w:eastAsia="Calibri"/>
          <w:b/>
          <w:bCs/>
        </w:rPr>
      </w:pPr>
      <w:r>
        <w:rPr>
          <w:rFonts w:eastAsia="Calibri"/>
          <w:b/>
          <w:bCs/>
        </w:rPr>
        <w:t xml:space="preserve">ЖАЛОБЫ НА ДЕЙСТВИЕ (БЕЗДЕЙСТВИЕ) </w:t>
      </w:r>
    </w:p>
    <w:p w:rsidR="00712D3A" w:rsidRDefault="00712D3A" w:rsidP="00712D3A">
      <w:pPr>
        <w:widowControl w:val="0"/>
        <w:autoSpaceDE w:val="0"/>
        <w:autoSpaceDN w:val="0"/>
        <w:adjustRightInd w:val="0"/>
        <w:jc w:val="center"/>
        <w:rPr>
          <w:rFonts w:eastAsia="Calibri"/>
          <w:b/>
          <w:bCs/>
        </w:rPr>
      </w:pPr>
      <w:r>
        <w:rPr>
          <w:rFonts w:eastAsia="Calibri"/>
          <w:b/>
          <w:bCs/>
        </w:rPr>
        <w:t xml:space="preserve">Администрации </w:t>
      </w:r>
      <w:r w:rsidR="00FF604B">
        <w:rPr>
          <w:rFonts w:eastAsia="Calibri"/>
          <w:b/>
          <w:bCs/>
        </w:rPr>
        <w:t xml:space="preserve">Железковского </w:t>
      </w:r>
      <w:r>
        <w:rPr>
          <w:rFonts w:eastAsia="Calibri"/>
          <w:b/>
          <w:bCs/>
        </w:rPr>
        <w:t>сельского поселения</w:t>
      </w:r>
    </w:p>
    <w:p w:rsidR="00712D3A" w:rsidRDefault="00712D3A" w:rsidP="00712D3A">
      <w:pPr>
        <w:widowControl w:val="0"/>
        <w:autoSpaceDE w:val="0"/>
        <w:autoSpaceDN w:val="0"/>
        <w:adjustRightInd w:val="0"/>
        <w:jc w:val="center"/>
        <w:rPr>
          <w:rFonts w:eastAsia="Calibri"/>
          <w:b/>
          <w:bCs/>
        </w:rPr>
      </w:pPr>
      <w:r>
        <w:rPr>
          <w:rFonts w:eastAsia="Calibri"/>
          <w:b/>
          <w:bCs/>
        </w:rPr>
        <w:t>______________________________________________________________ИЛИ    ЕГО ДОЛЖНОСТНОГО ЛИЦА</w:t>
      </w:r>
    </w:p>
    <w:p w:rsidR="00712D3A" w:rsidRDefault="00712D3A" w:rsidP="00712D3A">
      <w:pPr>
        <w:widowControl w:val="0"/>
        <w:autoSpaceDE w:val="0"/>
        <w:autoSpaceDN w:val="0"/>
        <w:adjustRightInd w:val="0"/>
        <w:ind w:firstLine="540"/>
        <w:jc w:val="both"/>
        <w:rPr>
          <w:rFonts w:eastAsia="Calibri"/>
        </w:rPr>
      </w:pPr>
    </w:p>
    <w:p w:rsidR="00712D3A" w:rsidRDefault="00712D3A" w:rsidP="00712D3A">
      <w:pPr>
        <w:widowControl w:val="0"/>
        <w:autoSpaceDE w:val="0"/>
        <w:autoSpaceDN w:val="0"/>
        <w:adjustRightInd w:val="0"/>
        <w:rPr>
          <w:rFonts w:eastAsia="Calibri"/>
        </w:rPr>
      </w:pPr>
      <w:r>
        <w:rPr>
          <w:rFonts w:eastAsia="Calibri"/>
        </w:rPr>
        <w:t xml:space="preserve">Исх. от _____________ N ____                                                     Наименование   Администрация </w:t>
      </w:r>
      <w:r w:rsidR="00FF604B">
        <w:rPr>
          <w:rFonts w:eastAsia="Calibri"/>
        </w:rPr>
        <w:t>Железковского</w:t>
      </w:r>
      <w:r>
        <w:rPr>
          <w:rFonts w:eastAsia="Calibri"/>
        </w:rPr>
        <w:t xml:space="preserve"> сельского поселения</w:t>
      </w:r>
    </w:p>
    <w:p w:rsidR="00712D3A" w:rsidRDefault="00712D3A" w:rsidP="00712D3A">
      <w:pPr>
        <w:widowControl w:val="0"/>
        <w:autoSpaceDE w:val="0"/>
        <w:autoSpaceDN w:val="0"/>
        <w:adjustRightInd w:val="0"/>
        <w:jc w:val="center"/>
        <w:rPr>
          <w:rFonts w:eastAsia="Calibri"/>
        </w:rPr>
      </w:pPr>
    </w:p>
    <w:p w:rsidR="00712D3A" w:rsidRDefault="00712D3A" w:rsidP="00712D3A">
      <w:pPr>
        <w:widowControl w:val="0"/>
        <w:autoSpaceDE w:val="0"/>
        <w:autoSpaceDN w:val="0"/>
        <w:adjustRightInd w:val="0"/>
        <w:jc w:val="center"/>
        <w:rPr>
          <w:rFonts w:eastAsia="Calibri"/>
          <w:b/>
          <w:bCs/>
        </w:rPr>
      </w:pPr>
      <w:r>
        <w:rPr>
          <w:rFonts w:eastAsia="Calibri"/>
          <w:b/>
          <w:bCs/>
        </w:rPr>
        <w:t>Жалоба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    Полное      наименование      юридического    лица,    Ф.И.О. физического лица________________________________________________________________________</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sz w:val="18"/>
          <w:szCs w:val="18"/>
        </w:rPr>
      </w:pPr>
      <w:r>
        <w:rPr>
          <w:rFonts w:eastAsia="Calibri"/>
        </w:rPr>
        <w:t xml:space="preserve">* Местонахождение        юридического   лица, физического лица </w:t>
      </w:r>
      <w:r>
        <w:rPr>
          <w:rFonts w:eastAsia="Calibri"/>
          <w:sz w:val="18"/>
          <w:szCs w:val="18"/>
        </w:rPr>
        <w:t>______________________________________________________________________________________________________</w:t>
      </w:r>
    </w:p>
    <w:p w:rsidR="00712D3A" w:rsidRDefault="00712D3A" w:rsidP="00712D3A">
      <w:pPr>
        <w:widowControl w:val="0"/>
        <w:autoSpaceDE w:val="0"/>
        <w:autoSpaceDN w:val="0"/>
        <w:adjustRightInd w:val="0"/>
        <w:rPr>
          <w:rFonts w:eastAsia="Calibri"/>
          <w:sz w:val="18"/>
          <w:szCs w:val="18"/>
        </w:rPr>
      </w:pPr>
      <w:r>
        <w:rPr>
          <w:rFonts w:eastAsia="Calibri"/>
          <w:sz w:val="18"/>
          <w:szCs w:val="18"/>
        </w:rPr>
        <w:t xml:space="preserve">                               (фактический адрес)</w:t>
      </w:r>
    </w:p>
    <w:p w:rsidR="00712D3A" w:rsidRDefault="00712D3A" w:rsidP="00712D3A">
      <w:pPr>
        <w:widowControl w:val="0"/>
        <w:autoSpaceDE w:val="0"/>
        <w:autoSpaceDN w:val="0"/>
        <w:adjustRightInd w:val="0"/>
        <w:rPr>
          <w:rFonts w:eastAsia="Calibri"/>
        </w:rPr>
      </w:pPr>
      <w:r>
        <w:rPr>
          <w:rFonts w:eastAsia="Calibri"/>
        </w:rPr>
        <w:t>Телефон: 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Адрес электронной почты: 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Код учета: ИНН 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 Ф.И.О. руководителя юридического лица ________________________________________</w:t>
      </w:r>
    </w:p>
    <w:p w:rsidR="00712D3A" w:rsidRDefault="00712D3A" w:rsidP="00712D3A">
      <w:pPr>
        <w:widowControl w:val="0"/>
        <w:autoSpaceDE w:val="0"/>
        <w:autoSpaceDN w:val="0"/>
        <w:adjustRightInd w:val="0"/>
        <w:rPr>
          <w:rFonts w:eastAsia="Calibri"/>
        </w:rPr>
      </w:pPr>
      <w:r>
        <w:rPr>
          <w:rFonts w:eastAsia="Calibri"/>
        </w:rPr>
        <w:t>* на действия (бездействие):</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jc w:val="center"/>
        <w:rPr>
          <w:rFonts w:eastAsia="Calibri"/>
          <w:sz w:val="18"/>
          <w:szCs w:val="18"/>
        </w:rPr>
      </w:pPr>
      <w:r>
        <w:rPr>
          <w:rFonts w:eastAsia="Calibri"/>
          <w:sz w:val="18"/>
          <w:szCs w:val="18"/>
        </w:rPr>
        <w:t>(наименование органа или должность, ФИО должностного лица органа)</w:t>
      </w:r>
    </w:p>
    <w:p w:rsidR="00712D3A" w:rsidRDefault="00712D3A" w:rsidP="00712D3A">
      <w:pPr>
        <w:widowControl w:val="0"/>
        <w:autoSpaceDE w:val="0"/>
        <w:autoSpaceDN w:val="0"/>
        <w:adjustRightInd w:val="0"/>
        <w:rPr>
          <w:rFonts w:eastAsia="Calibri"/>
        </w:rPr>
      </w:pPr>
      <w:r>
        <w:rPr>
          <w:rFonts w:eastAsia="Calibri"/>
        </w:rPr>
        <w:t>* существо жалобы:</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jc w:val="center"/>
        <w:rPr>
          <w:rFonts w:eastAsia="Calibri"/>
        </w:rPr>
      </w:pPr>
      <w:r>
        <w:rPr>
          <w:rFonts w:eastAsia="Calibri"/>
        </w:rPr>
        <w:t xml:space="preserve">(краткое  изложение  обжалуемых  действий  (бездействия),  указать основания,  по  которым  лицо,  подающее  жалобу,  </w:t>
      </w:r>
      <w:proofErr w:type="gramStart"/>
      <w:r>
        <w:rPr>
          <w:rFonts w:eastAsia="Calibri"/>
        </w:rPr>
        <w:t>не  согласно</w:t>
      </w:r>
      <w:proofErr w:type="gramEnd"/>
      <w:r>
        <w:rPr>
          <w:rFonts w:eastAsia="Calibri"/>
        </w:rPr>
        <w:t xml:space="preserve">  с действием (бездействием) со ссылками на пункты регламента)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поля, отмеченные звездочкой</w:t>
      </w:r>
      <w:proofErr w:type="gramStart"/>
      <w:r>
        <w:rPr>
          <w:rFonts w:eastAsia="Calibri"/>
        </w:rPr>
        <w:t xml:space="preserve"> (*), </w:t>
      </w:r>
      <w:proofErr w:type="gramEnd"/>
      <w:r>
        <w:rPr>
          <w:rFonts w:eastAsia="Calibri"/>
        </w:rPr>
        <w:t>обязательны для заполнения.</w:t>
      </w:r>
    </w:p>
    <w:p w:rsidR="00712D3A" w:rsidRDefault="00712D3A" w:rsidP="00712D3A">
      <w:pPr>
        <w:widowControl w:val="0"/>
        <w:autoSpaceDE w:val="0"/>
        <w:autoSpaceDN w:val="0"/>
        <w:adjustRightInd w:val="0"/>
        <w:rPr>
          <w:rFonts w:eastAsia="Calibri"/>
        </w:rPr>
      </w:pPr>
      <w:r>
        <w:rPr>
          <w:rFonts w:eastAsia="Calibri"/>
        </w:rPr>
        <w:t>Перечень прилагаемой документации</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МП</w:t>
      </w:r>
    </w:p>
    <w:p w:rsidR="00712D3A" w:rsidRDefault="00712D3A" w:rsidP="00712D3A">
      <w:pPr>
        <w:widowControl w:val="0"/>
        <w:autoSpaceDE w:val="0"/>
        <w:autoSpaceDN w:val="0"/>
        <w:adjustRightInd w:val="0"/>
        <w:rPr>
          <w:rFonts w:eastAsia="Calibri"/>
          <w:sz w:val="18"/>
          <w:szCs w:val="18"/>
        </w:rPr>
      </w:pPr>
      <w:r>
        <w:rPr>
          <w:rFonts w:eastAsia="Calibri"/>
          <w:sz w:val="18"/>
          <w:szCs w:val="18"/>
        </w:rPr>
        <w:t>(подпись   руководителя    юридического     лица,  физического лица)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lastRenderedPageBreak/>
              <w:t>Приложение № 8</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autoSpaceDE w:val="0"/>
        <w:jc w:val="right"/>
        <w:rPr>
          <w:lang w:eastAsia="ar-SA"/>
        </w:rPr>
      </w:pPr>
    </w:p>
    <w:p w:rsidR="00712D3A" w:rsidRDefault="00712D3A" w:rsidP="00712D3A">
      <w:pPr>
        <w:autoSpaceDE w:val="0"/>
        <w:jc w:val="center"/>
        <w:rPr>
          <w:b/>
        </w:rPr>
      </w:pPr>
      <w:r>
        <w:rPr>
          <w:b/>
        </w:rPr>
        <w:t>ОБРАЗЕЦ</w:t>
      </w:r>
    </w:p>
    <w:p w:rsidR="00712D3A" w:rsidRDefault="00712D3A" w:rsidP="00712D3A">
      <w:pPr>
        <w:autoSpaceDE w:val="0"/>
        <w:jc w:val="center"/>
        <w:rPr>
          <w:b/>
        </w:rPr>
      </w:pPr>
      <w:r>
        <w:rPr>
          <w:b/>
        </w:rPr>
        <w:t>РЕШЕНИЯ ____________________________(</w:t>
      </w:r>
      <w:r>
        <w:t>наименование ОМСУ)</w:t>
      </w:r>
      <w:r>
        <w:rPr>
          <w:b/>
        </w:rPr>
        <w:t xml:space="preserve"> ___________________________________________________________________________ ПО ЖАЛОБЕ НА ДЕЙСТВИЕ (БЕЗДЕЙСТВИЕ) АДМИНИСТРАЦИИ </w:t>
      </w:r>
    </w:p>
    <w:p w:rsidR="00712D3A" w:rsidRDefault="00712D3A" w:rsidP="00712D3A">
      <w:pPr>
        <w:autoSpaceDE w:val="0"/>
        <w:jc w:val="center"/>
        <w:rPr>
          <w:b/>
        </w:rPr>
      </w:pPr>
      <w:r>
        <w:rPr>
          <w:b/>
        </w:rPr>
        <w:t>ИЛИ ЕЕ ДОЛЖНОСТНОГО ЛИЦА</w:t>
      </w:r>
    </w:p>
    <w:p w:rsidR="00712D3A" w:rsidRDefault="00712D3A" w:rsidP="00712D3A">
      <w:pPr>
        <w:autoSpaceDE w:val="0"/>
        <w:ind w:firstLine="540"/>
        <w:jc w:val="both"/>
        <w:rPr>
          <w:b/>
        </w:rPr>
      </w:pPr>
    </w:p>
    <w:p w:rsidR="00712D3A" w:rsidRDefault="00712D3A" w:rsidP="00712D3A">
      <w:pPr>
        <w:autoSpaceDE w:val="0"/>
      </w:pPr>
      <w:r>
        <w:t xml:space="preserve">    Исх. от _______ № _________</w:t>
      </w:r>
    </w:p>
    <w:p w:rsidR="00712D3A" w:rsidRDefault="00712D3A" w:rsidP="00712D3A">
      <w:pPr>
        <w:autoSpaceDE w:val="0"/>
      </w:pPr>
    </w:p>
    <w:p w:rsidR="00712D3A" w:rsidRDefault="00712D3A" w:rsidP="00712D3A">
      <w:pPr>
        <w:autoSpaceDE w:val="0"/>
        <w:jc w:val="center"/>
      </w:pPr>
      <w:r>
        <w:t>РЕШЕНИЕ</w:t>
      </w:r>
    </w:p>
    <w:p w:rsidR="00712D3A" w:rsidRDefault="00712D3A" w:rsidP="00712D3A">
      <w:pPr>
        <w:autoSpaceDE w:val="0"/>
        <w:jc w:val="center"/>
      </w:pPr>
      <w:r>
        <w:t>по жалобе на решение, действие (бездействие)</w:t>
      </w:r>
    </w:p>
    <w:p w:rsidR="00712D3A" w:rsidRDefault="00712D3A" w:rsidP="00712D3A">
      <w:pPr>
        <w:autoSpaceDE w:val="0"/>
        <w:jc w:val="center"/>
      </w:pPr>
      <w:r>
        <w:t>органа или его должностного лица</w:t>
      </w:r>
    </w:p>
    <w:p w:rsidR="00712D3A" w:rsidRDefault="00712D3A" w:rsidP="00712D3A">
      <w:pPr>
        <w:autoSpaceDE w:val="0"/>
        <w:jc w:val="center"/>
      </w:pPr>
    </w:p>
    <w:p w:rsidR="00712D3A" w:rsidRDefault="00712D3A" w:rsidP="00712D3A">
      <w:pPr>
        <w:autoSpaceDE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Наименование  юридического   лица   или    Ф.И.О.  физического лица, обратившегося с жалобой:_____________________________________________________________________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Номер жалобы, дата и место принятия решения: 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Изложение жалобы по существу: 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Изложение возражений, объяснений заявителя: 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jc w:val="center"/>
      </w:pPr>
    </w:p>
    <w:p w:rsidR="00712D3A" w:rsidRDefault="00712D3A" w:rsidP="00712D3A">
      <w:pPr>
        <w:autoSpaceDE w:val="0"/>
        <w:jc w:val="center"/>
      </w:pPr>
      <w:r>
        <w:t>УСТАНОВЛЕНО:</w:t>
      </w:r>
    </w:p>
    <w:p w:rsidR="00712D3A" w:rsidRDefault="00712D3A" w:rsidP="00712D3A">
      <w:pPr>
        <w:autoSpaceDE w:val="0"/>
        <w:jc w:val="both"/>
      </w:pPr>
      <w:r>
        <w:t>фактические  и  иные  обстоятельства   дела, установленные органом или должностным лицом, рассматривающим жалобу: 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 xml:space="preserve">Доказательства,  на  которых  основаны  выводы  по     результатам рассмотрения жалобы: </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proofErr w:type="gramStart"/>
      <w: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 xml:space="preserve">На основании </w:t>
      </w:r>
      <w:proofErr w:type="gramStart"/>
      <w:r>
        <w:t>изложенного</w:t>
      </w:r>
      <w:proofErr w:type="gramEnd"/>
    </w:p>
    <w:p w:rsidR="00712D3A" w:rsidRDefault="00712D3A" w:rsidP="00712D3A">
      <w:pPr>
        <w:autoSpaceDE w:val="0"/>
        <w:jc w:val="center"/>
      </w:pPr>
      <w:r>
        <w:t>РЕШЕНО:</w:t>
      </w:r>
    </w:p>
    <w:p w:rsidR="00712D3A" w:rsidRDefault="00712D3A" w:rsidP="00712D3A">
      <w:pPr>
        <w:autoSpaceDE w:val="0"/>
        <w:jc w:val="center"/>
      </w:pPr>
    </w:p>
    <w:p w:rsidR="00712D3A" w:rsidRDefault="00712D3A" w:rsidP="00712D3A">
      <w:pPr>
        <w:autoSpaceDE w:val="0"/>
      </w:pPr>
      <w:r>
        <w:t>1. ___________________________________________________________________________</w:t>
      </w:r>
    </w:p>
    <w:p w:rsidR="00712D3A" w:rsidRDefault="00712D3A" w:rsidP="00712D3A">
      <w:pPr>
        <w:autoSpaceDE w:val="0"/>
        <w:rPr>
          <w:sz w:val="18"/>
          <w:szCs w:val="18"/>
        </w:rPr>
      </w:pPr>
      <w:proofErr w:type="gramStart"/>
      <w:r>
        <w:rPr>
          <w:sz w:val="18"/>
          <w:szCs w:val="18"/>
        </w:rPr>
        <w:t xml:space="preserve">(решение, принятое в отношении обжалованного действия (бездействия), признано правомерным или </w:t>
      </w:r>
      <w:proofErr w:type="gramEnd"/>
    </w:p>
    <w:p w:rsidR="00712D3A" w:rsidRDefault="00712D3A" w:rsidP="00712D3A">
      <w:pPr>
        <w:autoSpaceDE w:val="0"/>
        <w:rPr>
          <w:sz w:val="18"/>
          <w:szCs w:val="18"/>
        </w:rPr>
      </w:pPr>
      <w:r>
        <w:t>__________________________________________________________________________</w:t>
      </w:r>
      <w:r>
        <w:rPr>
          <w:sz w:val="18"/>
          <w:szCs w:val="18"/>
        </w:rPr>
        <w:t xml:space="preserve">                          </w:t>
      </w:r>
    </w:p>
    <w:p w:rsidR="00712D3A" w:rsidRDefault="00712D3A" w:rsidP="00712D3A">
      <w:pPr>
        <w:autoSpaceDE w:val="0"/>
        <w:jc w:val="center"/>
        <w:rPr>
          <w:sz w:val="18"/>
          <w:szCs w:val="18"/>
        </w:rPr>
      </w:pPr>
      <w:r>
        <w:rPr>
          <w:sz w:val="18"/>
          <w:szCs w:val="18"/>
        </w:rPr>
        <w:t xml:space="preserve"> неправомерным   полностью или частично, или отменено полностью или частично)</w:t>
      </w:r>
    </w:p>
    <w:p w:rsidR="00712D3A" w:rsidRDefault="00712D3A" w:rsidP="00712D3A">
      <w:pPr>
        <w:widowControl w:val="0"/>
        <w:rPr>
          <w:rFonts w:eastAsia="SimSun"/>
          <w:lang w:eastAsia="hi-IN" w:bidi="hi-IN"/>
        </w:rPr>
      </w:pPr>
      <w:r>
        <w:rPr>
          <w:rFonts w:eastAsia="SimSun"/>
          <w:lang w:eastAsia="hi-IN" w:bidi="hi-IN"/>
        </w:rPr>
        <w:lastRenderedPageBreak/>
        <w:t>2.________________________________________________________________________</w:t>
      </w:r>
    </w:p>
    <w:p w:rsidR="00712D3A" w:rsidRDefault="00712D3A" w:rsidP="00712D3A">
      <w:pPr>
        <w:widowControl w:val="0"/>
        <w:spacing w:line="240" w:lineRule="exact"/>
        <w:jc w:val="center"/>
        <w:rPr>
          <w:rFonts w:eastAsia="SimSun"/>
          <w:sz w:val="18"/>
          <w:szCs w:val="18"/>
          <w:lang w:eastAsia="hi-IN" w:bidi="hi-IN"/>
        </w:rPr>
      </w:pPr>
      <w:r>
        <w:rPr>
          <w:rFonts w:eastAsia="SimSun"/>
          <w:sz w:val="18"/>
          <w:szCs w:val="18"/>
          <w:lang w:eastAsia="hi-IN" w:bidi="hi-IN"/>
        </w:rPr>
        <w:t>(решение принято по существу жалобы: удовлетворена или не удовлетворена полностью или частично)</w:t>
      </w:r>
    </w:p>
    <w:p w:rsidR="00712D3A" w:rsidRDefault="00712D3A" w:rsidP="00712D3A">
      <w:pPr>
        <w:widowControl w:val="0"/>
        <w:jc w:val="both"/>
        <w:rPr>
          <w:rFonts w:eastAsia="SimSun"/>
          <w:lang w:eastAsia="hi-IN" w:bidi="hi-IN"/>
        </w:rPr>
      </w:pPr>
      <w:r>
        <w:rPr>
          <w:rFonts w:eastAsia="SimSun"/>
          <w:lang w:eastAsia="hi-IN" w:bidi="hi-IN"/>
        </w:rPr>
        <w:t>3. ___________________________________________________________________________</w:t>
      </w:r>
    </w:p>
    <w:p w:rsidR="00712D3A" w:rsidRDefault="00712D3A" w:rsidP="00712D3A">
      <w:pPr>
        <w:widowControl w:val="0"/>
        <w:spacing w:line="240" w:lineRule="exact"/>
        <w:jc w:val="center"/>
        <w:rPr>
          <w:rFonts w:eastAsia="SimSun"/>
          <w:sz w:val="18"/>
          <w:szCs w:val="18"/>
          <w:lang w:eastAsia="hi-IN" w:bidi="hi-IN"/>
        </w:rPr>
      </w:pPr>
      <w:r>
        <w:rPr>
          <w:rFonts w:eastAsia="SimSun"/>
          <w:sz w:val="18"/>
          <w:szCs w:val="18"/>
          <w:lang w:eastAsia="hi-I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12D3A" w:rsidRDefault="00712D3A" w:rsidP="00712D3A">
      <w:pPr>
        <w:widowControl w:val="0"/>
        <w:jc w:val="both"/>
        <w:rPr>
          <w:rFonts w:eastAsia="SimSun"/>
          <w:lang w:eastAsia="hi-IN" w:bidi="hi-IN"/>
        </w:rPr>
      </w:pPr>
    </w:p>
    <w:p w:rsidR="00712D3A" w:rsidRDefault="00712D3A" w:rsidP="00712D3A">
      <w:pPr>
        <w:widowControl w:val="0"/>
        <w:ind w:firstLine="900"/>
        <w:jc w:val="both"/>
        <w:rPr>
          <w:rFonts w:eastAsia="SimSun"/>
          <w:lang w:eastAsia="hi-IN" w:bidi="hi-IN"/>
        </w:rPr>
      </w:pPr>
      <w:r>
        <w:rPr>
          <w:rFonts w:eastAsia="SimSun"/>
          <w:lang w:eastAsia="hi-IN" w:bidi="hi-IN"/>
        </w:rPr>
        <w:t>Настоящее решение может быть обжаловано в суде, арбитражном суде.</w:t>
      </w:r>
    </w:p>
    <w:p w:rsidR="00712D3A" w:rsidRDefault="00712D3A" w:rsidP="00712D3A">
      <w:pPr>
        <w:widowControl w:val="0"/>
        <w:jc w:val="both"/>
        <w:rPr>
          <w:rFonts w:eastAsia="SimSun"/>
          <w:lang w:eastAsia="hi-IN" w:bidi="hi-IN"/>
        </w:rPr>
      </w:pPr>
      <w:r>
        <w:rPr>
          <w:rFonts w:eastAsia="SimSun"/>
          <w:lang w:eastAsia="hi-IN" w:bidi="hi-IN"/>
        </w:rPr>
        <w:t>Копия настоящего решения направлена  по адресу:_____________________________</w:t>
      </w:r>
    </w:p>
    <w:p w:rsidR="00712D3A" w:rsidRDefault="00712D3A" w:rsidP="00712D3A">
      <w:pPr>
        <w:widowControl w:val="0"/>
        <w:jc w:val="both"/>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jc w:val="both"/>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______________________________  _________________   _______________________</w:t>
      </w:r>
    </w:p>
    <w:p w:rsidR="00712D3A" w:rsidRDefault="00712D3A" w:rsidP="00712D3A">
      <w:pPr>
        <w:widowControl w:val="0"/>
        <w:spacing w:line="240" w:lineRule="exact"/>
        <w:jc w:val="both"/>
        <w:rPr>
          <w:rFonts w:eastAsia="SimSun"/>
          <w:sz w:val="18"/>
          <w:szCs w:val="18"/>
          <w:lang w:eastAsia="hi-IN" w:bidi="hi-IN"/>
        </w:rPr>
      </w:pPr>
      <w:proofErr w:type="gramStart"/>
      <w:r>
        <w:rPr>
          <w:rFonts w:eastAsia="SimSun"/>
          <w:sz w:val="18"/>
          <w:szCs w:val="18"/>
          <w:lang w:eastAsia="hi-IN" w:bidi="hi-IN"/>
        </w:rPr>
        <w:t>(должность лица уполномоченного,                                     (подпись)                              (инициалы, фамилия)</w:t>
      </w:r>
      <w:proofErr w:type="gramEnd"/>
    </w:p>
    <w:p w:rsidR="00712D3A" w:rsidRDefault="00712D3A" w:rsidP="00712D3A">
      <w:pPr>
        <w:widowControl w:val="0"/>
        <w:rPr>
          <w:rFonts w:eastAsia="SimSun"/>
          <w:sz w:val="18"/>
          <w:szCs w:val="18"/>
          <w:lang w:val="en-US" w:eastAsia="hi-IN" w:bidi="hi-IN"/>
        </w:rPr>
      </w:pPr>
      <w:proofErr w:type="gramStart"/>
      <w:r>
        <w:rPr>
          <w:rFonts w:eastAsia="SimSun"/>
          <w:sz w:val="18"/>
          <w:szCs w:val="18"/>
          <w:lang w:eastAsia="hi-IN" w:bidi="hi-IN"/>
        </w:rPr>
        <w:t>принявшего</w:t>
      </w:r>
      <w:proofErr w:type="gramEnd"/>
      <w:r>
        <w:rPr>
          <w:rFonts w:eastAsia="SimSun"/>
          <w:sz w:val="18"/>
          <w:szCs w:val="18"/>
          <w:lang w:eastAsia="hi-IN" w:bidi="hi-IN"/>
        </w:rPr>
        <w:t xml:space="preserve"> решение по жалобе)</w:t>
      </w:r>
    </w:p>
    <w:p w:rsidR="00712D3A" w:rsidRDefault="00712D3A" w:rsidP="00712D3A">
      <w:pPr>
        <w:widowControl w:val="0"/>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r>
        <w:rPr>
          <w:rFonts w:eastAsia="SimSun"/>
          <w:lang w:eastAsia="hi-IN" w:bidi="hi-IN"/>
        </w:rPr>
        <w:t>___________________________________</w:t>
      </w:r>
    </w:p>
    <w:p w:rsidR="00712D3A" w:rsidRDefault="00712D3A" w:rsidP="00712D3A">
      <w:pPr>
        <w:pStyle w:val="Standard"/>
        <w:rPr>
          <w:rFonts w:cs="Times New Roman"/>
        </w:rPr>
      </w:pPr>
      <w:r>
        <w:rPr>
          <w:rFonts w:cs="Times New Roman"/>
        </w:rPr>
        <w:t xml:space="preserve">      </w:t>
      </w:r>
    </w:p>
    <w:p w:rsidR="00712D3A" w:rsidRDefault="00712D3A" w:rsidP="00712D3A">
      <w:pPr>
        <w:pStyle w:val="Standard"/>
        <w:rPr>
          <w:rFonts w:cs="Times New Roman"/>
        </w:rPr>
      </w:pPr>
    </w:p>
    <w:p w:rsidR="00712D3A" w:rsidRDefault="00712D3A" w:rsidP="00712D3A">
      <w:pPr>
        <w:widowControl w:val="0"/>
        <w:autoSpaceDE w:val="0"/>
        <w:jc w:val="center"/>
      </w:pPr>
      <w:bookmarkStart w:id="8" w:name="Par39"/>
      <w:bookmarkEnd w:id="8"/>
    </w:p>
    <w:p w:rsidR="00680C6F" w:rsidRDefault="00680C6F" w:rsidP="00712D3A">
      <w:pPr>
        <w:autoSpaceDE w:val="0"/>
        <w:autoSpaceDN w:val="0"/>
        <w:adjustRightInd w:val="0"/>
        <w:jc w:val="center"/>
        <w:outlineLvl w:val="2"/>
      </w:pPr>
    </w:p>
    <w:sectPr w:rsidR="00680C6F" w:rsidSect="006B4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1">
    <w:nsid w:val="0CB647E4"/>
    <w:multiLevelType w:val="hybridMultilevel"/>
    <w:tmpl w:val="D9AEAB2C"/>
    <w:lvl w:ilvl="0" w:tplc="34146A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FC7078B"/>
    <w:multiLevelType w:val="multilevel"/>
    <w:tmpl w:val="F3022298"/>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22153779"/>
    <w:multiLevelType w:val="hybridMultilevel"/>
    <w:tmpl w:val="261C7B84"/>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B536BFA"/>
    <w:multiLevelType w:val="hybridMultilevel"/>
    <w:tmpl w:val="B378B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num w:numId="1">
    <w:abstractNumId w:val="7"/>
  </w:num>
  <w:num w:numId="2">
    <w:abstractNumId w:val="0"/>
  </w:num>
  <w:num w:numId="3">
    <w:abstractNumId w:val="2"/>
  </w:num>
  <w:num w:numId="4">
    <w:abstractNumId w:val="5"/>
  </w:num>
  <w:num w:numId="5">
    <w:abstractNumId w:val="1"/>
  </w:num>
  <w:num w:numId="6">
    <w:abstractNumId w:val="4"/>
  </w:num>
  <w:num w:numId="7">
    <w:abstractNumId w:val="3"/>
  </w:num>
  <w:num w:numId="8">
    <w:abstractNumId w:val="6"/>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C5"/>
    <w:rsid w:val="000068A2"/>
    <w:rsid w:val="0003168B"/>
    <w:rsid w:val="00035188"/>
    <w:rsid w:val="000408EA"/>
    <w:rsid w:val="00054CF9"/>
    <w:rsid w:val="000B15AA"/>
    <w:rsid w:val="000B3149"/>
    <w:rsid w:val="000B6FE8"/>
    <w:rsid w:val="000D075A"/>
    <w:rsid w:val="000F1419"/>
    <w:rsid w:val="000F333B"/>
    <w:rsid w:val="00100DB9"/>
    <w:rsid w:val="00113AE3"/>
    <w:rsid w:val="0011444F"/>
    <w:rsid w:val="00140784"/>
    <w:rsid w:val="00170569"/>
    <w:rsid w:val="00196B81"/>
    <w:rsid w:val="001A5078"/>
    <w:rsid w:val="001D0673"/>
    <w:rsid w:val="001D7300"/>
    <w:rsid w:val="001E1128"/>
    <w:rsid w:val="001E5250"/>
    <w:rsid w:val="001E6AA7"/>
    <w:rsid w:val="001F4735"/>
    <w:rsid w:val="001F651D"/>
    <w:rsid w:val="00212CB6"/>
    <w:rsid w:val="00230F39"/>
    <w:rsid w:val="00233875"/>
    <w:rsid w:val="00245F83"/>
    <w:rsid w:val="00271D00"/>
    <w:rsid w:val="00273A13"/>
    <w:rsid w:val="002B3C85"/>
    <w:rsid w:val="002D0B3B"/>
    <w:rsid w:val="002F46D9"/>
    <w:rsid w:val="0033628B"/>
    <w:rsid w:val="00353B01"/>
    <w:rsid w:val="0035533F"/>
    <w:rsid w:val="00367E14"/>
    <w:rsid w:val="003704FB"/>
    <w:rsid w:val="003775E0"/>
    <w:rsid w:val="00390173"/>
    <w:rsid w:val="003C6FA0"/>
    <w:rsid w:val="003E6638"/>
    <w:rsid w:val="004042A3"/>
    <w:rsid w:val="0040725A"/>
    <w:rsid w:val="0043747D"/>
    <w:rsid w:val="004648BE"/>
    <w:rsid w:val="00476225"/>
    <w:rsid w:val="004926DC"/>
    <w:rsid w:val="00493D4B"/>
    <w:rsid w:val="004B221A"/>
    <w:rsid w:val="004C6AD6"/>
    <w:rsid w:val="004F5ED8"/>
    <w:rsid w:val="00501C48"/>
    <w:rsid w:val="0050332E"/>
    <w:rsid w:val="00532C3F"/>
    <w:rsid w:val="00536901"/>
    <w:rsid w:val="005407B5"/>
    <w:rsid w:val="00575893"/>
    <w:rsid w:val="005F6927"/>
    <w:rsid w:val="006043DE"/>
    <w:rsid w:val="00612B05"/>
    <w:rsid w:val="006222F1"/>
    <w:rsid w:val="00631E61"/>
    <w:rsid w:val="00634A7B"/>
    <w:rsid w:val="006513F8"/>
    <w:rsid w:val="0065288B"/>
    <w:rsid w:val="006548C9"/>
    <w:rsid w:val="00666D33"/>
    <w:rsid w:val="00680C6F"/>
    <w:rsid w:val="006828BC"/>
    <w:rsid w:val="0069399D"/>
    <w:rsid w:val="006B4742"/>
    <w:rsid w:val="006C411F"/>
    <w:rsid w:val="006F2F8D"/>
    <w:rsid w:val="006F6652"/>
    <w:rsid w:val="00712953"/>
    <w:rsid w:val="00712D3A"/>
    <w:rsid w:val="00721D65"/>
    <w:rsid w:val="00725F73"/>
    <w:rsid w:val="00745A3E"/>
    <w:rsid w:val="00750074"/>
    <w:rsid w:val="00772B65"/>
    <w:rsid w:val="007A384B"/>
    <w:rsid w:val="007A473A"/>
    <w:rsid w:val="007B1AFC"/>
    <w:rsid w:val="007B1BE5"/>
    <w:rsid w:val="007C178C"/>
    <w:rsid w:val="008515FF"/>
    <w:rsid w:val="00874800"/>
    <w:rsid w:val="00876172"/>
    <w:rsid w:val="008A26A5"/>
    <w:rsid w:val="008C0B8E"/>
    <w:rsid w:val="008F2EE2"/>
    <w:rsid w:val="008F7C89"/>
    <w:rsid w:val="00901187"/>
    <w:rsid w:val="009503A9"/>
    <w:rsid w:val="0095529F"/>
    <w:rsid w:val="00990CD0"/>
    <w:rsid w:val="00991E07"/>
    <w:rsid w:val="009A777D"/>
    <w:rsid w:val="009B32D5"/>
    <w:rsid w:val="009B6662"/>
    <w:rsid w:val="009B748D"/>
    <w:rsid w:val="009E202F"/>
    <w:rsid w:val="00A03421"/>
    <w:rsid w:val="00A0407D"/>
    <w:rsid w:val="00A20DBA"/>
    <w:rsid w:val="00A214F3"/>
    <w:rsid w:val="00A23209"/>
    <w:rsid w:val="00A40E19"/>
    <w:rsid w:val="00A61561"/>
    <w:rsid w:val="00A74839"/>
    <w:rsid w:val="00A96D0C"/>
    <w:rsid w:val="00AD3E70"/>
    <w:rsid w:val="00AE00E1"/>
    <w:rsid w:val="00AF02AF"/>
    <w:rsid w:val="00B246D3"/>
    <w:rsid w:val="00B37893"/>
    <w:rsid w:val="00B82B3B"/>
    <w:rsid w:val="00B87195"/>
    <w:rsid w:val="00B87EC8"/>
    <w:rsid w:val="00BA38D5"/>
    <w:rsid w:val="00BA6161"/>
    <w:rsid w:val="00BA7EAE"/>
    <w:rsid w:val="00BC0B38"/>
    <w:rsid w:val="00BC3D5A"/>
    <w:rsid w:val="00BD0967"/>
    <w:rsid w:val="00BD5C3C"/>
    <w:rsid w:val="00BE240C"/>
    <w:rsid w:val="00C0098F"/>
    <w:rsid w:val="00C0474B"/>
    <w:rsid w:val="00C111ED"/>
    <w:rsid w:val="00C25822"/>
    <w:rsid w:val="00C55EC5"/>
    <w:rsid w:val="00C94596"/>
    <w:rsid w:val="00D11D27"/>
    <w:rsid w:val="00D12141"/>
    <w:rsid w:val="00D13815"/>
    <w:rsid w:val="00D171C2"/>
    <w:rsid w:val="00D321A8"/>
    <w:rsid w:val="00D441C1"/>
    <w:rsid w:val="00D705F4"/>
    <w:rsid w:val="00D8109C"/>
    <w:rsid w:val="00D86D91"/>
    <w:rsid w:val="00DA35EA"/>
    <w:rsid w:val="00DA65FA"/>
    <w:rsid w:val="00DC1B61"/>
    <w:rsid w:val="00DC673E"/>
    <w:rsid w:val="00E03195"/>
    <w:rsid w:val="00E10F9B"/>
    <w:rsid w:val="00E4591D"/>
    <w:rsid w:val="00E47AA3"/>
    <w:rsid w:val="00E75B31"/>
    <w:rsid w:val="00E97FE2"/>
    <w:rsid w:val="00EB7964"/>
    <w:rsid w:val="00EE74CF"/>
    <w:rsid w:val="00EF16BB"/>
    <w:rsid w:val="00F04F9A"/>
    <w:rsid w:val="00F14C67"/>
    <w:rsid w:val="00F90B64"/>
    <w:rsid w:val="00FA0B21"/>
    <w:rsid w:val="00FA51FD"/>
    <w:rsid w:val="00FA55E5"/>
    <w:rsid w:val="00FC5050"/>
    <w:rsid w:val="00FF4A1A"/>
    <w:rsid w:val="00FF60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E0"/>
    <w:rPr>
      <w:rFonts w:ascii="Times New Roman" w:eastAsia="Times New Roman" w:hAnsi="Times New Roman"/>
      <w:sz w:val="24"/>
      <w:szCs w:val="24"/>
    </w:rPr>
  </w:style>
  <w:style w:type="paragraph" w:styleId="1">
    <w:name w:val="heading 1"/>
    <w:basedOn w:val="a"/>
    <w:next w:val="a"/>
    <w:link w:val="10"/>
    <w:uiPriority w:val="99"/>
    <w:qFormat/>
    <w:rsid w:val="003775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75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75E0"/>
    <w:pPr>
      <w:keepNext/>
      <w:spacing w:before="240" w:after="60"/>
      <w:outlineLvl w:val="2"/>
    </w:pPr>
    <w:rPr>
      <w:rFonts w:ascii="Arial" w:hAnsi="Arial"/>
      <w:b/>
      <w:bCs/>
      <w:sz w:val="26"/>
      <w:szCs w:val="26"/>
    </w:rPr>
  </w:style>
  <w:style w:type="paragraph" w:styleId="6">
    <w:name w:val="heading 6"/>
    <w:basedOn w:val="a"/>
    <w:next w:val="a"/>
    <w:link w:val="60"/>
    <w:uiPriority w:val="99"/>
    <w:qFormat/>
    <w:rsid w:val="003775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75E0"/>
    <w:rPr>
      <w:rFonts w:ascii="Arial" w:hAnsi="Arial" w:cs="Arial"/>
      <w:b/>
      <w:bCs/>
      <w:kern w:val="32"/>
      <w:sz w:val="32"/>
      <w:szCs w:val="32"/>
      <w:lang w:eastAsia="ru-RU"/>
    </w:rPr>
  </w:style>
  <w:style w:type="character" w:customStyle="1" w:styleId="20">
    <w:name w:val="Заголовок 2 Знак"/>
    <w:basedOn w:val="a0"/>
    <w:link w:val="2"/>
    <w:uiPriority w:val="99"/>
    <w:locked/>
    <w:rsid w:val="003775E0"/>
    <w:rPr>
      <w:rFonts w:ascii="Arial" w:hAnsi="Arial" w:cs="Arial"/>
      <w:b/>
      <w:bCs/>
      <w:i/>
      <w:iCs/>
      <w:sz w:val="28"/>
      <w:szCs w:val="28"/>
      <w:lang w:eastAsia="ru-RU"/>
    </w:rPr>
  </w:style>
  <w:style w:type="character" w:customStyle="1" w:styleId="30">
    <w:name w:val="Заголовок 3 Знак"/>
    <w:basedOn w:val="a0"/>
    <w:link w:val="3"/>
    <w:uiPriority w:val="99"/>
    <w:locked/>
    <w:rsid w:val="003775E0"/>
    <w:rPr>
      <w:rFonts w:ascii="Arial" w:hAnsi="Arial" w:cs="Times New Roman"/>
      <w:b/>
      <w:bCs/>
      <w:sz w:val="26"/>
      <w:szCs w:val="26"/>
      <w:lang w:eastAsia="ru-RU"/>
    </w:rPr>
  </w:style>
  <w:style w:type="character" w:customStyle="1" w:styleId="60">
    <w:name w:val="Заголовок 6 Знак"/>
    <w:basedOn w:val="a0"/>
    <w:link w:val="6"/>
    <w:uiPriority w:val="99"/>
    <w:locked/>
    <w:rsid w:val="003775E0"/>
    <w:rPr>
      <w:rFonts w:ascii="Times New Roman" w:hAnsi="Times New Roman" w:cs="Times New Roman"/>
      <w:b/>
      <w:bCs/>
      <w:lang w:eastAsia="ru-RU"/>
    </w:rPr>
  </w:style>
  <w:style w:type="paragraph" w:styleId="a3">
    <w:name w:val="Title"/>
    <w:basedOn w:val="a"/>
    <w:link w:val="a4"/>
    <w:uiPriority w:val="99"/>
    <w:qFormat/>
    <w:rsid w:val="003775E0"/>
    <w:pPr>
      <w:ind w:left="-567"/>
      <w:jc w:val="center"/>
    </w:pPr>
    <w:rPr>
      <w:sz w:val="28"/>
      <w:szCs w:val="20"/>
    </w:rPr>
  </w:style>
  <w:style w:type="character" w:customStyle="1" w:styleId="a4">
    <w:name w:val="Название Знак"/>
    <w:basedOn w:val="a0"/>
    <w:link w:val="a3"/>
    <w:uiPriority w:val="99"/>
    <w:locked/>
    <w:rsid w:val="003775E0"/>
    <w:rPr>
      <w:rFonts w:ascii="Times New Roman" w:hAnsi="Times New Roman" w:cs="Times New Roman"/>
      <w:sz w:val="20"/>
      <w:szCs w:val="20"/>
      <w:lang w:eastAsia="ru-RU"/>
    </w:rPr>
  </w:style>
  <w:style w:type="paragraph" w:customStyle="1" w:styleId="ConsPlusNormal">
    <w:name w:val="ConsPlusNormal"/>
    <w:link w:val="ConsPlusNormal0"/>
    <w:uiPriority w:val="99"/>
    <w:rsid w:val="003775E0"/>
    <w:pPr>
      <w:widowControl w:val="0"/>
      <w:autoSpaceDE w:val="0"/>
      <w:autoSpaceDN w:val="0"/>
      <w:adjustRightInd w:val="0"/>
      <w:ind w:firstLine="720"/>
    </w:pPr>
    <w:rPr>
      <w:rFonts w:ascii="Arial" w:hAnsi="Arial"/>
      <w:sz w:val="22"/>
      <w:szCs w:val="22"/>
    </w:rPr>
  </w:style>
  <w:style w:type="paragraph" w:customStyle="1" w:styleId="fn2r">
    <w:name w:val="fn2r"/>
    <w:basedOn w:val="a"/>
    <w:uiPriority w:val="99"/>
    <w:rsid w:val="003775E0"/>
    <w:pPr>
      <w:spacing w:before="100" w:beforeAutospacing="1" w:after="100" w:afterAutospacing="1"/>
    </w:pPr>
  </w:style>
  <w:style w:type="paragraph" w:styleId="21">
    <w:name w:val="Body Text 2"/>
    <w:basedOn w:val="a"/>
    <w:link w:val="22"/>
    <w:uiPriority w:val="99"/>
    <w:rsid w:val="003775E0"/>
    <w:pPr>
      <w:spacing w:after="120" w:line="480" w:lineRule="auto"/>
    </w:pPr>
  </w:style>
  <w:style w:type="character" w:customStyle="1" w:styleId="22">
    <w:name w:val="Основной текст 2 Знак"/>
    <w:basedOn w:val="a0"/>
    <w:link w:val="21"/>
    <w:uiPriority w:val="99"/>
    <w:locked/>
    <w:rsid w:val="003775E0"/>
    <w:rPr>
      <w:rFonts w:ascii="Times New Roman" w:hAnsi="Times New Roman" w:cs="Times New Roman"/>
      <w:sz w:val="24"/>
      <w:szCs w:val="24"/>
      <w:lang w:eastAsia="ru-RU"/>
    </w:rPr>
  </w:style>
  <w:style w:type="paragraph" w:customStyle="1" w:styleId="a5">
    <w:name w:val="Знак Знак Знак Знак"/>
    <w:basedOn w:val="a"/>
    <w:uiPriority w:val="99"/>
    <w:rsid w:val="003775E0"/>
    <w:pPr>
      <w:spacing w:after="160" w:line="240" w:lineRule="exact"/>
    </w:pPr>
    <w:rPr>
      <w:rFonts w:ascii="Verdana" w:hAnsi="Verdana"/>
      <w:sz w:val="20"/>
      <w:szCs w:val="20"/>
      <w:lang w:val="en-US" w:eastAsia="en-US"/>
    </w:rPr>
  </w:style>
  <w:style w:type="paragraph" w:customStyle="1" w:styleId="11">
    <w:name w:val="Знак Знак Знак Знак1"/>
    <w:basedOn w:val="a"/>
    <w:uiPriority w:val="99"/>
    <w:rsid w:val="003775E0"/>
    <w:pPr>
      <w:spacing w:after="160" w:line="240" w:lineRule="exact"/>
    </w:pPr>
    <w:rPr>
      <w:rFonts w:ascii="Verdana" w:hAnsi="Verdana"/>
      <w:sz w:val="20"/>
      <w:szCs w:val="20"/>
      <w:lang w:val="en-US" w:eastAsia="en-US"/>
    </w:rPr>
  </w:style>
  <w:style w:type="paragraph" w:customStyle="1" w:styleId="western">
    <w:name w:val="western"/>
    <w:basedOn w:val="a"/>
    <w:uiPriority w:val="99"/>
    <w:rsid w:val="003775E0"/>
    <w:pPr>
      <w:spacing w:before="100" w:beforeAutospacing="1" w:after="100" w:afterAutospacing="1"/>
    </w:pPr>
  </w:style>
  <w:style w:type="paragraph" w:styleId="31">
    <w:name w:val="Body Text 3"/>
    <w:basedOn w:val="a"/>
    <w:link w:val="32"/>
    <w:uiPriority w:val="99"/>
    <w:rsid w:val="003775E0"/>
    <w:pPr>
      <w:spacing w:after="120"/>
    </w:pPr>
    <w:rPr>
      <w:sz w:val="16"/>
      <w:szCs w:val="16"/>
    </w:rPr>
  </w:style>
  <w:style w:type="character" w:customStyle="1" w:styleId="32">
    <w:name w:val="Основной текст 3 Знак"/>
    <w:basedOn w:val="a0"/>
    <w:link w:val="31"/>
    <w:uiPriority w:val="99"/>
    <w:locked/>
    <w:rsid w:val="003775E0"/>
    <w:rPr>
      <w:rFonts w:ascii="Times New Roman" w:hAnsi="Times New Roman" w:cs="Times New Roman"/>
      <w:sz w:val="16"/>
      <w:szCs w:val="16"/>
      <w:lang w:eastAsia="ru-RU"/>
    </w:rPr>
  </w:style>
  <w:style w:type="paragraph" w:customStyle="1" w:styleId="Default">
    <w:name w:val="Default"/>
    <w:uiPriority w:val="99"/>
    <w:rsid w:val="003775E0"/>
    <w:pPr>
      <w:autoSpaceDE w:val="0"/>
      <w:autoSpaceDN w:val="0"/>
      <w:adjustRightInd w:val="0"/>
    </w:pPr>
    <w:rPr>
      <w:rFonts w:ascii="Times New Roman" w:eastAsia="Times New Roman" w:hAnsi="Times New Roman"/>
      <w:color w:val="000000"/>
      <w:sz w:val="24"/>
      <w:szCs w:val="24"/>
    </w:rPr>
  </w:style>
  <w:style w:type="character" w:styleId="a6">
    <w:name w:val="Hyperlink"/>
    <w:basedOn w:val="a0"/>
    <w:uiPriority w:val="99"/>
    <w:rsid w:val="003775E0"/>
    <w:rPr>
      <w:rFonts w:cs="Times New Roman"/>
      <w:color w:val="0000FF"/>
      <w:u w:val="single"/>
    </w:rPr>
  </w:style>
  <w:style w:type="table" w:styleId="a7">
    <w:name w:val="Table Grid"/>
    <w:basedOn w:val="a1"/>
    <w:uiPriority w:val="99"/>
    <w:rsid w:val="00377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775E0"/>
    <w:pPr>
      <w:widowControl w:val="0"/>
      <w:autoSpaceDE w:val="0"/>
      <w:autoSpaceDN w:val="0"/>
      <w:adjustRightInd w:val="0"/>
    </w:pPr>
    <w:rPr>
      <w:rFonts w:ascii="Courier New" w:eastAsia="Times New Roman" w:hAnsi="Courier New" w:cs="Courier New"/>
    </w:rPr>
  </w:style>
  <w:style w:type="paragraph" w:styleId="a8">
    <w:name w:val="Body Text"/>
    <w:basedOn w:val="a"/>
    <w:link w:val="a9"/>
    <w:uiPriority w:val="99"/>
    <w:rsid w:val="003775E0"/>
    <w:pPr>
      <w:spacing w:after="120"/>
    </w:pPr>
  </w:style>
  <w:style w:type="character" w:customStyle="1" w:styleId="a9">
    <w:name w:val="Основной текст Знак"/>
    <w:basedOn w:val="a0"/>
    <w:link w:val="a8"/>
    <w:uiPriority w:val="99"/>
    <w:locked/>
    <w:rsid w:val="003775E0"/>
    <w:rPr>
      <w:rFonts w:ascii="Times New Roman" w:hAnsi="Times New Roman" w:cs="Times New Roman"/>
      <w:sz w:val="24"/>
      <w:szCs w:val="24"/>
      <w:lang w:eastAsia="ru-RU"/>
    </w:rPr>
  </w:style>
  <w:style w:type="paragraph" w:styleId="aa">
    <w:name w:val="Body Text Indent"/>
    <w:basedOn w:val="a"/>
    <w:link w:val="ab"/>
    <w:uiPriority w:val="99"/>
    <w:rsid w:val="003775E0"/>
    <w:pPr>
      <w:spacing w:after="120"/>
      <w:ind w:left="283"/>
    </w:pPr>
  </w:style>
  <w:style w:type="character" w:customStyle="1" w:styleId="ab">
    <w:name w:val="Основной текст с отступом Знак"/>
    <w:basedOn w:val="a0"/>
    <w:link w:val="aa"/>
    <w:uiPriority w:val="99"/>
    <w:locked/>
    <w:rsid w:val="003775E0"/>
    <w:rPr>
      <w:rFonts w:ascii="Times New Roman" w:hAnsi="Times New Roman" w:cs="Times New Roman"/>
      <w:sz w:val="24"/>
      <w:szCs w:val="24"/>
      <w:lang w:eastAsia="ru-RU"/>
    </w:rPr>
  </w:style>
  <w:style w:type="paragraph" w:customStyle="1" w:styleId="ac">
    <w:name w:val="Знак Знак Знак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paragraph" w:styleId="ad">
    <w:name w:val="Balloon Text"/>
    <w:basedOn w:val="a"/>
    <w:link w:val="ae"/>
    <w:uiPriority w:val="99"/>
    <w:rsid w:val="003775E0"/>
    <w:rPr>
      <w:rFonts w:ascii="Tahoma" w:hAnsi="Tahoma"/>
      <w:sz w:val="16"/>
      <w:szCs w:val="16"/>
    </w:rPr>
  </w:style>
  <w:style w:type="character" w:customStyle="1" w:styleId="ae">
    <w:name w:val="Текст выноски Знак"/>
    <w:basedOn w:val="a0"/>
    <w:link w:val="ad"/>
    <w:uiPriority w:val="99"/>
    <w:locked/>
    <w:rsid w:val="003775E0"/>
    <w:rPr>
      <w:rFonts w:ascii="Tahoma" w:hAnsi="Tahoma" w:cs="Times New Roman"/>
      <w:sz w:val="16"/>
      <w:szCs w:val="16"/>
      <w:lang w:eastAsia="ru-RU"/>
    </w:rPr>
  </w:style>
  <w:style w:type="paragraph" w:styleId="af">
    <w:name w:val="footer"/>
    <w:basedOn w:val="a"/>
    <w:link w:val="af0"/>
    <w:uiPriority w:val="99"/>
    <w:rsid w:val="003775E0"/>
    <w:pPr>
      <w:tabs>
        <w:tab w:val="center" w:pos="4677"/>
        <w:tab w:val="right" w:pos="9355"/>
      </w:tabs>
    </w:pPr>
  </w:style>
  <w:style w:type="character" w:customStyle="1" w:styleId="af0">
    <w:name w:val="Нижний колонтитул Знак"/>
    <w:basedOn w:val="a0"/>
    <w:link w:val="af"/>
    <w:uiPriority w:val="99"/>
    <w:locked/>
    <w:rsid w:val="003775E0"/>
    <w:rPr>
      <w:rFonts w:ascii="Times New Roman" w:hAnsi="Times New Roman" w:cs="Times New Roman"/>
      <w:sz w:val="24"/>
      <w:szCs w:val="24"/>
      <w:lang w:eastAsia="ru-RU"/>
    </w:rPr>
  </w:style>
  <w:style w:type="paragraph" w:customStyle="1" w:styleId="210">
    <w:name w:val="Основной текст с отступом 21"/>
    <w:basedOn w:val="a"/>
    <w:uiPriority w:val="99"/>
    <w:rsid w:val="003775E0"/>
    <w:pPr>
      <w:suppressAutoHyphens/>
      <w:ind w:firstLine="540"/>
      <w:jc w:val="both"/>
    </w:pPr>
    <w:rPr>
      <w:lang w:eastAsia="ar-SA"/>
    </w:rPr>
  </w:style>
  <w:style w:type="character" w:customStyle="1" w:styleId="ConsPlusNormal0">
    <w:name w:val="ConsPlusNormal Знак"/>
    <w:link w:val="ConsPlusNormal"/>
    <w:uiPriority w:val="99"/>
    <w:locked/>
    <w:rsid w:val="003775E0"/>
    <w:rPr>
      <w:rFonts w:ascii="Arial" w:hAnsi="Arial"/>
      <w:sz w:val="22"/>
      <w:szCs w:val="22"/>
      <w:lang w:eastAsia="ru-RU" w:bidi="ar-SA"/>
    </w:rPr>
  </w:style>
  <w:style w:type="paragraph" w:customStyle="1" w:styleId="33">
    <w:name w:val="Знак3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character" w:customStyle="1" w:styleId="23">
    <w:name w:val="Основной текст2"/>
    <w:uiPriority w:val="99"/>
    <w:rsid w:val="003775E0"/>
    <w:rPr>
      <w:rFonts w:ascii="Times New Roman" w:hAnsi="Times New Roman"/>
      <w:color w:val="000000"/>
      <w:spacing w:val="0"/>
      <w:w w:val="100"/>
      <w:position w:val="0"/>
      <w:sz w:val="26"/>
      <w:u w:val="none"/>
      <w:effect w:val="none"/>
      <w:lang w:val="ru-RU"/>
    </w:rPr>
  </w:style>
  <w:style w:type="character" w:customStyle="1" w:styleId="apple-converted-space">
    <w:name w:val="apple-converted-space"/>
    <w:basedOn w:val="a0"/>
    <w:uiPriority w:val="99"/>
    <w:rsid w:val="003775E0"/>
    <w:rPr>
      <w:rFonts w:cs="Times New Roman"/>
    </w:rPr>
  </w:style>
  <w:style w:type="paragraph" w:customStyle="1" w:styleId="Style1">
    <w:name w:val="Style1"/>
    <w:basedOn w:val="a"/>
    <w:uiPriority w:val="99"/>
    <w:rsid w:val="003775E0"/>
    <w:pPr>
      <w:widowControl w:val="0"/>
      <w:autoSpaceDE w:val="0"/>
      <w:autoSpaceDN w:val="0"/>
      <w:adjustRightInd w:val="0"/>
      <w:spacing w:line="323" w:lineRule="exact"/>
      <w:ind w:firstLine="734"/>
      <w:jc w:val="both"/>
    </w:pPr>
  </w:style>
  <w:style w:type="paragraph" w:customStyle="1" w:styleId="Standard">
    <w:name w:val="Standard"/>
    <w:rsid w:val="00712D3A"/>
    <w:pPr>
      <w:widowControl w:val="0"/>
      <w:suppressAutoHyphens/>
    </w:pPr>
    <w:rPr>
      <w:rFonts w:ascii="Times New Roman" w:eastAsia="Andale Sans UI" w:hAnsi="Times New Roman" w:cs="Tahoma"/>
      <w:kern w:val="2"/>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20611281">
      <w:bodyDiv w:val="1"/>
      <w:marLeft w:val="0"/>
      <w:marRight w:val="0"/>
      <w:marTop w:val="0"/>
      <w:marBottom w:val="0"/>
      <w:divBdr>
        <w:top w:val="none" w:sz="0" w:space="0" w:color="auto"/>
        <w:left w:val="none" w:sz="0" w:space="0" w:color="auto"/>
        <w:bottom w:val="none" w:sz="0" w:space="0" w:color="auto"/>
        <w:right w:val="none" w:sz="0" w:space="0" w:color="auto"/>
      </w:divBdr>
    </w:div>
    <w:div w:id="460421689">
      <w:bodyDiv w:val="1"/>
      <w:marLeft w:val="0"/>
      <w:marRight w:val="0"/>
      <w:marTop w:val="0"/>
      <w:marBottom w:val="0"/>
      <w:divBdr>
        <w:top w:val="none" w:sz="0" w:space="0" w:color="auto"/>
        <w:left w:val="none" w:sz="0" w:space="0" w:color="auto"/>
        <w:bottom w:val="none" w:sz="0" w:space="0" w:color="auto"/>
        <w:right w:val="none" w:sz="0" w:space="0" w:color="auto"/>
      </w:divBdr>
    </w:div>
    <w:div w:id="514002191">
      <w:bodyDiv w:val="1"/>
      <w:marLeft w:val="0"/>
      <w:marRight w:val="0"/>
      <w:marTop w:val="0"/>
      <w:marBottom w:val="0"/>
      <w:divBdr>
        <w:top w:val="none" w:sz="0" w:space="0" w:color="auto"/>
        <w:left w:val="none" w:sz="0" w:space="0" w:color="auto"/>
        <w:bottom w:val="none" w:sz="0" w:space="0" w:color="auto"/>
        <w:right w:val="none" w:sz="0" w:space="0" w:color="auto"/>
      </w:divBdr>
    </w:div>
    <w:div w:id="558326456">
      <w:bodyDiv w:val="1"/>
      <w:marLeft w:val="0"/>
      <w:marRight w:val="0"/>
      <w:marTop w:val="0"/>
      <w:marBottom w:val="0"/>
      <w:divBdr>
        <w:top w:val="none" w:sz="0" w:space="0" w:color="auto"/>
        <w:left w:val="none" w:sz="0" w:space="0" w:color="auto"/>
        <w:bottom w:val="none" w:sz="0" w:space="0" w:color="auto"/>
        <w:right w:val="none" w:sz="0" w:space="0" w:color="auto"/>
      </w:divBdr>
    </w:div>
    <w:div w:id="1112936908">
      <w:bodyDiv w:val="1"/>
      <w:marLeft w:val="0"/>
      <w:marRight w:val="0"/>
      <w:marTop w:val="0"/>
      <w:marBottom w:val="0"/>
      <w:divBdr>
        <w:top w:val="none" w:sz="0" w:space="0" w:color="auto"/>
        <w:left w:val="none" w:sz="0" w:space="0" w:color="auto"/>
        <w:bottom w:val="none" w:sz="0" w:space="0" w:color="auto"/>
        <w:right w:val="none" w:sz="0" w:space="0" w:color="auto"/>
      </w:divBdr>
    </w:div>
    <w:div w:id="1195121679">
      <w:bodyDiv w:val="1"/>
      <w:marLeft w:val="0"/>
      <w:marRight w:val="0"/>
      <w:marTop w:val="0"/>
      <w:marBottom w:val="0"/>
      <w:divBdr>
        <w:top w:val="none" w:sz="0" w:space="0" w:color="auto"/>
        <w:left w:val="none" w:sz="0" w:space="0" w:color="auto"/>
        <w:bottom w:val="none" w:sz="0" w:space="0" w:color="auto"/>
        <w:right w:val="none" w:sz="0" w:space="0" w:color="auto"/>
      </w:divBdr>
    </w:div>
    <w:div w:id="1222056204">
      <w:bodyDiv w:val="1"/>
      <w:marLeft w:val="0"/>
      <w:marRight w:val="0"/>
      <w:marTop w:val="0"/>
      <w:marBottom w:val="0"/>
      <w:divBdr>
        <w:top w:val="none" w:sz="0" w:space="0" w:color="auto"/>
        <w:left w:val="none" w:sz="0" w:space="0" w:color="auto"/>
        <w:bottom w:val="none" w:sz="0" w:space="0" w:color="auto"/>
        <w:right w:val="none" w:sz="0" w:space="0" w:color="auto"/>
      </w:divBdr>
    </w:div>
    <w:div w:id="1455296486">
      <w:bodyDiv w:val="1"/>
      <w:marLeft w:val="0"/>
      <w:marRight w:val="0"/>
      <w:marTop w:val="0"/>
      <w:marBottom w:val="0"/>
      <w:divBdr>
        <w:top w:val="none" w:sz="0" w:space="0" w:color="auto"/>
        <w:left w:val="none" w:sz="0" w:space="0" w:color="auto"/>
        <w:bottom w:val="none" w:sz="0" w:space="0" w:color="auto"/>
        <w:right w:val="none" w:sz="0" w:space="0" w:color="auto"/>
      </w:divBdr>
    </w:div>
    <w:div w:id="1465544874">
      <w:bodyDiv w:val="1"/>
      <w:marLeft w:val="0"/>
      <w:marRight w:val="0"/>
      <w:marTop w:val="0"/>
      <w:marBottom w:val="0"/>
      <w:divBdr>
        <w:top w:val="none" w:sz="0" w:space="0" w:color="auto"/>
        <w:left w:val="none" w:sz="0" w:space="0" w:color="auto"/>
        <w:bottom w:val="none" w:sz="0" w:space="0" w:color="auto"/>
        <w:right w:val="none" w:sz="0" w:space="0" w:color="auto"/>
      </w:divBdr>
    </w:div>
    <w:div w:id="1785152861">
      <w:bodyDiv w:val="1"/>
      <w:marLeft w:val="0"/>
      <w:marRight w:val="0"/>
      <w:marTop w:val="0"/>
      <w:marBottom w:val="0"/>
      <w:divBdr>
        <w:top w:val="none" w:sz="0" w:space="0" w:color="auto"/>
        <w:left w:val="none" w:sz="0" w:space="0" w:color="auto"/>
        <w:bottom w:val="none" w:sz="0" w:space="0" w:color="auto"/>
        <w:right w:val="none" w:sz="0" w:space="0" w:color="auto"/>
      </w:divBdr>
    </w:div>
    <w:div w:id="19386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13" Type="http://schemas.openxmlformats.org/officeDocument/2006/relationships/hyperlink" Target="http://uslugi.novreg.ru" TargetMode="External"/><Relationship Id="rId18" Type="http://schemas.openxmlformats.org/officeDocument/2006/relationships/hyperlink" Target="consultantplus://offline/ref=3284F2971A8AB3C49838C1B6E372E8006DA1975F7B781843FC392BDB6Eb7H6D" TargetMode="External"/><Relationship Id="rId26"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 Type="http://schemas.openxmlformats.org/officeDocument/2006/relationships/settings" Target="settings.xml"/><Relationship Id="rId21" Type="http://schemas.openxmlformats.org/officeDocument/2006/relationships/hyperlink" Target="consultantplus://offline/ref=3284F2971A8AB3C49838C1B6E372E8006DA1975C7D7F1843FC392BDB6Eb7H6D" TargetMode="External"/><Relationship Id="rId34" Type="http://schemas.openxmlformats.org/officeDocument/2006/relationships/theme" Target="theme/theme1.xml"/><Relationship Id="rId7" Type="http://schemas.openxmlformats.org/officeDocument/2006/relationships/hyperlink" Target="http://www.boradmin.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284F2971A8AB3C49838C1B6E372E8006DA1975F7A7E1843FC392BDB6Eb7H6D" TargetMode="External"/><Relationship Id="rId25"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284F2971A8AB3C49838C1B6E372E8006EAE905B752A4F41AD6C25bDHED" TargetMode="External"/><Relationship Id="rId20" Type="http://schemas.openxmlformats.org/officeDocument/2006/relationships/hyperlink" Target="consultantplus://offline/ref=3284F2971A8AB3C49838C1B6E372E8006DA0915C7D7E1843FC392BDB6E76EF18760D2BEC3607BA51b4HED" TargetMode="External"/><Relationship Id="rId29"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hyperlink" Target="http://uslugi.novreg.ru" TargetMode="External"/><Relationship Id="rId24" Type="http://schemas.openxmlformats.org/officeDocument/2006/relationships/hyperlink" Target="consultantplus://offline/ref=3284F2971A8AB3C49838C1B6E372E8006DA0915E7B7D1843FC392BDB6Eb7H6D" TargetMode="External"/><Relationship Id="rId32" Type="http://schemas.openxmlformats.org/officeDocument/2006/relationships/hyperlink" Target="mailto:MFC_borovichi@mail.ru" TargetMode="External"/><Relationship Id="rId5" Type="http://schemas.openxmlformats.org/officeDocument/2006/relationships/image" Target="media/image1.png"/><Relationship Id="rId15" Type="http://schemas.openxmlformats.org/officeDocument/2006/relationships/hyperlink" Target="http://uslugi.novreg.ru" TargetMode="External"/><Relationship Id="rId23" Type="http://schemas.openxmlformats.org/officeDocument/2006/relationships/hyperlink" Target="consultantplus://offline/ref=3284F2971A8AB3C49838C1B6E372E8006DA0925D7E791843FC392BDB6E76EF18760D2BEC3606B85Db4HFD" TargetMode="External"/><Relationship Id="rId28"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284F2971A8AB3C49838C1B6E372E8006DA1945A787C1843FC392BDB6Eb7H6D" TargetMode="External"/><Relationship Id="rId31" Type="http://schemas.openxmlformats.org/officeDocument/2006/relationships/hyperlink" Target="mailto:m.sumaceva@53kadastr.ru" TargetMode="External"/><Relationship Id="rId4" Type="http://schemas.openxmlformats.org/officeDocument/2006/relationships/webSettings" Target="webSettings.xml"/><Relationship Id="rId9" Type="http://schemas.openxmlformats.org/officeDocument/2006/relationships/hyperlink" Target="mailto:MFC_borovichi@mai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284F2971A8AB3C49838C1B6E372E8006DA1975F7B7D1843FC392BDB6Eb7H6D" TargetMode="External"/><Relationship Id="rId27"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0"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43</Pages>
  <Words>14166</Words>
  <Characters>80751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LinksUpToDate>false</LinksUpToDate>
  <CharactersWithSpaces>94728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Пользователь</dc:creator>
  <cp:keywords/>
  <dc:description/>
  <cp:lastModifiedBy>Железково</cp:lastModifiedBy>
  <cp:revision>7</cp:revision>
  <cp:lastPrinted>2019-08-12T10:16:00Z</cp:lastPrinted>
  <dcterms:created xsi:type="dcterms:W3CDTF">2019-10-15T07:55:00Z</dcterms:created>
  <dcterms:modified xsi:type="dcterms:W3CDTF">2019-11-25T10:10:00Z</dcterms:modified>
</cp:coreProperties>
</file>