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C690B">
        <w:rPr>
          <w:sz w:val="28"/>
          <w:szCs w:val="28"/>
        </w:rPr>
        <w:t>ПРОЕКТ</w:t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23363C" w:rsidRDefault="0023363C" w:rsidP="0023363C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23363C" w:rsidRPr="005F5BBA" w:rsidRDefault="0023363C" w:rsidP="0023363C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0500E8">
        <w:rPr>
          <w:rFonts w:ascii="Times New Roman" w:hAnsi="Times New Roman" w:cs="Times New Roman"/>
          <w:sz w:val="28"/>
          <w:szCs w:val="28"/>
        </w:rPr>
        <w:t>ЖЕЛЕЗКОВСКОГО</w:t>
      </w:r>
    </w:p>
    <w:p w:rsidR="0023363C" w:rsidRDefault="0023363C" w:rsidP="0023363C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23363C" w:rsidRPr="007A211F" w:rsidRDefault="0023363C" w:rsidP="0023363C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1A67F9">
        <w:trPr>
          <w:jc w:val="center"/>
        </w:trPr>
        <w:tc>
          <w:tcPr>
            <w:tcW w:w="479" w:type="dxa"/>
          </w:tcPr>
          <w:p w:rsidR="0023363C" w:rsidRDefault="0023363C" w:rsidP="001A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23363C" w:rsidP="00386B4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.20</w:t>
            </w:r>
            <w:r w:rsidR="00386B44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445" w:type="dxa"/>
          </w:tcPr>
          <w:p w:rsidR="0023363C" w:rsidRDefault="0023363C" w:rsidP="001A67F9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23363C" w:rsidP="006C690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23363C" w:rsidRDefault="0023363C" w:rsidP="0023363C">
      <w:pPr>
        <w:jc w:val="center"/>
        <w:rPr>
          <w:sz w:val="28"/>
        </w:rPr>
      </w:pPr>
    </w:p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1A67F9" w:rsidRPr="001A67F9" w:rsidRDefault="001A67F9" w:rsidP="001A67F9">
      <w:pPr>
        <w:jc w:val="center"/>
        <w:outlineLvl w:val="0"/>
        <w:rPr>
          <w:b/>
          <w:sz w:val="28"/>
          <w:szCs w:val="28"/>
        </w:rPr>
      </w:pPr>
      <w:r w:rsidRPr="001A67F9">
        <w:rPr>
          <w:b/>
          <w:sz w:val="28"/>
          <w:szCs w:val="28"/>
        </w:rPr>
        <w:t xml:space="preserve">о </w:t>
      </w:r>
      <w:bookmarkStart w:id="0" w:name="_Hlk73706793"/>
      <w:r w:rsidRPr="001A67F9">
        <w:rPr>
          <w:b/>
          <w:sz w:val="28"/>
          <w:szCs w:val="28"/>
        </w:rPr>
        <w:t xml:space="preserve">муниципальном контроле </w:t>
      </w:r>
      <w:bookmarkEnd w:id="0"/>
      <w:r w:rsidRPr="001A67F9">
        <w:rPr>
          <w:b/>
          <w:sz w:val="28"/>
          <w:szCs w:val="28"/>
        </w:rPr>
        <w:t xml:space="preserve">в сфере благоустройства в </w:t>
      </w:r>
      <w:proofErr w:type="spellStart"/>
      <w:r w:rsidRPr="001A67F9">
        <w:rPr>
          <w:b/>
          <w:sz w:val="28"/>
          <w:szCs w:val="28"/>
        </w:rPr>
        <w:t>Железковском</w:t>
      </w:r>
      <w:proofErr w:type="spellEnd"/>
      <w:r w:rsidRPr="001A67F9">
        <w:rPr>
          <w:b/>
          <w:sz w:val="28"/>
          <w:szCs w:val="28"/>
        </w:rPr>
        <w:t xml:space="preserve"> сельском поселении </w:t>
      </w:r>
      <w:proofErr w:type="spellStart"/>
      <w:r w:rsidRPr="001A67F9">
        <w:rPr>
          <w:b/>
          <w:sz w:val="28"/>
          <w:szCs w:val="28"/>
        </w:rPr>
        <w:t>Боровичского</w:t>
      </w:r>
      <w:proofErr w:type="spellEnd"/>
      <w:r w:rsidRPr="001A67F9">
        <w:rPr>
          <w:b/>
          <w:sz w:val="28"/>
          <w:szCs w:val="28"/>
        </w:rPr>
        <w:t xml:space="preserve"> муниципального района Новгородской области</w:t>
      </w:r>
    </w:p>
    <w:p w:rsidR="001A67F9" w:rsidRPr="001A67F9" w:rsidRDefault="001A67F9" w:rsidP="001A67F9">
      <w:pPr>
        <w:ind w:right="9"/>
        <w:jc w:val="both"/>
        <w:outlineLvl w:val="0"/>
        <w:rPr>
          <w:sz w:val="28"/>
          <w:szCs w:val="28"/>
        </w:rPr>
      </w:pPr>
    </w:p>
    <w:p w:rsidR="006C690B" w:rsidRPr="001A67F9" w:rsidRDefault="001A67F9" w:rsidP="001A67F9">
      <w:pPr>
        <w:shd w:val="clear" w:color="auto" w:fill="FFFFFF"/>
        <w:ind w:firstLine="709"/>
        <w:jc w:val="both"/>
        <w:rPr>
          <w:b/>
          <w:sz w:val="28"/>
          <w:szCs w:val="28"/>
          <w:lang w:eastAsia="en-US"/>
        </w:rPr>
      </w:pPr>
      <w:r w:rsidRPr="001A67F9">
        <w:rPr>
          <w:sz w:val="28"/>
          <w:szCs w:val="28"/>
        </w:rPr>
        <w:t xml:space="preserve">В соответствии с </w:t>
      </w:r>
      <w:proofErr w:type="gramStart"/>
      <w:r w:rsidRPr="001A67F9">
        <w:rPr>
          <w:sz w:val="28"/>
          <w:szCs w:val="28"/>
        </w:rPr>
        <w:t>Федеральным</w:t>
      </w:r>
      <w:proofErr w:type="gramEnd"/>
      <w:r w:rsidRPr="001A67F9">
        <w:rPr>
          <w:sz w:val="28"/>
          <w:szCs w:val="28"/>
        </w:rPr>
        <w:t xml:space="preserve"> </w:t>
      </w:r>
      <w:hyperlink r:id="rId6" w:history="1">
        <w:r w:rsidRPr="001A67F9">
          <w:rPr>
            <w:rStyle w:val="a3"/>
            <w:color w:val="000000"/>
            <w:sz w:val="28"/>
            <w:szCs w:val="28"/>
            <w:u w:val="none"/>
          </w:rPr>
          <w:t>закон</w:t>
        </w:r>
      </w:hyperlink>
      <w:r w:rsidRPr="001A67F9">
        <w:rPr>
          <w:sz w:val="28"/>
          <w:szCs w:val="28"/>
        </w:rPr>
        <w:t>ом от 06.10.2003 № 131-ФЗ «Об общих принципах организ</w:t>
      </w:r>
      <w:r>
        <w:rPr>
          <w:sz w:val="28"/>
          <w:szCs w:val="28"/>
        </w:rPr>
        <w:t xml:space="preserve">ации местного самоуправления  </w:t>
      </w:r>
      <w:r w:rsidRPr="001A67F9">
        <w:rPr>
          <w:sz w:val="28"/>
          <w:szCs w:val="28"/>
        </w:rPr>
        <w:t>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="00DF7827" w:rsidRPr="001A67F9">
        <w:rPr>
          <w:sz w:val="28"/>
          <w:szCs w:val="28"/>
          <w:lang w:eastAsia="en-US"/>
        </w:rPr>
        <w:t xml:space="preserve"> </w:t>
      </w:r>
      <w:r w:rsidR="006C690B" w:rsidRPr="001A67F9">
        <w:rPr>
          <w:sz w:val="28"/>
          <w:szCs w:val="28"/>
          <w:lang w:eastAsia="en-US"/>
        </w:rPr>
        <w:t xml:space="preserve">Совет депутатов </w:t>
      </w:r>
      <w:proofErr w:type="spellStart"/>
      <w:r w:rsidR="000500E8" w:rsidRPr="001A67F9">
        <w:rPr>
          <w:sz w:val="28"/>
          <w:szCs w:val="28"/>
          <w:lang w:eastAsia="en-US"/>
        </w:rPr>
        <w:t>Железковского</w:t>
      </w:r>
      <w:proofErr w:type="spellEnd"/>
      <w:r w:rsidR="006C690B" w:rsidRPr="001A67F9">
        <w:rPr>
          <w:sz w:val="28"/>
          <w:szCs w:val="28"/>
          <w:lang w:eastAsia="en-US"/>
        </w:rPr>
        <w:t xml:space="preserve"> сельского поселения</w:t>
      </w:r>
      <w:r w:rsidR="00386B44" w:rsidRPr="001A67F9">
        <w:rPr>
          <w:sz w:val="28"/>
          <w:szCs w:val="28"/>
          <w:lang w:eastAsia="en-US"/>
        </w:rPr>
        <w:t xml:space="preserve"> третьего созыва</w:t>
      </w:r>
      <w:r w:rsidR="006C690B" w:rsidRPr="001A67F9">
        <w:rPr>
          <w:sz w:val="28"/>
          <w:szCs w:val="28"/>
          <w:lang w:eastAsia="en-US"/>
        </w:rPr>
        <w:t xml:space="preserve"> </w:t>
      </w:r>
      <w:r w:rsidR="006C690B" w:rsidRPr="001A67F9">
        <w:rPr>
          <w:b/>
          <w:sz w:val="28"/>
          <w:szCs w:val="28"/>
          <w:lang w:eastAsia="en-US"/>
        </w:rPr>
        <w:t>РЕШИЛ:</w:t>
      </w:r>
    </w:p>
    <w:p w:rsidR="001A67F9" w:rsidRPr="001A67F9" w:rsidRDefault="001A67F9" w:rsidP="001A67F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sz w:val="28"/>
        </w:rPr>
        <w:t xml:space="preserve">1. Утвердить прилагаемое Положение о муниципальном контроле в сфере благоустройства </w:t>
      </w:r>
      <w:r w:rsidRPr="001A67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1A67F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области.</w:t>
      </w:r>
      <w:r w:rsidRPr="001A67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67F9" w:rsidRPr="001A67F9" w:rsidRDefault="001A67F9" w:rsidP="001A67F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1A67F9" w:rsidRPr="001A67F9" w:rsidRDefault="001A67F9" w:rsidP="001A67F9">
      <w:pPr>
        <w:autoSpaceDE w:val="0"/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6C690B">
        <w:rPr>
          <w:sz w:val="28"/>
          <w:szCs w:val="28"/>
        </w:rPr>
        <w:t xml:space="preserve">астоящее решение в бюллетене «Официальный вестник </w:t>
      </w:r>
      <w:r>
        <w:rPr>
          <w:sz w:val="28"/>
          <w:szCs w:val="28"/>
          <w:lang w:eastAsia="en-US"/>
        </w:rPr>
        <w:t>Железковского</w:t>
      </w:r>
      <w:r w:rsidRPr="006C690B">
        <w:rPr>
          <w:sz w:val="28"/>
          <w:szCs w:val="28"/>
        </w:rPr>
        <w:t xml:space="preserve"> сельского поселения» и на сайте </w:t>
      </w:r>
      <w:r>
        <w:rPr>
          <w:sz w:val="28"/>
          <w:szCs w:val="28"/>
        </w:rPr>
        <w:t>А</w:t>
      </w:r>
      <w:r w:rsidRPr="006C690B">
        <w:rPr>
          <w:sz w:val="28"/>
          <w:szCs w:val="28"/>
        </w:rPr>
        <w:t>дминистрации сельского поселения</w:t>
      </w:r>
      <w:r>
        <w:rPr>
          <w:sz w:val="28"/>
          <w:szCs w:val="28"/>
        </w:rPr>
        <w:t>.</w:t>
      </w:r>
      <w:r w:rsidRPr="001A67F9">
        <w:rPr>
          <w:bCs/>
          <w:sz w:val="28"/>
          <w:szCs w:val="28"/>
        </w:rPr>
        <w:t xml:space="preserve"> </w:t>
      </w:r>
    </w:p>
    <w:p w:rsidR="001A67F9" w:rsidRDefault="001A67F9" w:rsidP="001A67F9">
      <w:pPr>
        <w:autoSpaceDE w:val="0"/>
        <w:spacing w:line="240" w:lineRule="exact"/>
        <w:rPr>
          <w:sz w:val="28"/>
          <w:szCs w:val="28"/>
        </w:rPr>
      </w:pPr>
    </w:p>
    <w:p w:rsidR="006C690B" w:rsidRPr="006C690B" w:rsidRDefault="001A67F9" w:rsidP="001A6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6B44">
        <w:rPr>
          <w:color w:val="000000"/>
          <w:sz w:val="28"/>
          <w:szCs w:val="28"/>
        </w:rPr>
        <w:t>3.</w:t>
      </w:r>
      <w:r w:rsidRPr="001A67F9">
        <w:rPr>
          <w:bCs/>
          <w:sz w:val="28"/>
          <w:szCs w:val="28"/>
        </w:rPr>
        <w:t xml:space="preserve"> Настоящее решение вступает в силу после его опубликования</w:t>
      </w:r>
      <w:proofErr w:type="gramStart"/>
      <w:r w:rsidRPr="001A67F9">
        <w:rPr>
          <w:bCs/>
          <w:sz w:val="28"/>
          <w:szCs w:val="28"/>
        </w:rPr>
        <w:t>.</w:t>
      </w:r>
      <w:r w:rsidR="006C690B" w:rsidRPr="006C690B">
        <w:rPr>
          <w:sz w:val="28"/>
          <w:szCs w:val="28"/>
        </w:rPr>
        <w:t>.</w:t>
      </w:r>
      <w:proofErr w:type="gramEnd"/>
    </w:p>
    <w:p w:rsidR="006C690B" w:rsidRDefault="006C690B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F7827" w:rsidRPr="006C690B" w:rsidRDefault="00DF7827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6C690B" w:rsidRPr="006C690B" w:rsidRDefault="006C690B" w:rsidP="006C690B">
      <w:pPr>
        <w:jc w:val="both"/>
        <w:rPr>
          <w:b/>
          <w:sz w:val="28"/>
          <w:szCs w:val="28"/>
        </w:rPr>
      </w:pPr>
      <w:r w:rsidRPr="006C690B">
        <w:rPr>
          <w:b/>
          <w:sz w:val="28"/>
          <w:szCs w:val="28"/>
        </w:rPr>
        <w:t xml:space="preserve">Глава сельского поселения                                      </w:t>
      </w:r>
      <w:r>
        <w:rPr>
          <w:b/>
          <w:sz w:val="28"/>
          <w:szCs w:val="28"/>
        </w:rPr>
        <w:t xml:space="preserve">            Т.</w:t>
      </w:r>
      <w:r w:rsidR="000500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0500E8">
        <w:rPr>
          <w:b/>
          <w:sz w:val="28"/>
          <w:szCs w:val="28"/>
        </w:rPr>
        <w:t xml:space="preserve"> </w:t>
      </w:r>
      <w:proofErr w:type="spellStart"/>
      <w:r w:rsidR="000500E8">
        <w:rPr>
          <w:b/>
          <w:sz w:val="28"/>
          <w:szCs w:val="28"/>
        </w:rPr>
        <w:t>Долотова</w:t>
      </w:r>
      <w:proofErr w:type="spellEnd"/>
      <w:r w:rsidRPr="006C690B">
        <w:rPr>
          <w:b/>
          <w:sz w:val="28"/>
          <w:szCs w:val="28"/>
        </w:rPr>
        <w:t xml:space="preserve">                                            </w:t>
      </w: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1A67F9" w:rsidRDefault="001A67F9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1A67F9" w:rsidRDefault="001A67F9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1A67F9" w:rsidRDefault="001A67F9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1A67F9" w:rsidRDefault="001A67F9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1A67F9" w:rsidRDefault="001A67F9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1A67F9" w:rsidRDefault="001A67F9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1A67F9" w:rsidRDefault="001A67F9" w:rsidP="001A67F9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1A67F9" w:rsidRPr="001A67F9" w:rsidRDefault="001A67F9" w:rsidP="001A67F9">
      <w:pPr>
        <w:ind w:left="5103"/>
        <w:rPr>
          <w:sz w:val="28"/>
          <w:szCs w:val="28"/>
        </w:rPr>
      </w:pPr>
      <w:r w:rsidRPr="001A67F9">
        <w:rPr>
          <w:sz w:val="28"/>
          <w:szCs w:val="28"/>
        </w:rPr>
        <w:t>УТВЕРЖДЕНО</w:t>
      </w:r>
    </w:p>
    <w:p w:rsidR="001A67F9" w:rsidRPr="001A67F9" w:rsidRDefault="001A67F9" w:rsidP="001A67F9">
      <w:pPr>
        <w:autoSpaceDE w:val="0"/>
        <w:ind w:left="5103"/>
        <w:jc w:val="both"/>
        <w:rPr>
          <w:i/>
          <w:sz w:val="28"/>
          <w:szCs w:val="28"/>
        </w:rPr>
      </w:pPr>
      <w:r w:rsidRPr="001A67F9"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Железковского</w:t>
      </w:r>
      <w:proofErr w:type="spellEnd"/>
      <w:r w:rsidRPr="001A67F9">
        <w:rPr>
          <w:sz w:val="28"/>
          <w:szCs w:val="28"/>
        </w:rPr>
        <w:t xml:space="preserve"> сельского поселения </w:t>
      </w:r>
      <w:proofErr w:type="spellStart"/>
      <w:r w:rsidRPr="001A67F9">
        <w:rPr>
          <w:sz w:val="28"/>
          <w:szCs w:val="28"/>
        </w:rPr>
        <w:t>Боровичского</w:t>
      </w:r>
      <w:proofErr w:type="spellEnd"/>
      <w:r w:rsidRPr="001A67F9">
        <w:rPr>
          <w:sz w:val="28"/>
          <w:szCs w:val="28"/>
        </w:rPr>
        <w:t xml:space="preserve"> муниципального района Новгородской области</w:t>
      </w:r>
    </w:p>
    <w:p w:rsidR="001A67F9" w:rsidRPr="001A67F9" w:rsidRDefault="001A67F9" w:rsidP="001A67F9">
      <w:pPr>
        <w:autoSpaceDE w:val="0"/>
        <w:ind w:left="5103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от «</w:t>
      </w:r>
      <w:r w:rsidRPr="001A67F9">
        <w:rPr>
          <w:color w:val="FF0000"/>
          <w:sz w:val="28"/>
          <w:szCs w:val="28"/>
        </w:rPr>
        <w:t>___</w:t>
      </w:r>
      <w:r w:rsidRPr="001A67F9">
        <w:rPr>
          <w:sz w:val="28"/>
          <w:szCs w:val="28"/>
        </w:rPr>
        <w:t xml:space="preserve">» </w:t>
      </w:r>
      <w:r w:rsidRPr="001A67F9">
        <w:rPr>
          <w:color w:val="FF0000"/>
          <w:sz w:val="28"/>
          <w:szCs w:val="28"/>
        </w:rPr>
        <w:t>________</w:t>
      </w:r>
      <w:r w:rsidRPr="001A67F9">
        <w:rPr>
          <w:sz w:val="28"/>
          <w:szCs w:val="28"/>
        </w:rPr>
        <w:t xml:space="preserve"> </w:t>
      </w:r>
      <w:proofErr w:type="gramStart"/>
      <w:r w:rsidRPr="001A67F9">
        <w:rPr>
          <w:sz w:val="28"/>
          <w:szCs w:val="28"/>
        </w:rPr>
        <w:t>г</w:t>
      </w:r>
      <w:proofErr w:type="gramEnd"/>
      <w:r w:rsidRPr="001A67F9">
        <w:rPr>
          <w:sz w:val="28"/>
          <w:szCs w:val="28"/>
        </w:rPr>
        <w:t xml:space="preserve">. № </w:t>
      </w:r>
      <w:r w:rsidRPr="001A67F9">
        <w:rPr>
          <w:color w:val="FF0000"/>
          <w:sz w:val="28"/>
          <w:szCs w:val="28"/>
        </w:rPr>
        <w:t>_____</w:t>
      </w:r>
    </w:p>
    <w:p w:rsidR="001A67F9" w:rsidRPr="001A67F9" w:rsidRDefault="001A67F9" w:rsidP="001A6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5"/>
      <w:bookmarkEnd w:id="1"/>
    </w:p>
    <w:p w:rsidR="001A67F9" w:rsidRPr="001A67F9" w:rsidRDefault="001A67F9" w:rsidP="001A67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67F9" w:rsidRPr="001A67F9" w:rsidRDefault="001A67F9" w:rsidP="001A67F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ПОЛОЖЕНИЕ</w:t>
      </w:r>
    </w:p>
    <w:p w:rsidR="001A67F9" w:rsidRPr="001A67F9" w:rsidRDefault="001A67F9" w:rsidP="001A6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3456502"/>
      <w:r w:rsidRPr="001A67F9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</w:t>
      </w:r>
    </w:p>
    <w:p w:rsidR="001A67F9" w:rsidRPr="001A67F9" w:rsidRDefault="001A67F9" w:rsidP="001A67F9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в </w:t>
      </w:r>
      <w:bookmarkEnd w:id="2"/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1A67F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</w:t>
      </w:r>
    </w:p>
    <w:p w:rsidR="001A67F9" w:rsidRPr="001A67F9" w:rsidRDefault="001A67F9" w:rsidP="001A6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67F9" w:rsidRPr="001A67F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F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A67F9" w:rsidRPr="001A67F9" w:rsidRDefault="001A67F9" w:rsidP="001A67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proofErr w:type="spellStart"/>
      <w:r w:rsidRPr="001A67F9">
        <w:rPr>
          <w:rFonts w:ascii="Times New Roman" w:hAnsi="Times New Roman"/>
          <w:sz w:val="28"/>
          <w:szCs w:val="28"/>
        </w:rPr>
        <w:t>Железковского</w:t>
      </w:r>
      <w:proofErr w:type="spellEnd"/>
      <w:r w:rsidRPr="001A67F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A67F9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1A67F9"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</w:t>
      </w:r>
      <w:r w:rsidRPr="001A67F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1A67F9">
        <w:rPr>
          <w:rFonts w:ascii="Times New Roman" w:hAnsi="Times New Roman"/>
          <w:sz w:val="28"/>
          <w:szCs w:val="28"/>
        </w:rPr>
        <w:t>(далее – муниципальный контроль).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1.2. Предметом муниципального контроля является: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>
        <w:rPr>
          <w:sz w:val="28"/>
          <w:szCs w:val="28"/>
        </w:rPr>
        <w:t>Железковского</w:t>
      </w:r>
      <w:proofErr w:type="spellEnd"/>
      <w:r w:rsidRPr="001A67F9">
        <w:rPr>
          <w:sz w:val="28"/>
          <w:szCs w:val="28"/>
        </w:rPr>
        <w:t xml:space="preserve"> сельского поселения </w:t>
      </w:r>
      <w:proofErr w:type="spellStart"/>
      <w:r w:rsidRPr="001A67F9">
        <w:rPr>
          <w:sz w:val="28"/>
          <w:szCs w:val="28"/>
        </w:rPr>
        <w:t>Боровичского</w:t>
      </w:r>
      <w:proofErr w:type="spellEnd"/>
      <w:r w:rsidRPr="001A67F9">
        <w:rPr>
          <w:sz w:val="28"/>
          <w:szCs w:val="28"/>
        </w:rPr>
        <w:t xml:space="preserve"> муниципального района Новгородской области, утвержденных решением Совета депутатов </w:t>
      </w:r>
      <w:proofErr w:type="spellStart"/>
      <w:r>
        <w:rPr>
          <w:sz w:val="28"/>
          <w:szCs w:val="28"/>
        </w:rPr>
        <w:t>Железковского</w:t>
      </w:r>
      <w:proofErr w:type="spellEnd"/>
      <w:r w:rsidRPr="001A67F9">
        <w:rPr>
          <w:sz w:val="28"/>
          <w:szCs w:val="28"/>
        </w:rPr>
        <w:t xml:space="preserve"> сельского поселения </w:t>
      </w:r>
      <w:proofErr w:type="spellStart"/>
      <w:r w:rsidRPr="001A67F9">
        <w:rPr>
          <w:sz w:val="28"/>
          <w:szCs w:val="28"/>
        </w:rPr>
        <w:t>Боровичского</w:t>
      </w:r>
      <w:proofErr w:type="spellEnd"/>
      <w:r w:rsidRPr="001A67F9">
        <w:rPr>
          <w:sz w:val="28"/>
          <w:szCs w:val="28"/>
        </w:rPr>
        <w:t xml:space="preserve"> муниципального района Новгородской области</w:t>
      </w:r>
      <w:r w:rsidRPr="001A67F9">
        <w:rPr>
          <w:i/>
          <w:sz w:val="28"/>
          <w:szCs w:val="28"/>
        </w:rPr>
        <w:t xml:space="preserve"> </w:t>
      </w:r>
      <w:r w:rsidRPr="001A67F9">
        <w:rPr>
          <w:sz w:val="28"/>
          <w:szCs w:val="28"/>
        </w:rPr>
        <w:t xml:space="preserve">от </w:t>
      </w:r>
      <w:r w:rsidRPr="001A67F9">
        <w:rPr>
          <w:color w:val="FF0000"/>
          <w:sz w:val="28"/>
          <w:szCs w:val="28"/>
        </w:rPr>
        <w:t xml:space="preserve">16.01.2019 № 145 </w:t>
      </w:r>
      <w:proofErr w:type="gramStart"/>
      <w:r w:rsidRPr="001A67F9">
        <w:rPr>
          <w:color w:val="FF0000"/>
          <w:sz w:val="28"/>
          <w:szCs w:val="28"/>
        </w:rPr>
        <w:t xml:space="preserve">( </w:t>
      </w:r>
      <w:proofErr w:type="gramEnd"/>
      <w:r w:rsidRPr="001A67F9">
        <w:rPr>
          <w:color w:val="FF0000"/>
          <w:sz w:val="28"/>
          <w:szCs w:val="28"/>
        </w:rPr>
        <w:t>в редакции от 12.02.2020 № 200)</w:t>
      </w:r>
      <w:r w:rsidRPr="001A67F9">
        <w:rPr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>
        <w:rPr>
          <w:sz w:val="28"/>
          <w:szCs w:val="28"/>
        </w:rPr>
        <w:t>Железковского</w:t>
      </w:r>
      <w:proofErr w:type="spellEnd"/>
      <w:r w:rsidRPr="001A67F9">
        <w:rPr>
          <w:sz w:val="28"/>
          <w:szCs w:val="28"/>
        </w:rPr>
        <w:t xml:space="preserve"> сельского поселения </w:t>
      </w:r>
      <w:proofErr w:type="spellStart"/>
      <w:r w:rsidRPr="001A67F9">
        <w:rPr>
          <w:sz w:val="28"/>
          <w:szCs w:val="28"/>
        </w:rPr>
        <w:t>Боровичского</w:t>
      </w:r>
      <w:proofErr w:type="spellEnd"/>
      <w:r w:rsidRPr="001A67F9">
        <w:rPr>
          <w:sz w:val="28"/>
          <w:szCs w:val="28"/>
        </w:rPr>
        <w:t xml:space="preserve"> муниципального района Новгородской области в соответствии с Правилами;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67F9">
        <w:rPr>
          <w:rFonts w:ascii="Times New Roman" w:hAnsi="Times New Roman"/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>
        <w:rPr>
          <w:sz w:val="28"/>
          <w:szCs w:val="28"/>
        </w:rPr>
        <w:t>Железковского</w:t>
      </w:r>
      <w:proofErr w:type="spellEnd"/>
      <w:r w:rsidRPr="001A67F9">
        <w:rPr>
          <w:sz w:val="28"/>
          <w:szCs w:val="28"/>
        </w:rPr>
        <w:t xml:space="preserve"> сельского поселения </w:t>
      </w:r>
      <w:proofErr w:type="spellStart"/>
      <w:r w:rsidRPr="001A67F9">
        <w:rPr>
          <w:sz w:val="28"/>
          <w:szCs w:val="28"/>
        </w:rPr>
        <w:t>Боровичского</w:t>
      </w:r>
      <w:proofErr w:type="spellEnd"/>
      <w:r w:rsidRPr="001A67F9">
        <w:rPr>
          <w:sz w:val="28"/>
          <w:szCs w:val="28"/>
        </w:rPr>
        <w:t xml:space="preserve"> муниципального района Новгородской области,</w:t>
      </w:r>
      <w:r w:rsidRPr="001A67F9">
        <w:rPr>
          <w:i/>
          <w:sz w:val="28"/>
          <w:szCs w:val="28"/>
        </w:rPr>
        <w:t xml:space="preserve"> </w:t>
      </w:r>
      <w:r w:rsidRPr="001A67F9">
        <w:rPr>
          <w:sz w:val="28"/>
          <w:szCs w:val="28"/>
        </w:rPr>
        <w:t xml:space="preserve">в рамках которых должны соблюдаться обязательные требования, в том числе </w:t>
      </w:r>
      <w:r w:rsidRPr="001A67F9">
        <w:rPr>
          <w:sz w:val="28"/>
          <w:szCs w:val="28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1.4. Учет объектов контроля осуществляется посредством создания: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единого реестра контрольных мероприятий; 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1A67F9" w:rsidRPr="001A67F9" w:rsidRDefault="001A67F9" w:rsidP="001A67F9">
      <w:pPr>
        <w:pStyle w:val="a5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1.5. Муниципальный контроль осуществляется администрацией </w:t>
      </w:r>
      <w:proofErr w:type="spellStart"/>
      <w:r w:rsidRPr="001A67F9">
        <w:rPr>
          <w:rFonts w:ascii="Times New Roman" w:hAnsi="Times New Roman"/>
          <w:sz w:val="28"/>
          <w:szCs w:val="28"/>
        </w:rPr>
        <w:t>Железковского</w:t>
      </w:r>
      <w:proofErr w:type="spellEnd"/>
      <w:r w:rsidRPr="001A67F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A67F9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1A67F9"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(далее – Контрольный орган).</w:t>
      </w:r>
    </w:p>
    <w:p w:rsidR="001A67F9" w:rsidRPr="001A67F9" w:rsidRDefault="001A67F9" w:rsidP="001A67F9">
      <w:pPr>
        <w:pStyle w:val="a5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proofErr w:type="spellStart"/>
      <w:r w:rsidRPr="001A67F9">
        <w:rPr>
          <w:rFonts w:ascii="Times New Roman" w:hAnsi="Times New Roman"/>
          <w:sz w:val="28"/>
          <w:szCs w:val="28"/>
        </w:rPr>
        <w:t>Железковского</w:t>
      </w:r>
      <w:proofErr w:type="spellEnd"/>
      <w:r w:rsidRPr="001A67F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A67F9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1A67F9"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</w:t>
      </w:r>
      <w:r w:rsidRPr="001A67F9">
        <w:rPr>
          <w:rFonts w:ascii="Times New Roman" w:hAnsi="Times New Roman"/>
          <w:i/>
          <w:sz w:val="28"/>
          <w:szCs w:val="28"/>
        </w:rPr>
        <w:t>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1) Глава </w:t>
      </w:r>
      <w:proofErr w:type="spellStart"/>
      <w:r>
        <w:rPr>
          <w:sz w:val="28"/>
          <w:szCs w:val="28"/>
        </w:rPr>
        <w:t>Железковского</w:t>
      </w:r>
      <w:proofErr w:type="spellEnd"/>
      <w:r w:rsidRPr="001A67F9">
        <w:rPr>
          <w:sz w:val="28"/>
          <w:szCs w:val="28"/>
        </w:rPr>
        <w:t xml:space="preserve"> сельского поселения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2)Заместитель Главы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 w:rsidRPr="001A67F9">
        <w:rPr>
          <w:sz w:val="28"/>
          <w:szCs w:val="28"/>
        </w:rPr>
        <w:t xml:space="preserve"> сельского поселения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3) должностное лицо администрации сельского поселения,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Должностными лицами</w:t>
      </w:r>
      <w:r w:rsidRPr="001A67F9">
        <w:rPr>
          <w:i/>
          <w:sz w:val="28"/>
          <w:szCs w:val="28"/>
        </w:rPr>
        <w:t xml:space="preserve"> </w:t>
      </w:r>
      <w:r w:rsidRPr="001A67F9">
        <w:rPr>
          <w:sz w:val="28"/>
          <w:szCs w:val="28"/>
        </w:rPr>
        <w:t xml:space="preserve">Контрольного органа, уполномоченными </w:t>
      </w:r>
      <w:r w:rsidRPr="001A67F9">
        <w:rPr>
          <w:sz w:val="28"/>
          <w:szCs w:val="28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1.8. Права и обязанности инспектора.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 xml:space="preserve">1.8.1. </w:t>
      </w:r>
      <w:r w:rsidRPr="001A67F9">
        <w:rPr>
          <w:rFonts w:ascii="Times New Roman" w:hAnsi="Times New Roman"/>
          <w:sz w:val="28"/>
          <w:szCs w:val="28"/>
        </w:rPr>
        <w:t>Инспектор обязан: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lastRenderedPageBreak/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</w:t>
      </w:r>
      <w:r w:rsidRPr="001A67F9">
        <w:rPr>
          <w:rFonts w:ascii="Times New Roman" w:hAnsi="Times New Roman"/>
          <w:sz w:val="28"/>
          <w:szCs w:val="28"/>
          <w:lang w:val="ru-RU"/>
        </w:rPr>
        <w:t>,</w:t>
      </w:r>
      <w:r w:rsidRPr="001A67F9">
        <w:rPr>
          <w:rFonts w:ascii="Times New Roman" w:hAnsi="Times New Roman"/>
          <w:sz w:val="28"/>
          <w:szCs w:val="28"/>
        </w:rPr>
        <w:t xml:space="preserve">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Новгородской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 Федеральным законом</w:t>
      </w:r>
      <w:r w:rsidRPr="001A67F9">
        <w:rPr>
          <w:rFonts w:ascii="Times New Roman" w:hAnsi="Times New Roman"/>
          <w:sz w:val="28"/>
          <w:szCs w:val="28"/>
        </w:rPr>
        <w:t xml:space="preserve"> № 248-ФЗ и пунктом </w:t>
      </w: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>.3 настоящего Положения, осуществлять консультирование;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1A67F9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Pr="001A67F9">
        <w:rPr>
          <w:rFonts w:ascii="Times New Roman" w:hAnsi="Times New Roman"/>
          <w:sz w:val="28"/>
          <w:szCs w:val="28"/>
        </w:rPr>
        <w:t xml:space="preserve"> № 248-ФЗ;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lastRenderedPageBreak/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 xml:space="preserve">1.8.2. </w:t>
      </w:r>
      <w:r w:rsidRPr="001A67F9">
        <w:rPr>
          <w:rFonts w:ascii="Times New Roman" w:hAnsi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 xml:space="preserve">7) обращаться в соответствии с Федеральным законом от </w:t>
      </w:r>
      <w:r w:rsidRPr="001A67F9">
        <w:rPr>
          <w:rFonts w:ascii="Times New Roman" w:hAnsi="Times New Roman"/>
          <w:sz w:val="28"/>
          <w:szCs w:val="28"/>
          <w:lang w:val="ru-RU"/>
        </w:rPr>
        <w:t>0</w:t>
      </w:r>
      <w:r w:rsidRPr="001A67F9">
        <w:rPr>
          <w:rFonts w:ascii="Times New Roman" w:hAnsi="Times New Roman"/>
          <w:sz w:val="28"/>
          <w:szCs w:val="28"/>
        </w:rPr>
        <w:t>7</w:t>
      </w:r>
      <w:r w:rsidRPr="001A67F9">
        <w:rPr>
          <w:rFonts w:ascii="Times New Roman" w:hAnsi="Times New Roman"/>
          <w:sz w:val="28"/>
          <w:szCs w:val="28"/>
          <w:lang w:val="ru-RU"/>
        </w:rPr>
        <w:t>.02.</w:t>
      </w:r>
      <w:r w:rsidRPr="001A67F9">
        <w:rPr>
          <w:rFonts w:ascii="Times New Roman" w:hAnsi="Times New Roman"/>
          <w:sz w:val="28"/>
          <w:szCs w:val="28"/>
        </w:rPr>
        <w:t>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 w:rsidRPr="001A67F9">
        <w:rPr>
          <w:rFonts w:ascii="Times New Roman" w:hAnsi="Times New Roman"/>
          <w:sz w:val="28"/>
          <w:szCs w:val="28"/>
          <w:lang w:val="ru-RU"/>
        </w:rPr>
        <w:t>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 xml:space="preserve">1.9. </w:t>
      </w:r>
      <w:r w:rsidRPr="001A67F9">
        <w:rPr>
          <w:rFonts w:ascii="Times New Roman" w:hAnsi="Times New Roman"/>
          <w:sz w:val="28"/>
          <w:szCs w:val="28"/>
        </w:rPr>
        <w:t xml:space="preserve">К отношениям, связанным с осуществлением муниципального контроля в сфере благоустройства применяются положения 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Федерального закона </w:t>
      </w:r>
      <w:r w:rsidRPr="001A67F9">
        <w:rPr>
          <w:rFonts w:ascii="Times New Roman" w:hAnsi="Times New Roman"/>
          <w:sz w:val="28"/>
          <w:szCs w:val="28"/>
        </w:rPr>
        <w:t>№ 248-ФЗ.</w:t>
      </w:r>
    </w:p>
    <w:p w:rsidR="001A67F9" w:rsidRPr="001A67F9" w:rsidRDefault="001A67F9" w:rsidP="001A67F9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lastRenderedPageBreak/>
        <w:t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A67F9" w:rsidRPr="001A67F9" w:rsidRDefault="001A67F9" w:rsidP="001A67F9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1.11. Система оценки и управления рисками при осуществлении муниципального контроля в сфере благоустройства не применяется.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7F9" w:rsidRPr="001A67F9" w:rsidRDefault="001A67F9" w:rsidP="001A67F9">
      <w:pPr>
        <w:tabs>
          <w:tab w:val="left" w:pos="1134"/>
        </w:tabs>
        <w:jc w:val="center"/>
        <w:rPr>
          <w:b/>
          <w:sz w:val="28"/>
          <w:szCs w:val="28"/>
        </w:rPr>
      </w:pPr>
      <w:r w:rsidRPr="001A67F9">
        <w:rPr>
          <w:b/>
          <w:sz w:val="28"/>
          <w:szCs w:val="28"/>
        </w:rPr>
        <w:t xml:space="preserve">2. Виды профилактических мероприятий, которые проводятся при осуществлении муниципального контроля </w:t>
      </w:r>
    </w:p>
    <w:p w:rsidR="001A67F9" w:rsidRPr="001A67F9" w:rsidRDefault="001A67F9" w:rsidP="001A67F9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F9">
        <w:rPr>
          <w:rFonts w:ascii="Times New Roman" w:hAnsi="Times New Roman" w:cs="Times New Roman"/>
          <w:b/>
          <w:sz w:val="28"/>
          <w:szCs w:val="28"/>
        </w:rPr>
        <w:t>2.1.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1A67F9" w:rsidRPr="001A67F9" w:rsidRDefault="001A67F9" w:rsidP="001A67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>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 w:rsidRPr="001A67F9">
        <w:rPr>
          <w:rFonts w:ascii="Times New Roman" w:hAnsi="Times New Roman"/>
          <w:sz w:val="28"/>
          <w:szCs w:val="28"/>
          <w:lang w:val="ru-RU"/>
        </w:rPr>
        <w:t>, определенных частью 3 статьи 46 Федерального закона № 248-ФЗ,</w:t>
      </w:r>
      <w:r w:rsidRPr="001A67F9">
        <w:rPr>
          <w:rFonts w:ascii="Times New Roman" w:hAnsi="Times New Roman"/>
          <w:sz w:val="28"/>
          <w:szCs w:val="28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>.1.2. Обобщение правоприменительной практики организации и проведения муниципального контроля осуществляется ежегодно.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1A67F9" w:rsidRPr="001A67F9" w:rsidRDefault="001A67F9" w:rsidP="001A67F9">
      <w:pPr>
        <w:ind w:firstLine="709"/>
        <w:jc w:val="both"/>
        <w:rPr>
          <w:color w:val="FF0000"/>
          <w:sz w:val="28"/>
          <w:szCs w:val="28"/>
        </w:rPr>
      </w:pPr>
      <w:r w:rsidRPr="001A67F9">
        <w:rPr>
          <w:sz w:val="28"/>
          <w:szCs w:val="28"/>
        </w:rPr>
        <w:t xml:space="preserve">Контрольный орган обеспечивает публичное обсуждение проекта доклада. </w:t>
      </w:r>
    </w:p>
    <w:p w:rsidR="001A67F9" w:rsidRPr="001A67F9" w:rsidRDefault="001A67F9" w:rsidP="001A67F9">
      <w:pPr>
        <w:pStyle w:val="HTM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lastRenderedPageBreak/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1A67F9" w:rsidRPr="001A67F9" w:rsidRDefault="001A67F9" w:rsidP="001A67F9">
      <w:pPr>
        <w:ind w:firstLine="709"/>
        <w:jc w:val="both"/>
        <w:rPr>
          <w:color w:val="000000"/>
          <w:sz w:val="28"/>
          <w:szCs w:val="28"/>
        </w:rPr>
      </w:pPr>
    </w:p>
    <w:p w:rsidR="001A67F9" w:rsidRPr="001A67F9" w:rsidRDefault="001A67F9" w:rsidP="001A67F9">
      <w:pPr>
        <w:jc w:val="center"/>
        <w:rPr>
          <w:b/>
          <w:sz w:val="28"/>
          <w:szCs w:val="28"/>
        </w:rPr>
      </w:pPr>
      <w:r w:rsidRPr="001A67F9">
        <w:rPr>
          <w:b/>
          <w:sz w:val="28"/>
          <w:szCs w:val="28"/>
        </w:rPr>
        <w:t xml:space="preserve">2.2. Предостережение о недопустимости нарушения </w:t>
      </w:r>
    </w:p>
    <w:p w:rsidR="001A67F9" w:rsidRPr="001A67F9" w:rsidRDefault="001A67F9" w:rsidP="001A67F9">
      <w:pPr>
        <w:jc w:val="center"/>
        <w:rPr>
          <w:sz w:val="28"/>
          <w:szCs w:val="28"/>
        </w:rPr>
      </w:pPr>
      <w:r w:rsidRPr="001A67F9">
        <w:rPr>
          <w:b/>
          <w:sz w:val="28"/>
          <w:szCs w:val="28"/>
        </w:rPr>
        <w:t>обязательных требований</w:t>
      </w:r>
    </w:p>
    <w:p w:rsidR="001A67F9" w:rsidRPr="001A67F9" w:rsidRDefault="001A67F9" w:rsidP="001A67F9">
      <w:pPr>
        <w:ind w:firstLine="709"/>
        <w:jc w:val="center"/>
        <w:rPr>
          <w:b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>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 или признаках нарушений обязательных требований и (или) </w:t>
      </w:r>
      <w:r w:rsidRPr="001A67F9">
        <w:rPr>
          <w:rFonts w:ascii="Times New Roman" w:hAnsi="Times New Roman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>.2.2. 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2.2.4. Возражение должно содержать: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proofErr w:type="gramStart"/>
      <w:r w:rsidRPr="001A67F9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3) дату и номер предостережения;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1A67F9">
        <w:rPr>
          <w:sz w:val="28"/>
          <w:szCs w:val="28"/>
        </w:rPr>
        <w:t>не согласно</w:t>
      </w:r>
      <w:proofErr w:type="gramEnd"/>
      <w:r w:rsidRPr="001A67F9">
        <w:rPr>
          <w:sz w:val="28"/>
          <w:szCs w:val="28"/>
        </w:rPr>
        <w:t xml:space="preserve"> с объявленным предостережением;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5) дату получения предостережения контролируемым лицом;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6) личную подпись и дату.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2.2.5.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2.2.7. По результатам рассмотрения возражения Контрольный орган принимает одно из следующих решений: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1) удовлетворяет возражение в форме отмены предостережения;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2) отказывает в удовлетворении возражения с указанием причины отказа.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2.2.8. Контрольный орган информирует контролируемое лицо о результатах рассмотрения возражения не позднее пяти рабочих дней со дня </w:t>
      </w:r>
      <w:r w:rsidRPr="001A67F9">
        <w:rPr>
          <w:rFonts w:ascii="Times New Roman" w:hAnsi="Times New Roman" w:cs="Times New Roman"/>
          <w:sz w:val="28"/>
          <w:szCs w:val="28"/>
        </w:rPr>
        <w:lastRenderedPageBreak/>
        <w:t>рассмотрения возражения в отношении предостережения.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2.2.9. Повторное направление возражения по тем же основаниям не допускается.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2.2.10.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1A67F9" w:rsidRPr="001A67F9" w:rsidRDefault="001A67F9" w:rsidP="001A67F9">
      <w:pPr>
        <w:ind w:firstLine="709"/>
        <w:jc w:val="center"/>
        <w:rPr>
          <w:sz w:val="28"/>
          <w:szCs w:val="28"/>
        </w:rPr>
      </w:pPr>
    </w:p>
    <w:p w:rsidR="001A67F9" w:rsidRPr="001A67F9" w:rsidRDefault="001A67F9" w:rsidP="001A67F9">
      <w:pPr>
        <w:jc w:val="center"/>
        <w:rPr>
          <w:b/>
          <w:sz w:val="28"/>
          <w:szCs w:val="28"/>
        </w:rPr>
      </w:pPr>
      <w:r w:rsidRPr="001A67F9">
        <w:rPr>
          <w:b/>
          <w:sz w:val="28"/>
          <w:szCs w:val="28"/>
        </w:rPr>
        <w:t>2.3. Консультирование</w:t>
      </w:r>
    </w:p>
    <w:p w:rsidR="001A67F9" w:rsidRPr="001A67F9" w:rsidRDefault="001A67F9" w:rsidP="001A67F9">
      <w:pPr>
        <w:ind w:firstLine="709"/>
        <w:jc w:val="center"/>
        <w:rPr>
          <w:b/>
          <w:sz w:val="28"/>
          <w:szCs w:val="28"/>
        </w:rPr>
      </w:pP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A67F9" w:rsidRPr="001A67F9" w:rsidRDefault="001A67F9" w:rsidP="001A67F9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1A67F9" w:rsidRPr="001A67F9" w:rsidRDefault="001A67F9" w:rsidP="001A67F9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1A67F9" w:rsidRPr="001A67F9" w:rsidRDefault="001A67F9" w:rsidP="001A67F9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1A67F9" w:rsidRPr="001A67F9" w:rsidRDefault="001A67F9" w:rsidP="001A67F9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 xml:space="preserve">2.3.2. </w:t>
      </w:r>
      <w:r w:rsidRPr="001A67F9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 w:rsidRPr="001A67F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2.3.3. Индивидуальное консультирование на личном приеме каждого заявителя инспекторами не может превышать 10 минут.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Время разговора по телефону не должно превышать 10 минут.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2.3.5. Письменное консультирование контролируемых лиц и их представителей осуществляется по следующим вопросам: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3) обязательные требования;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4) требования, содержащиеся в разрешительных документах; 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6) порядок обжалования решений Контрольного органа.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2.3.6.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1A67F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67F9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2.3.7. Контрольный орган осуществляет учет проведенных </w:t>
      </w:r>
      <w:r w:rsidRPr="001A67F9">
        <w:rPr>
          <w:rFonts w:ascii="Times New Roman" w:hAnsi="Times New Roman" w:cs="Times New Roman"/>
          <w:sz w:val="28"/>
          <w:szCs w:val="28"/>
        </w:rPr>
        <w:lastRenderedPageBreak/>
        <w:t>консультирований.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F9">
        <w:rPr>
          <w:rFonts w:ascii="Times New Roman" w:hAnsi="Times New Roman" w:cs="Times New Roman"/>
          <w:b/>
          <w:sz w:val="28"/>
          <w:szCs w:val="28"/>
        </w:rPr>
        <w:t>2.4. Профилактический визит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2.4.1.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1A67F9">
        <w:rPr>
          <w:sz w:val="28"/>
          <w:szCs w:val="28"/>
        </w:rPr>
        <w:t>видео-конференц-связи</w:t>
      </w:r>
      <w:proofErr w:type="spellEnd"/>
      <w:r w:rsidRPr="001A67F9">
        <w:rPr>
          <w:sz w:val="28"/>
          <w:szCs w:val="28"/>
        </w:rPr>
        <w:t>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>Продолжительность профилактического визита составляет не более двух часов в течение рабочего дня.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>.4.</w:t>
      </w: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>. Инспектор проводит обязательный профилактический визит в отношении: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2.4.3. Профилактические визиты проводятся по согласованию с контролируемыми лицами.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2.4.4.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1A67F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A67F9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2.4.5.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2.4.6. Контрольный орган осуществляет учет проведенных профилактических визитов.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7F9">
        <w:rPr>
          <w:rFonts w:ascii="Times New Roman" w:hAnsi="Times New Roman"/>
          <w:b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b/>
          <w:sz w:val="28"/>
          <w:szCs w:val="28"/>
        </w:rPr>
        <w:t xml:space="preserve">. Контрольные мероприятия, проводимые в рамках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A67F9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1A67F9" w:rsidRPr="001A67F9" w:rsidRDefault="001A67F9" w:rsidP="001A67F9">
      <w:pPr>
        <w:tabs>
          <w:tab w:val="left" w:pos="1134"/>
        </w:tabs>
        <w:jc w:val="center"/>
        <w:rPr>
          <w:b/>
          <w:sz w:val="28"/>
          <w:szCs w:val="28"/>
        </w:rPr>
      </w:pPr>
      <w:r w:rsidRPr="001A67F9">
        <w:rPr>
          <w:b/>
          <w:sz w:val="28"/>
          <w:szCs w:val="28"/>
        </w:rPr>
        <w:t>3.1. Контрольные мероприятия. Общие вопросы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.1.</w:t>
      </w:r>
      <w:r w:rsidRPr="001A67F9">
        <w:rPr>
          <w:rFonts w:ascii="Times New Roman" w:hAnsi="Times New Roman"/>
          <w:sz w:val="28"/>
          <w:szCs w:val="28"/>
          <w:lang w:val="ru-RU"/>
        </w:rPr>
        <w:t>1</w:t>
      </w:r>
      <w:r w:rsidRPr="001A67F9">
        <w:rPr>
          <w:rFonts w:ascii="Times New Roman" w:hAnsi="Times New Roman"/>
          <w:sz w:val="28"/>
          <w:szCs w:val="28"/>
        </w:rPr>
        <w:t>. Муниципальный контроль осуществляется Контрольным органом посредством организации проведения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 следующих внеплановых</w:t>
      </w:r>
      <w:r w:rsidRPr="001A67F9">
        <w:rPr>
          <w:rFonts w:ascii="Times New Roman" w:hAnsi="Times New Roman"/>
          <w:sz w:val="28"/>
          <w:szCs w:val="28"/>
        </w:rPr>
        <w:t xml:space="preserve"> контрольных мероприятий: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в сфере благоустройства не проводятся.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.1.</w:t>
      </w: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 xml:space="preserve">. При осуществлении муниципального контроля взаимодействием с контролируемыми лицами являются: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lastRenderedPageBreak/>
        <w:t>встречи, телефонные и иные переговоры (непосредственное взаимодействие) между инспектором и контролируемым лицом или его представителем</w:t>
      </w:r>
      <w:r w:rsidRPr="001A67F9">
        <w:rPr>
          <w:rFonts w:ascii="Times New Roman" w:hAnsi="Times New Roman"/>
          <w:sz w:val="28"/>
          <w:szCs w:val="28"/>
          <w:lang w:val="ru-RU"/>
        </w:rPr>
        <w:t>;</w:t>
      </w:r>
      <w:r w:rsidRPr="001A67F9">
        <w:rPr>
          <w:rFonts w:ascii="Times New Roman" w:hAnsi="Times New Roman"/>
          <w:sz w:val="28"/>
          <w:szCs w:val="28"/>
        </w:rPr>
        <w:t xml:space="preserve">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>запрос документов, иных материалов</w:t>
      </w:r>
      <w:r w:rsidRPr="001A67F9">
        <w:rPr>
          <w:rFonts w:ascii="Times New Roman" w:hAnsi="Times New Roman"/>
          <w:sz w:val="28"/>
          <w:szCs w:val="28"/>
          <w:lang w:val="ru-RU"/>
        </w:rPr>
        <w:t>;</w:t>
      </w:r>
      <w:r w:rsidRPr="001A67F9">
        <w:rPr>
          <w:rFonts w:ascii="Times New Roman" w:hAnsi="Times New Roman"/>
          <w:sz w:val="28"/>
          <w:szCs w:val="28"/>
        </w:rPr>
        <w:t xml:space="preserve">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3.1.3.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4)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8" w:history="1">
        <w:r w:rsidRPr="001A67F9">
          <w:rPr>
            <w:rStyle w:val="a3"/>
            <w:sz w:val="28"/>
            <w:szCs w:val="28"/>
          </w:rPr>
          <w:t>частью 1 статьи 95</w:t>
        </w:r>
      </w:hyperlink>
      <w:r w:rsidRPr="001A67F9">
        <w:rPr>
          <w:sz w:val="28"/>
          <w:szCs w:val="28"/>
        </w:rPr>
        <w:t xml:space="preserve"> Федерального закона № 248-ФЗ.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Федеральным законом </w:t>
      </w:r>
      <w:r w:rsidRPr="001A67F9">
        <w:rPr>
          <w:rFonts w:ascii="Times New Roman" w:hAnsi="Times New Roman"/>
          <w:sz w:val="28"/>
          <w:szCs w:val="28"/>
        </w:rPr>
        <w:t>№ 248-ФЗ.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3.1.4.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осмотр;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опрос;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получение письменных объяснений;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истребование документов;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экспертиза.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3.1.5. </w:t>
      </w:r>
      <w:proofErr w:type="gramStart"/>
      <w:r w:rsidRPr="001A67F9">
        <w:rPr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lastRenderedPageBreak/>
        <w:t>3.1.6.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1A67F9" w:rsidRPr="001A67F9" w:rsidRDefault="001A67F9" w:rsidP="001A67F9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1A67F9">
        <w:rPr>
          <w:rFonts w:ascii="Times New Roman" w:hAnsi="Times New Roman"/>
          <w:sz w:val="28"/>
          <w:szCs w:val="28"/>
        </w:rPr>
        <w:t>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 xml:space="preserve">В случае если по результатам проведения 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такого мероприятия </w:t>
      </w:r>
      <w:r w:rsidRPr="001A67F9">
        <w:rPr>
          <w:rFonts w:ascii="Times New Roman" w:hAnsi="Times New Roman"/>
          <w:sz w:val="28"/>
          <w:szCs w:val="28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В случае устранения выявленного нарушения до окончания проведения </w:t>
      </w:r>
      <w:r w:rsidRPr="001A67F9">
        <w:rPr>
          <w:rFonts w:ascii="Times New Roman" w:hAnsi="Times New Roman"/>
          <w:sz w:val="28"/>
          <w:szCs w:val="28"/>
          <w:lang w:val="ru-RU"/>
        </w:rPr>
        <w:t>контрольного мероприятия</w:t>
      </w:r>
      <w:r w:rsidRPr="001A67F9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в акте указывается факт его устранения.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3.1.8. Документы, иные материалы, являющиеся доказательствами нарушения обязательных требований, приобщаются к акту.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3.1.9.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1A67F9" w:rsidRPr="001A67F9" w:rsidRDefault="001A67F9" w:rsidP="001A67F9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 xml:space="preserve">  3</w:t>
      </w:r>
      <w:r w:rsidRPr="001A67F9">
        <w:rPr>
          <w:rFonts w:ascii="Times New Roman" w:hAnsi="Times New Roman"/>
          <w:sz w:val="28"/>
          <w:szCs w:val="28"/>
        </w:rPr>
        <w:t xml:space="preserve">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</w:t>
      </w: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7F9" w:rsidRPr="001A67F9" w:rsidRDefault="001A67F9" w:rsidP="001A67F9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F9">
        <w:rPr>
          <w:rFonts w:ascii="Times New Roman" w:hAnsi="Times New Roman" w:cs="Times New Roman"/>
          <w:b/>
          <w:sz w:val="28"/>
          <w:szCs w:val="28"/>
        </w:rPr>
        <w:t>3.2. Меры, принимаемые Контрольным органом по результатам контрольных мероприятий</w:t>
      </w:r>
    </w:p>
    <w:p w:rsidR="001A67F9" w:rsidRPr="001A67F9" w:rsidRDefault="001A67F9" w:rsidP="001A67F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 xml:space="preserve">.1. Контрольный орган в случае выявления 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при проведении контрольного мероприятия </w:t>
      </w:r>
      <w:r w:rsidRPr="001A67F9">
        <w:rPr>
          <w:rFonts w:ascii="Times New Roman" w:hAnsi="Times New Roman"/>
          <w:sz w:val="28"/>
          <w:szCs w:val="28"/>
        </w:rPr>
        <w:t>нарушений контролируемым лицом обязательных требований в пределах полномочий, предусмотренных законодательством Российской Федерации,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7F9">
        <w:rPr>
          <w:rFonts w:ascii="Times New Roman" w:hAnsi="Times New Roman"/>
          <w:sz w:val="28"/>
          <w:szCs w:val="28"/>
        </w:rPr>
        <w:t>обязан: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</w:t>
      </w:r>
      <w:r w:rsidRPr="001A67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 также других мероприятий, предусмотренных федеральным законом о виде контроля;</w:t>
      </w:r>
    </w:p>
    <w:p w:rsidR="001A67F9" w:rsidRPr="001A67F9" w:rsidRDefault="001A67F9" w:rsidP="001A67F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67F9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1A67F9">
        <w:rPr>
          <w:sz w:val="28"/>
          <w:szCs w:val="28"/>
        </w:rPr>
        <w:t xml:space="preserve"> </w:t>
      </w:r>
      <w:proofErr w:type="gramStart"/>
      <w:r w:rsidRPr="001A67F9">
        <w:rPr>
          <w:sz w:val="28"/>
          <w:szCs w:val="28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1A67F9">
        <w:rPr>
          <w:sz w:val="28"/>
          <w:szCs w:val="28"/>
        </w:rPr>
        <w:t xml:space="preserve"> (ущерб) причинен;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7F9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3.2.2. Предписание оформляется по форме согласно приложению 2 к настоящему Положению.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Pr="001A67F9">
        <w:rPr>
          <w:rFonts w:ascii="Times New Roman" w:hAnsi="Times New Roman"/>
          <w:sz w:val="28"/>
          <w:szCs w:val="28"/>
        </w:rPr>
        <w:t xml:space="preserve">.2.4. По истечении срока исполнения контролируемым лицом решения, принятого в соответствии с подпунктом 1 пункта </w:t>
      </w: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 xml:space="preserve">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3.2.6. Если указанные документы и сведения контролируемым лицом не представлены или на их </w:t>
      </w:r>
      <w:proofErr w:type="gramStart"/>
      <w:r w:rsidRPr="001A67F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1A67F9">
        <w:rPr>
          <w:rFonts w:ascii="Times New Roman" w:hAnsi="Times New Roman" w:cs="Times New Roman"/>
          <w:sz w:val="28"/>
          <w:szCs w:val="28"/>
        </w:rPr>
        <w:t xml:space="preserve">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.2.</w:t>
      </w:r>
      <w:r w:rsidRPr="001A67F9">
        <w:rPr>
          <w:rFonts w:ascii="Times New Roman" w:hAnsi="Times New Roman"/>
          <w:sz w:val="28"/>
          <w:szCs w:val="28"/>
          <w:lang w:val="ru-RU"/>
        </w:rPr>
        <w:t>7</w:t>
      </w:r>
      <w:r w:rsidRPr="001A67F9">
        <w:rPr>
          <w:rFonts w:ascii="Times New Roman" w:hAnsi="Times New Roman"/>
          <w:sz w:val="28"/>
          <w:szCs w:val="28"/>
        </w:rPr>
        <w:t xml:space="preserve">. В случае, если по итогам проведения контрольного мероприятия, предусмотренного пунктом </w:t>
      </w: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.2.</w:t>
      </w:r>
      <w:r w:rsidRPr="001A67F9">
        <w:rPr>
          <w:rFonts w:ascii="Times New Roman" w:hAnsi="Times New Roman"/>
          <w:sz w:val="28"/>
          <w:szCs w:val="28"/>
          <w:lang w:val="ru-RU"/>
        </w:rPr>
        <w:t>6</w:t>
      </w:r>
      <w:r w:rsidRPr="001A67F9">
        <w:rPr>
          <w:rFonts w:ascii="Times New Roman" w:hAnsi="Times New Roman"/>
          <w:sz w:val="28"/>
          <w:szCs w:val="28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</w:t>
      </w: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 xml:space="preserve">.2.1 настоящего Положения, с указанием новых сроков его исполнения. </w:t>
      </w:r>
    </w:p>
    <w:p w:rsidR="001A67F9" w:rsidRPr="001A67F9" w:rsidRDefault="001A67F9" w:rsidP="001A67F9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A67F9">
        <w:rPr>
          <w:rFonts w:ascii="Times New Roman" w:hAnsi="Times New Roman"/>
          <w:b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b/>
          <w:sz w:val="28"/>
          <w:szCs w:val="28"/>
        </w:rPr>
        <w:t>.</w:t>
      </w:r>
      <w:r w:rsidRPr="001A67F9">
        <w:rPr>
          <w:rFonts w:ascii="Times New Roman" w:hAnsi="Times New Roman"/>
          <w:b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b/>
          <w:sz w:val="28"/>
          <w:szCs w:val="28"/>
        </w:rPr>
        <w:t>. Внеплановые контрольные мероприятия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 w:rsidRPr="001A67F9">
        <w:rPr>
          <w:rFonts w:ascii="Times New Roman" w:hAnsi="Times New Roman"/>
          <w:sz w:val="28"/>
          <w:szCs w:val="28"/>
          <w:lang w:val="ru-RU"/>
        </w:rPr>
        <w:t>,</w:t>
      </w:r>
      <w:r w:rsidRPr="001A67F9">
        <w:rPr>
          <w:rFonts w:ascii="Times New Roman" w:hAnsi="Times New Roman"/>
          <w:sz w:val="28"/>
          <w:szCs w:val="28"/>
        </w:rPr>
        <w:t xml:space="preserve"> наблюдени</w:t>
      </w:r>
      <w:r w:rsidRPr="001A67F9">
        <w:rPr>
          <w:rFonts w:ascii="Times New Roman" w:hAnsi="Times New Roman"/>
          <w:sz w:val="28"/>
          <w:szCs w:val="28"/>
          <w:lang w:val="ru-RU"/>
        </w:rPr>
        <w:t>я</w:t>
      </w:r>
      <w:r w:rsidRPr="001A67F9">
        <w:rPr>
          <w:rFonts w:ascii="Times New Roman" w:hAnsi="Times New Roman"/>
          <w:sz w:val="28"/>
          <w:szCs w:val="28"/>
        </w:rPr>
        <w:t xml:space="preserve"> за соблюдением обязательных требований, выездно</w:t>
      </w:r>
      <w:r w:rsidRPr="001A67F9">
        <w:rPr>
          <w:rFonts w:ascii="Times New Roman" w:hAnsi="Times New Roman"/>
          <w:sz w:val="28"/>
          <w:szCs w:val="28"/>
          <w:lang w:val="ru-RU"/>
        </w:rPr>
        <w:t>го</w:t>
      </w:r>
      <w:r w:rsidRPr="001A67F9">
        <w:rPr>
          <w:rFonts w:ascii="Times New Roman" w:hAnsi="Times New Roman"/>
          <w:sz w:val="28"/>
          <w:szCs w:val="28"/>
        </w:rPr>
        <w:t xml:space="preserve"> обследования.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3.3.2.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3.3.3. В случае</w:t>
      </w:r>
      <w:proofErr w:type="gramStart"/>
      <w:r w:rsidRPr="001A67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67F9">
        <w:rPr>
          <w:rFonts w:ascii="Times New Roman" w:hAnsi="Times New Roman" w:cs="Times New Roman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7F9" w:rsidRPr="001A67F9" w:rsidRDefault="001A67F9" w:rsidP="001A67F9">
      <w:pPr>
        <w:tabs>
          <w:tab w:val="left" w:pos="1134"/>
        </w:tabs>
        <w:jc w:val="center"/>
        <w:rPr>
          <w:b/>
          <w:sz w:val="28"/>
          <w:szCs w:val="28"/>
        </w:rPr>
      </w:pPr>
      <w:r w:rsidRPr="001A67F9">
        <w:rPr>
          <w:b/>
          <w:sz w:val="28"/>
          <w:szCs w:val="28"/>
        </w:rPr>
        <w:lastRenderedPageBreak/>
        <w:t>3.4. Документарная проверка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3.4.2. В случае</w:t>
      </w:r>
      <w:proofErr w:type="gramStart"/>
      <w:r w:rsidRPr="001A67F9">
        <w:rPr>
          <w:sz w:val="28"/>
          <w:szCs w:val="28"/>
        </w:rPr>
        <w:t>,</w:t>
      </w:r>
      <w:proofErr w:type="gramEnd"/>
      <w:r w:rsidRPr="001A67F9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 xml:space="preserve">.3. Срок проведения документарной проверки не может превышать десять рабочих дней.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>В указанный срок не включается период с момента</w:t>
      </w:r>
      <w:r w:rsidRPr="001A67F9">
        <w:rPr>
          <w:rFonts w:ascii="Times New Roman" w:hAnsi="Times New Roman"/>
          <w:sz w:val="28"/>
          <w:szCs w:val="28"/>
          <w:lang w:val="ru-RU"/>
        </w:rPr>
        <w:t>: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1A67F9">
        <w:rPr>
          <w:rFonts w:ascii="Times New Roman" w:hAnsi="Times New Roman"/>
          <w:sz w:val="28"/>
          <w:szCs w:val="28"/>
          <w:lang w:val="ru-RU"/>
        </w:rPr>
        <w:t>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2)</w:t>
      </w:r>
      <w:r w:rsidRPr="001A67F9">
        <w:rPr>
          <w:rFonts w:ascii="Times New Roman" w:hAnsi="Times New Roman"/>
          <w:sz w:val="28"/>
          <w:szCs w:val="28"/>
        </w:rPr>
        <w:t xml:space="preserve"> период с момента направления контролируемому лицу информации Контрольного органа</w:t>
      </w:r>
      <w:r w:rsidRPr="001A67F9">
        <w:rPr>
          <w:rFonts w:ascii="Times New Roman" w:hAnsi="Times New Roman"/>
          <w:sz w:val="28"/>
          <w:szCs w:val="28"/>
          <w:lang w:val="ru-RU"/>
        </w:rPr>
        <w:t>: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</w:t>
      </w:r>
      <w:r w:rsidRPr="001A67F9">
        <w:rPr>
          <w:rFonts w:ascii="Times New Roman" w:hAnsi="Times New Roman"/>
          <w:sz w:val="28"/>
          <w:szCs w:val="28"/>
          <w:lang w:val="ru-RU"/>
        </w:rPr>
        <w:t>;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 xml:space="preserve">о несоответствии сведений, содержащихся в </w:t>
      </w:r>
      <w:r w:rsidRPr="001A67F9">
        <w:rPr>
          <w:rFonts w:ascii="Times New Roman" w:hAnsi="Times New Roman"/>
          <w:sz w:val="28"/>
          <w:szCs w:val="28"/>
          <w:lang w:val="ru-RU"/>
        </w:rPr>
        <w:t>представленных</w:t>
      </w:r>
      <w:r w:rsidRPr="001A67F9">
        <w:rPr>
          <w:rFonts w:ascii="Times New Roman" w:hAnsi="Times New Roman"/>
          <w:sz w:val="28"/>
          <w:szCs w:val="28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 xml:space="preserve">.4. Перечень допустимых контрольных действий 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совершаемых </w:t>
      </w:r>
      <w:r w:rsidRPr="001A67F9">
        <w:rPr>
          <w:rFonts w:ascii="Times New Roman" w:hAnsi="Times New Roman"/>
          <w:sz w:val="28"/>
          <w:szCs w:val="28"/>
        </w:rPr>
        <w:t>в ходе документарной проверки: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3716001"/>
      <w:r w:rsidRPr="001A67F9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3) экспертиза.</w:t>
      </w:r>
      <w:bookmarkEnd w:id="3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3.4.5.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</w:t>
      </w:r>
      <w:r w:rsidRPr="001A67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67F9">
        <w:rPr>
          <w:rFonts w:ascii="Times New Roman" w:hAnsi="Times New Roman" w:cs="Times New Roman"/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lastRenderedPageBreak/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A67F9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1A67F9">
        <w:rPr>
          <w:rFonts w:ascii="Times New Roman" w:hAnsi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A67F9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1A67F9">
        <w:rPr>
          <w:rFonts w:ascii="Times New Roman" w:hAnsi="Times New Roman"/>
          <w:sz w:val="28"/>
          <w:szCs w:val="28"/>
        </w:rPr>
        <w:t xml:space="preserve"> документы.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1A67F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3.4.6. Письменные объяснения могут быть запрошены инспектором от контролируемого лица или его представителя, свидетелей.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3.4.7. Экспертиза осуществляется экспертом или экспертной организацией по поручению Контрольного органа.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3.4.8. Оформление акта производится по месту нахождения Контрольного органа в день окончания проведения документарной проверки.</w:t>
      </w:r>
      <w:r w:rsidRPr="001A6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3.4.9.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>.1</w:t>
      </w:r>
      <w:r w:rsidRPr="001A67F9">
        <w:rPr>
          <w:rFonts w:ascii="Times New Roman" w:hAnsi="Times New Roman"/>
          <w:sz w:val="28"/>
          <w:szCs w:val="28"/>
          <w:lang w:val="ru-RU"/>
        </w:rPr>
        <w:t>0</w:t>
      </w:r>
      <w:r w:rsidRPr="001A67F9">
        <w:rPr>
          <w:rFonts w:ascii="Times New Roman" w:hAnsi="Times New Roman"/>
          <w:sz w:val="28"/>
          <w:szCs w:val="28"/>
        </w:rPr>
        <w:t>. Внеплановая документарная проверка проводится без согласования с органами прокуратуры.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7F9">
        <w:rPr>
          <w:rFonts w:ascii="Times New Roman" w:hAnsi="Times New Roman"/>
          <w:b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b/>
          <w:sz w:val="28"/>
          <w:szCs w:val="28"/>
        </w:rPr>
        <w:t>.</w:t>
      </w:r>
      <w:r w:rsidRPr="001A67F9">
        <w:rPr>
          <w:rFonts w:ascii="Times New Roman" w:hAnsi="Times New Roman"/>
          <w:b/>
          <w:sz w:val="28"/>
          <w:szCs w:val="28"/>
          <w:lang w:val="ru-RU"/>
        </w:rPr>
        <w:t>5</w:t>
      </w:r>
      <w:r w:rsidRPr="001A67F9">
        <w:rPr>
          <w:rFonts w:ascii="Times New Roman" w:hAnsi="Times New Roman"/>
          <w:b/>
          <w:sz w:val="28"/>
          <w:szCs w:val="28"/>
        </w:rPr>
        <w:t>. Выездная проверка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5</w:t>
      </w:r>
      <w:r w:rsidRPr="001A67F9">
        <w:rPr>
          <w:rFonts w:ascii="Times New Roman" w:hAnsi="Times New Roman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5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2</w:t>
      </w:r>
      <w:r w:rsidRPr="001A67F9"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5</w:t>
      </w:r>
      <w:r w:rsidRPr="001A67F9">
        <w:rPr>
          <w:rFonts w:ascii="Times New Roman" w:hAnsi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5</w:t>
      </w:r>
      <w:r w:rsidRPr="001A67F9">
        <w:rPr>
          <w:rFonts w:ascii="Times New Roman" w:hAnsi="Times New Roman"/>
          <w:sz w:val="28"/>
          <w:szCs w:val="28"/>
        </w:rPr>
        <w:t>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3.5.4. Контрольный орган уведомляет контролируемое лицо о проведении выездной проверки не </w:t>
      </w:r>
      <w:proofErr w:type="gramStart"/>
      <w:r w:rsidRPr="001A67F9">
        <w:rPr>
          <w:sz w:val="28"/>
          <w:szCs w:val="28"/>
        </w:rPr>
        <w:t>позднее</w:t>
      </w:r>
      <w:proofErr w:type="gramEnd"/>
      <w:r w:rsidRPr="001A67F9">
        <w:rPr>
          <w:sz w:val="28"/>
          <w:szCs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5</w:t>
      </w:r>
      <w:r w:rsidRPr="001A67F9">
        <w:rPr>
          <w:rFonts w:ascii="Times New Roman" w:hAnsi="Times New Roman"/>
          <w:sz w:val="28"/>
          <w:szCs w:val="28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5</w:t>
      </w:r>
      <w:r w:rsidRPr="001A67F9">
        <w:rPr>
          <w:rFonts w:ascii="Times New Roman" w:hAnsi="Times New Roman"/>
          <w:sz w:val="28"/>
          <w:szCs w:val="28"/>
        </w:rPr>
        <w:t>.6. Срок проведения выездной проверки составляет не более десяти рабочих дней.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1A67F9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1A67F9">
        <w:rPr>
          <w:rFonts w:ascii="Times New Roman" w:hAnsi="Times New Roman"/>
          <w:sz w:val="28"/>
          <w:szCs w:val="28"/>
        </w:rPr>
        <w:t>.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3.5.7. Перечень допустимых контрольных действий в ходе выездной проверки: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3715973"/>
      <w:r w:rsidRPr="001A67F9">
        <w:rPr>
          <w:rFonts w:ascii="Times New Roman" w:hAnsi="Times New Roman" w:cs="Times New Roman"/>
          <w:sz w:val="28"/>
          <w:szCs w:val="28"/>
        </w:rPr>
        <w:t>1) осмотр;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2) опрос;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3) истребование документов;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5) экспертиза.</w:t>
      </w:r>
      <w:bookmarkEnd w:id="4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3.5.8.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3.5.9. Под опросом понимается контрольное действие, заключающееся </w:t>
      </w:r>
      <w:r w:rsidRPr="001A67F9">
        <w:rPr>
          <w:rFonts w:ascii="Times New Roman" w:hAnsi="Times New Roman" w:cs="Times New Roman"/>
          <w:sz w:val="28"/>
          <w:szCs w:val="28"/>
        </w:rPr>
        <w:lastRenderedPageBreak/>
        <w:t>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3.5.10.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3.5.11. Представление контролируемым лицом </w:t>
      </w:r>
      <w:proofErr w:type="spellStart"/>
      <w:r w:rsidRPr="001A67F9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пунктами 3.4.5, 3.4.6 и 3.4.7 настоящего Положения.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3.5.12. По окончании проведения выездной проверки инспектор составляет акт выездной проверки.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5</w:t>
      </w:r>
      <w:r w:rsidRPr="001A67F9">
        <w:rPr>
          <w:rFonts w:ascii="Times New Roman" w:hAnsi="Times New Roman"/>
          <w:sz w:val="28"/>
          <w:szCs w:val="28"/>
        </w:rPr>
        <w:t>.1</w:t>
      </w: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9" w:tooltip="Федеральный закон от 31.07.2020 N 248-ФЗ" w:history="1">
        <w:r w:rsidRPr="001A67F9">
          <w:rPr>
            <w:rStyle w:val="a3"/>
            <w:rFonts w:ascii="Times New Roman" w:hAnsi="Times New Roman"/>
            <w:sz w:val="28"/>
            <w:szCs w:val="28"/>
          </w:rPr>
          <w:t>частями 4</w:t>
        </w:r>
      </w:hyperlink>
      <w:r w:rsidRPr="001A67F9">
        <w:rPr>
          <w:rFonts w:ascii="Times New Roman" w:hAnsi="Times New Roman"/>
          <w:sz w:val="28"/>
          <w:szCs w:val="28"/>
        </w:rPr>
        <w:t xml:space="preserve"> и </w:t>
      </w:r>
      <w:hyperlink r:id="rId10" w:tooltip="Федеральный закон от 31.07.2020 N 248-ФЗ" w:history="1">
        <w:r w:rsidRPr="001A67F9">
          <w:rPr>
            <w:rStyle w:val="a3"/>
            <w:rFonts w:ascii="Times New Roman" w:hAnsi="Times New Roman"/>
            <w:sz w:val="28"/>
            <w:szCs w:val="28"/>
          </w:rPr>
          <w:t>5 статьи 21</w:t>
        </w:r>
      </w:hyperlink>
      <w:r w:rsidRPr="001A67F9">
        <w:rPr>
          <w:rFonts w:ascii="Times New Roman" w:hAnsi="Times New Roman"/>
          <w:sz w:val="28"/>
          <w:szCs w:val="28"/>
        </w:rPr>
        <w:t xml:space="preserve"> 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Федеральным законом </w:t>
      </w:r>
      <w:r w:rsidRPr="001A67F9">
        <w:rPr>
          <w:rFonts w:ascii="Times New Roman" w:hAnsi="Times New Roman"/>
          <w:sz w:val="28"/>
          <w:szCs w:val="28"/>
        </w:rPr>
        <w:t xml:space="preserve">№ 248-ФЗ.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5</w:t>
      </w:r>
      <w:r w:rsidRPr="001A67F9">
        <w:rPr>
          <w:rFonts w:ascii="Times New Roman" w:hAnsi="Times New Roman"/>
          <w:sz w:val="28"/>
          <w:szCs w:val="28"/>
        </w:rPr>
        <w:t>.1</w:t>
      </w: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>. Индивидуальный предприниматель, гражданин, являющи</w:t>
      </w:r>
      <w:r w:rsidRPr="001A67F9">
        <w:rPr>
          <w:rFonts w:ascii="Times New Roman" w:hAnsi="Times New Roman"/>
          <w:sz w:val="28"/>
          <w:szCs w:val="28"/>
          <w:lang w:val="ru-RU"/>
        </w:rPr>
        <w:t>еся</w:t>
      </w:r>
      <w:r w:rsidRPr="001A67F9">
        <w:rPr>
          <w:rFonts w:ascii="Times New Roman" w:hAnsi="Times New Roman"/>
          <w:sz w:val="28"/>
          <w:szCs w:val="28"/>
        </w:rPr>
        <w:t xml:space="preserve"> контролируемым</w:t>
      </w:r>
      <w:r w:rsidRPr="001A67F9">
        <w:rPr>
          <w:rFonts w:ascii="Times New Roman" w:hAnsi="Times New Roman"/>
          <w:sz w:val="28"/>
          <w:szCs w:val="28"/>
          <w:lang w:val="ru-RU"/>
        </w:rPr>
        <w:t>и</w:t>
      </w:r>
      <w:r w:rsidRPr="001A67F9">
        <w:rPr>
          <w:rFonts w:ascii="Times New Roman" w:hAnsi="Times New Roman"/>
          <w:sz w:val="28"/>
          <w:szCs w:val="28"/>
        </w:rPr>
        <w:t xml:space="preserve"> лиц</w:t>
      </w:r>
      <w:r w:rsidRPr="001A67F9">
        <w:rPr>
          <w:rFonts w:ascii="Times New Roman" w:hAnsi="Times New Roman"/>
          <w:sz w:val="28"/>
          <w:szCs w:val="28"/>
          <w:lang w:val="ru-RU"/>
        </w:rPr>
        <w:t>ами</w:t>
      </w:r>
      <w:r w:rsidRPr="001A67F9">
        <w:rPr>
          <w:rFonts w:ascii="Times New Roman" w:hAnsi="Times New Roman"/>
          <w:sz w:val="28"/>
          <w:szCs w:val="28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lastRenderedPageBreak/>
        <w:t>1) временной нетрудоспособности;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1A67F9" w:rsidRPr="001A67F9" w:rsidRDefault="001A67F9" w:rsidP="001A67F9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1A67F9" w:rsidRPr="001A67F9" w:rsidRDefault="001A67F9" w:rsidP="001A67F9">
      <w:pPr>
        <w:suppressAutoHyphens/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4) нахождения в служебной командировке.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A67F9" w:rsidRPr="001A67F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F9">
        <w:rPr>
          <w:rFonts w:ascii="Times New Roman" w:hAnsi="Times New Roman" w:cs="Times New Roman"/>
          <w:b/>
          <w:sz w:val="28"/>
          <w:szCs w:val="28"/>
        </w:rPr>
        <w:t>3.6. Инспекционный визит, рейдовый осмотр</w:t>
      </w:r>
    </w:p>
    <w:p w:rsidR="001A67F9" w:rsidRPr="001A67F9" w:rsidRDefault="001A67F9" w:rsidP="001A67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6</w:t>
      </w:r>
      <w:r w:rsidRPr="001A67F9">
        <w:rPr>
          <w:rFonts w:ascii="Times New Roman" w:hAnsi="Times New Roman"/>
          <w:sz w:val="28"/>
          <w:szCs w:val="28"/>
        </w:rPr>
        <w:t>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 xml:space="preserve">3.6.2. </w:t>
      </w:r>
      <w:r w:rsidRPr="001A67F9">
        <w:rPr>
          <w:rFonts w:ascii="Times New Roman" w:hAnsi="Times New Roman"/>
          <w:sz w:val="28"/>
          <w:szCs w:val="28"/>
        </w:rPr>
        <w:t>Перечень допустимых контрольных действий в ходе инспекционного визита: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3715943"/>
      <w:r w:rsidRPr="001A67F9">
        <w:rPr>
          <w:rFonts w:ascii="Times New Roman" w:hAnsi="Times New Roman" w:cs="Times New Roman"/>
          <w:sz w:val="28"/>
          <w:szCs w:val="28"/>
        </w:rPr>
        <w:t>а) осмотр;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б) опрос;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г) истребование документов</w:t>
      </w:r>
      <w:bookmarkEnd w:id="5"/>
      <w:r w:rsidRPr="001A67F9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6</w:t>
      </w:r>
      <w:r w:rsidRPr="001A67F9">
        <w:rPr>
          <w:rFonts w:ascii="Times New Roman" w:hAnsi="Times New Roman"/>
          <w:sz w:val="28"/>
          <w:szCs w:val="28"/>
        </w:rPr>
        <w:t>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6</w:t>
      </w:r>
      <w:r w:rsidRPr="001A67F9">
        <w:rPr>
          <w:rFonts w:ascii="Times New Roman" w:hAnsi="Times New Roman"/>
          <w:sz w:val="28"/>
          <w:szCs w:val="28"/>
        </w:rPr>
        <w:t>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lastRenderedPageBreak/>
        <w:t xml:space="preserve">3.6.5. </w:t>
      </w:r>
      <w:r w:rsidRPr="001A67F9">
        <w:rPr>
          <w:rFonts w:ascii="Times New Roman" w:hAnsi="Times New Roman"/>
          <w:sz w:val="28"/>
          <w:szCs w:val="28"/>
        </w:rPr>
        <w:t>Перечень допустимых контрольных действий в ходе рейдового осмотра: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3715920"/>
      <w:r w:rsidRPr="001A67F9">
        <w:rPr>
          <w:rFonts w:ascii="Times New Roman" w:hAnsi="Times New Roman" w:cs="Times New Roman"/>
          <w:sz w:val="28"/>
          <w:szCs w:val="28"/>
        </w:rPr>
        <w:t>а) осмотр;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б) опрос;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г) истребование документов;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proofErr w:type="spellStart"/>
      <w:r w:rsidRPr="001A67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>) экспертиза</w:t>
      </w:r>
      <w:bookmarkEnd w:id="6"/>
      <w:r w:rsidRPr="001A67F9">
        <w:rPr>
          <w:rFonts w:ascii="Times New Roman" w:hAnsi="Times New Roman" w:cs="Times New Roman"/>
          <w:sz w:val="28"/>
          <w:szCs w:val="28"/>
        </w:rPr>
        <w:t>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6</w:t>
      </w:r>
      <w:r w:rsidRPr="001A67F9">
        <w:rPr>
          <w:rFonts w:ascii="Times New Roman" w:hAnsi="Times New Roman"/>
          <w:sz w:val="28"/>
          <w:szCs w:val="28"/>
        </w:rPr>
        <w:t>.6.</w:t>
      </w:r>
      <w:r w:rsidRPr="001A67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7F9">
        <w:rPr>
          <w:rFonts w:ascii="Times New Roman" w:hAnsi="Times New Roman"/>
          <w:sz w:val="28"/>
          <w:szCs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6</w:t>
      </w:r>
      <w:r w:rsidRPr="001A67F9">
        <w:rPr>
          <w:rFonts w:ascii="Times New Roman" w:hAnsi="Times New Roman"/>
          <w:sz w:val="28"/>
          <w:szCs w:val="28"/>
        </w:rPr>
        <w:t>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6</w:t>
      </w:r>
      <w:r w:rsidRPr="001A67F9">
        <w:rPr>
          <w:rFonts w:ascii="Times New Roman" w:hAnsi="Times New Roman"/>
          <w:sz w:val="28"/>
          <w:szCs w:val="28"/>
        </w:rPr>
        <w:t>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1A67F9" w:rsidRPr="001A67F9" w:rsidRDefault="001A67F9" w:rsidP="001A6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4.6.9. Контрольные действия, предусмотренные пунктом 3.6.2, 3.6.5 настоящего Положения, осуществляются в соответствии с пунктами 3.4.5, 3.4.6, 3.4.7, 3.5.8 - 3.5.10 настоящего Положения.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7F9" w:rsidRPr="001A67F9" w:rsidRDefault="001A67F9" w:rsidP="001A67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F9">
        <w:rPr>
          <w:rFonts w:ascii="Times New Roman" w:hAnsi="Times New Roman" w:cs="Times New Roman"/>
          <w:b/>
          <w:sz w:val="28"/>
          <w:szCs w:val="28"/>
        </w:rPr>
        <w:t>3.7. Наблюдение за соблюдением обязательных требований (мониторинг безопасности)</w:t>
      </w:r>
    </w:p>
    <w:p w:rsidR="001A67F9" w:rsidRPr="001A67F9" w:rsidRDefault="001A67F9" w:rsidP="001A67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7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1</w:t>
      </w:r>
      <w:r w:rsidRPr="001A67F9">
        <w:rPr>
          <w:rFonts w:ascii="Times New Roman" w:hAnsi="Times New Roman"/>
          <w:sz w:val="28"/>
          <w:szCs w:val="28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сбор, </w:t>
      </w:r>
      <w:r w:rsidRPr="001A67F9">
        <w:rPr>
          <w:rFonts w:ascii="Times New Roman" w:hAnsi="Times New Roman"/>
          <w:sz w:val="28"/>
          <w:szCs w:val="28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A67F9">
        <w:rPr>
          <w:rFonts w:ascii="Times New Roman" w:hAnsi="Times New Roman"/>
          <w:sz w:val="28"/>
          <w:szCs w:val="28"/>
        </w:rPr>
        <w:t xml:space="preserve">данных из сети </w:t>
      </w:r>
      <w:r w:rsidRPr="001A67F9">
        <w:rPr>
          <w:rFonts w:ascii="Times New Roman" w:hAnsi="Times New Roman"/>
          <w:sz w:val="28"/>
          <w:szCs w:val="28"/>
          <w:lang w:val="ru-RU"/>
        </w:rPr>
        <w:t>«</w:t>
      </w:r>
      <w:r w:rsidRPr="001A67F9">
        <w:rPr>
          <w:rFonts w:ascii="Times New Roman" w:hAnsi="Times New Roman"/>
          <w:sz w:val="28"/>
          <w:szCs w:val="28"/>
        </w:rPr>
        <w:t>Интернет</w:t>
      </w:r>
      <w:r w:rsidRPr="001A67F9">
        <w:rPr>
          <w:rFonts w:ascii="Times New Roman" w:hAnsi="Times New Roman"/>
          <w:sz w:val="28"/>
          <w:szCs w:val="28"/>
          <w:lang w:val="ru-RU"/>
        </w:rPr>
        <w:t>»</w:t>
      </w:r>
      <w:r w:rsidRPr="001A67F9"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A67F9">
        <w:rPr>
          <w:rFonts w:ascii="Times New Roman" w:hAnsi="Times New Roman"/>
          <w:sz w:val="28"/>
          <w:szCs w:val="28"/>
          <w:lang w:val="ru-RU"/>
        </w:rPr>
        <w:t>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7</w:t>
      </w:r>
      <w:r w:rsidRPr="001A67F9">
        <w:rPr>
          <w:rFonts w:ascii="Times New Roman" w:hAnsi="Times New Roman"/>
          <w:sz w:val="28"/>
          <w:szCs w:val="28"/>
        </w:rPr>
        <w:t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lastRenderedPageBreak/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F9">
        <w:rPr>
          <w:rFonts w:ascii="Times New Roman" w:hAnsi="Times New Roman" w:cs="Times New Roman"/>
          <w:b/>
          <w:sz w:val="28"/>
          <w:szCs w:val="28"/>
        </w:rPr>
        <w:t>3.8. Выездное обследование</w:t>
      </w:r>
    </w:p>
    <w:p w:rsidR="001A67F9" w:rsidRPr="001A67F9" w:rsidRDefault="001A67F9" w:rsidP="001A67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8</w:t>
      </w:r>
      <w:r w:rsidRPr="001A67F9">
        <w:rPr>
          <w:rFonts w:ascii="Times New Roman" w:hAnsi="Times New Roman"/>
          <w:sz w:val="28"/>
          <w:szCs w:val="28"/>
        </w:rPr>
        <w:t xml:space="preserve">.1. </w:t>
      </w:r>
      <w:r w:rsidRPr="001A67F9">
        <w:rPr>
          <w:rFonts w:ascii="Times New Roman" w:hAnsi="Times New Roman"/>
          <w:sz w:val="28"/>
          <w:szCs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 xml:space="preserve">3.8.2. </w:t>
      </w:r>
      <w:r w:rsidRPr="001A67F9">
        <w:rPr>
          <w:rFonts w:ascii="Times New Roman" w:hAnsi="Times New Roman"/>
          <w:sz w:val="28"/>
          <w:szCs w:val="28"/>
        </w:rPr>
        <w:t xml:space="preserve">Выездное обследование 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может проводиться </w:t>
      </w:r>
      <w:r w:rsidRPr="001A67F9">
        <w:rPr>
          <w:rFonts w:ascii="Times New Roman" w:hAnsi="Times New Roman"/>
          <w:sz w:val="28"/>
          <w:szCs w:val="28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 xml:space="preserve">3.8.3. </w:t>
      </w:r>
      <w:r w:rsidRPr="001A67F9">
        <w:rPr>
          <w:rFonts w:ascii="Times New Roman" w:hAnsi="Times New Roman"/>
          <w:sz w:val="28"/>
          <w:szCs w:val="28"/>
        </w:rPr>
        <w:t xml:space="preserve">Выездное обследование проводится без информирования контролируемого лица. </w:t>
      </w:r>
    </w:p>
    <w:p w:rsidR="001A67F9" w:rsidRPr="001A67F9" w:rsidRDefault="001A67F9" w:rsidP="001A67F9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8</w:t>
      </w:r>
      <w:r w:rsidRPr="001A67F9">
        <w:rPr>
          <w:rFonts w:ascii="Times New Roman" w:hAnsi="Times New Roman"/>
          <w:sz w:val="28"/>
          <w:szCs w:val="28"/>
        </w:rPr>
        <w:t xml:space="preserve">.4. По результатам проведения выездного обследования не могут быть приняты решения, предусмотренные подпунктами 1 и 2 пункта </w:t>
      </w: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>.2.1 настоящего Положения.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7F9" w:rsidRPr="001A67F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F9">
        <w:rPr>
          <w:rFonts w:ascii="Times New Roman" w:hAnsi="Times New Roman" w:cs="Times New Roman"/>
          <w:b/>
          <w:sz w:val="28"/>
          <w:szCs w:val="28"/>
        </w:rPr>
        <w:t>4. Досудебное обжалование</w:t>
      </w:r>
    </w:p>
    <w:p w:rsidR="001A67F9" w:rsidRPr="001A67F9" w:rsidRDefault="001A67F9" w:rsidP="001A67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>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 w:rsidRPr="001A67F9">
        <w:rPr>
          <w:rFonts w:ascii="Times New Roman" w:hAnsi="Times New Roman"/>
          <w:sz w:val="28"/>
          <w:szCs w:val="28"/>
        </w:rPr>
        <w:t>: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lastRenderedPageBreak/>
        <w:t>3) действий (бездействия) должностных лиц в рамках контрольных мероприятий.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4.2.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7" w:name="Par374"/>
      <w:bookmarkEnd w:id="7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8" w:name="Par375"/>
      <w:bookmarkEnd w:id="8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9" w:name="Par377"/>
      <w:bookmarkEnd w:id="9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4.7. Жалоба может содержать ходатайство о приостановлении исполнения обжалуемого решения Контрольного органа.</w:t>
      </w:r>
      <w:bookmarkStart w:id="10" w:name="Par379"/>
      <w:bookmarkEnd w:id="10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bookmarkStart w:id="11" w:name="Par383"/>
      <w:bookmarkEnd w:id="11"/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9</w:t>
      </w:r>
      <w:r w:rsidRPr="001A67F9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7F9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7F9">
        <w:rPr>
          <w:rFonts w:ascii="Times New Roman" w:hAnsi="Times New Roman" w:cs="Times New Roman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</w:t>
      </w:r>
      <w:r w:rsidRPr="001A67F9">
        <w:rPr>
          <w:rFonts w:ascii="Times New Roman" w:hAnsi="Times New Roman" w:cs="Times New Roman"/>
          <w:sz w:val="28"/>
          <w:szCs w:val="28"/>
        </w:rPr>
        <w:lastRenderedPageBreak/>
        <w:t>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7F9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1A67F9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1A67F9">
        <w:rPr>
          <w:rFonts w:ascii="Times New Roman" w:hAnsi="Times New Roman" w:cs="Times New Roman"/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90"/>
      <w:bookmarkEnd w:id="12"/>
      <w:r w:rsidRPr="001A67F9">
        <w:rPr>
          <w:rFonts w:ascii="Times New Roman" w:hAnsi="Times New Roman" w:cs="Times New Roman"/>
          <w:sz w:val="28"/>
          <w:szCs w:val="28"/>
        </w:rPr>
        <w:t>4.10.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1A67F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A67F9">
        <w:rPr>
          <w:rFonts w:ascii="Times New Roman" w:hAnsi="Times New Roman" w:cs="Times New Roman"/>
          <w:sz w:val="28"/>
          <w:szCs w:val="28"/>
        </w:rPr>
        <w:t>тентификации».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 xml:space="preserve">1) жалоба подана после истечения сроков подачи жалобы, установленных пунктом </w:t>
      </w: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>.4 настоящего Положения, и не содержит ходатайства о восстановлении пропущенного срока на подачу жалобы;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4.13. Отказ в рассмотрении жалобы по основаниям, указанным в </w:t>
      </w:r>
      <w:r w:rsidRPr="001A67F9">
        <w:rPr>
          <w:rFonts w:ascii="Times New Roman" w:hAnsi="Times New Roman" w:cs="Times New Roman"/>
          <w:sz w:val="28"/>
          <w:szCs w:val="28"/>
        </w:rPr>
        <w:lastRenderedPageBreak/>
        <w:t xml:space="preserve">подпунктах 3-8 пункта 4.12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>.1</w:t>
      </w: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>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A67F9" w:rsidRPr="001A67F9" w:rsidRDefault="001A67F9" w:rsidP="001A67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 xml:space="preserve">4.15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4.16. Указанный срок может быть продлен, на двадцать рабочих дней, в следующих исключительных случаях: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7F9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7F9"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>.</w:t>
      </w:r>
      <w:r w:rsidRPr="001A67F9">
        <w:rPr>
          <w:rFonts w:ascii="Times New Roman" w:hAnsi="Times New Roman"/>
          <w:sz w:val="28"/>
          <w:szCs w:val="28"/>
          <w:lang w:val="ru-RU"/>
        </w:rPr>
        <w:t>17</w:t>
      </w:r>
      <w:r w:rsidRPr="001A67F9">
        <w:rPr>
          <w:rFonts w:ascii="Times New Roman" w:hAnsi="Times New Roman"/>
          <w:sz w:val="28"/>
          <w:szCs w:val="28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A67F9" w:rsidRPr="001A67F9" w:rsidRDefault="001A67F9" w:rsidP="001A67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F9">
        <w:rPr>
          <w:rFonts w:ascii="Times New Roman" w:hAnsi="Times New Roman"/>
          <w:sz w:val="28"/>
          <w:szCs w:val="28"/>
          <w:lang w:val="ru-RU"/>
        </w:rPr>
        <w:t>4</w:t>
      </w:r>
      <w:r w:rsidRPr="001A67F9">
        <w:rPr>
          <w:rFonts w:ascii="Times New Roman" w:hAnsi="Times New Roman"/>
          <w:sz w:val="28"/>
          <w:szCs w:val="28"/>
        </w:rPr>
        <w:t>.2</w:t>
      </w:r>
      <w:r w:rsidRPr="001A67F9">
        <w:rPr>
          <w:rFonts w:ascii="Times New Roman" w:hAnsi="Times New Roman"/>
          <w:sz w:val="28"/>
          <w:szCs w:val="28"/>
          <w:lang w:val="ru-RU"/>
        </w:rPr>
        <w:t>0</w:t>
      </w:r>
      <w:r w:rsidRPr="001A67F9">
        <w:rPr>
          <w:rFonts w:ascii="Times New Roman" w:hAnsi="Times New Roman"/>
          <w:sz w:val="28"/>
          <w:szCs w:val="28"/>
        </w:rPr>
        <w:t xml:space="preserve">. По итогам рассмотрения жалобы 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1A67F9">
        <w:rPr>
          <w:rFonts w:ascii="Times New Roman" w:hAnsi="Times New Roman"/>
          <w:sz w:val="28"/>
          <w:szCs w:val="28"/>
        </w:rPr>
        <w:t>(заместител</w:t>
      </w:r>
      <w:r w:rsidRPr="001A67F9">
        <w:rPr>
          <w:rFonts w:ascii="Times New Roman" w:hAnsi="Times New Roman"/>
          <w:sz w:val="28"/>
          <w:szCs w:val="28"/>
          <w:lang w:val="ru-RU"/>
        </w:rPr>
        <w:t>ь</w:t>
      </w:r>
      <w:r w:rsidRPr="001A67F9">
        <w:rPr>
          <w:rFonts w:ascii="Times New Roman" w:hAnsi="Times New Roman"/>
          <w:sz w:val="28"/>
          <w:szCs w:val="28"/>
        </w:rPr>
        <w:t xml:space="preserve"> руководителя)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7F9">
        <w:rPr>
          <w:rFonts w:ascii="Times New Roman" w:hAnsi="Times New Roman"/>
          <w:sz w:val="28"/>
          <w:szCs w:val="28"/>
        </w:rPr>
        <w:t>Контрольн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1A67F9">
        <w:rPr>
          <w:rFonts w:ascii="Times New Roman" w:hAnsi="Times New Roman"/>
          <w:sz w:val="28"/>
          <w:szCs w:val="28"/>
        </w:rPr>
        <w:t>орган</w:t>
      </w:r>
      <w:r w:rsidRPr="001A67F9">
        <w:rPr>
          <w:rFonts w:ascii="Times New Roman" w:hAnsi="Times New Roman"/>
          <w:sz w:val="28"/>
          <w:szCs w:val="28"/>
          <w:lang w:val="ru-RU"/>
        </w:rPr>
        <w:t>а</w:t>
      </w:r>
      <w:r w:rsidRPr="001A67F9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3) отменяет решение Контрольного органа полностью и принимает </w:t>
      </w:r>
      <w:r w:rsidRPr="001A67F9">
        <w:rPr>
          <w:rFonts w:ascii="Times New Roman" w:hAnsi="Times New Roman" w:cs="Times New Roman"/>
          <w:sz w:val="28"/>
          <w:szCs w:val="28"/>
        </w:rPr>
        <w:lastRenderedPageBreak/>
        <w:t>новое решение;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4.21.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A67F9" w:rsidRPr="001A67F9" w:rsidRDefault="001A67F9" w:rsidP="001A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4.22. Досудебное обжалование вступает в силу с 01.01.2023 г.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A67F9">
        <w:rPr>
          <w:rFonts w:ascii="Times New Roman" w:hAnsi="Times New Roman"/>
          <w:b/>
          <w:sz w:val="28"/>
          <w:szCs w:val="28"/>
          <w:lang w:val="ru-RU"/>
        </w:rPr>
        <w:t>5</w:t>
      </w:r>
      <w:r w:rsidRPr="001A67F9">
        <w:rPr>
          <w:rFonts w:ascii="Times New Roman" w:hAnsi="Times New Roman"/>
          <w:b/>
          <w:sz w:val="28"/>
          <w:szCs w:val="28"/>
        </w:rPr>
        <w:t xml:space="preserve">. Ключевые показатели вида контроля и их целевые значения для муниципального контроля 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t xml:space="preserve">Ключевые показатели муниципального контроля </w:t>
      </w:r>
      <w:bookmarkStart w:id="13" w:name="_Hlk73956884"/>
      <w:r w:rsidRPr="001A67F9"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13"/>
      <w:r w:rsidRPr="001A67F9">
        <w:rPr>
          <w:rFonts w:ascii="Times New Roman" w:hAnsi="Times New Roman"/>
          <w:sz w:val="28"/>
          <w:szCs w:val="28"/>
        </w:rPr>
        <w:t xml:space="preserve"> установлены приложени</w:t>
      </w:r>
      <w:r w:rsidRPr="001A67F9">
        <w:rPr>
          <w:rFonts w:ascii="Times New Roman" w:hAnsi="Times New Roman"/>
          <w:sz w:val="28"/>
          <w:szCs w:val="28"/>
          <w:lang w:val="ru-RU"/>
        </w:rPr>
        <w:t>ем</w:t>
      </w:r>
      <w:r w:rsidRPr="001A67F9">
        <w:rPr>
          <w:rFonts w:ascii="Times New Roman" w:hAnsi="Times New Roman"/>
          <w:sz w:val="28"/>
          <w:szCs w:val="28"/>
        </w:rPr>
        <w:t xml:space="preserve"> </w:t>
      </w:r>
      <w:r w:rsidRPr="001A67F9">
        <w:rPr>
          <w:rFonts w:ascii="Times New Roman" w:hAnsi="Times New Roman"/>
          <w:sz w:val="28"/>
          <w:szCs w:val="28"/>
          <w:lang w:val="ru-RU"/>
        </w:rPr>
        <w:t>3</w:t>
      </w:r>
      <w:r w:rsidRPr="001A67F9">
        <w:rPr>
          <w:rFonts w:ascii="Times New Roman" w:hAnsi="Times New Roman"/>
          <w:sz w:val="28"/>
          <w:szCs w:val="28"/>
        </w:rPr>
        <w:t xml:space="preserve"> к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7F9">
        <w:rPr>
          <w:rFonts w:ascii="Times New Roman" w:hAnsi="Times New Roman"/>
          <w:sz w:val="28"/>
          <w:szCs w:val="28"/>
        </w:rPr>
        <w:t>настоящему</w:t>
      </w:r>
      <w:r w:rsidRPr="001A67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7F9">
        <w:rPr>
          <w:rFonts w:ascii="Times New Roman" w:hAnsi="Times New Roman"/>
          <w:sz w:val="28"/>
          <w:szCs w:val="28"/>
        </w:rPr>
        <w:t>Положению.</w:t>
      </w:r>
    </w:p>
    <w:p w:rsidR="001A67F9" w:rsidRPr="001A67F9" w:rsidRDefault="001A67F9" w:rsidP="001A67F9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67F9">
        <w:rPr>
          <w:rFonts w:ascii="Times New Roman" w:hAnsi="Times New Roman"/>
          <w:sz w:val="28"/>
          <w:szCs w:val="28"/>
        </w:rPr>
        <w:br w:type="page"/>
      </w:r>
    </w:p>
    <w:p w:rsidR="001A67F9" w:rsidRPr="001A67F9" w:rsidRDefault="001A67F9" w:rsidP="001A67F9">
      <w:pPr>
        <w:pStyle w:val="ConsPlusNormal"/>
        <w:spacing w:line="192" w:lineRule="auto"/>
        <w:ind w:left="453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A67F9" w:rsidRPr="001A67F9" w:rsidRDefault="001A67F9" w:rsidP="001A67F9">
      <w:pPr>
        <w:pStyle w:val="ConsPlusNormal"/>
        <w:spacing w:line="192" w:lineRule="auto"/>
        <w:ind w:left="453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F9" w:rsidRPr="001A67F9" w:rsidRDefault="001A67F9" w:rsidP="001A67F9">
      <w:pPr>
        <w:pStyle w:val="ConsPlusNormal"/>
        <w:spacing w:line="192" w:lineRule="auto"/>
        <w:ind w:left="4535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Hlk73456542"/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Железковском</w:t>
      </w:r>
      <w:proofErr w:type="spellEnd"/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Pr="001A67F9">
        <w:rPr>
          <w:rFonts w:ascii="Times New Roman" w:hAnsi="Times New Roman" w:cs="Times New Roman"/>
          <w:color w:val="000000"/>
          <w:sz w:val="28"/>
          <w:szCs w:val="28"/>
        </w:rPr>
        <w:t>Боровичского</w:t>
      </w:r>
      <w:proofErr w:type="spellEnd"/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Новгородской области</w:t>
      </w:r>
    </w:p>
    <w:bookmarkEnd w:id="14"/>
    <w:p w:rsidR="001A67F9" w:rsidRPr="001A67F9" w:rsidRDefault="001A67F9" w:rsidP="001A67F9">
      <w:pPr>
        <w:pStyle w:val="ConsPlusNormal"/>
        <w:spacing w:line="192" w:lineRule="auto"/>
        <w:ind w:left="4535" w:firstLine="0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spacing w:line="192" w:lineRule="auto"/>
        <w:ind w:left="4535" w:firstLine="0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right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1A67F9" w:rsidRPr="001A67F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Перечень должностных лиц администрации </w:t>
      </w:r>
      <w:proofErr w:type="spellStart"/>
      <w:r w:rsidRPr="001A67F9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67F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области, уполномоченных на осуществление муниципального контроля в сфере благоустройства</w:t>
      </w:r>
    </w:p>
    <w:p w:rsidR="001A67F9" w:rsidRPr="001A67F9" w:rsidRDefault="001A67F9" w:rsidP="001A6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A67F9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67F9" w:rsidRPr="001A67F9" w:rsidRDefault="001A67F9" w:rsidP="001A67F9">
      <w:pPr>
        <w:pStyle w:val="ConsPlusNormal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Pr="001A67F9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1A67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67F9" w:rsidRPr="001A67F9" w:rsidRDefault="00C76519" w:rsidP="001A67F9">
      <w:pPr>
        <w:pStyle w:val="ConsPlusNormal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7F9" w:rsidRPr="001A67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67F9" w:rsidRPr="001A67F9">
        <w:rPr>
          <w:rFonts w:ascii="Times New Roman" w:hAnsi="Times New Roman" w:cs="Times New Roman"/>
          <w:sz w:val="28"/>
          <w:szCs w:val="28"/>
        </w:rPr>
        <w:t xml:space="preserve"> ответственный за муниципальный контроль</w:t>
      </w: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519" w:rsidRDefault="00C7651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519" w:rsidRDefault="00C7651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519" w:rsidRDefault="00C7651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519" w:rsidRPr="001A67F9" w:rsidRDefault="00C7651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spacing w:line="192" w:lineRule="auto"/>
        <w:ind w:left="453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1A67F9" w:rsidRPr="001A67F9" w:rsidRDefault="001A67F9" w:rsidP="001A67F9">
      <w:pPr>
        <w:pStyle w:val="ConsPlusNormal"/>
        <w:spacing w:line="192" w:lineRule="auto"/>
        <w:ind w:left="453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F9" w:rsidRPr="001A67F9" w:rsidRDefault="001A67F9" w:rsidP="001A67F9">
      <w:pPr>
        <w:pStyle w:val="ConsPlusNormal"/>
        <w:spacing w:line="192" w:lineRule="auto"/>
        <w:ind w:left="453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C76519">
        <w:rPr>
          <w:rFonts w:ascii="Times New Roman" w:hAnsi="Times New Roman" w:cs="Times New Roman"/>
          <w:color w:val="000000"/>
          <w:sz w:val="28"/>
          <w:szCs w:val="28"/>
        </w:rPr>
        <w:t>Железковском</w:t>
      </w:r>
      <w:proofErr w:type="spellEnd"/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Pr="001A67F9">
        <w:rPr>
          <w:rFonts w:ascii="Times New Roman" w:hAnsi="Times New Roman" w:cs="Times New Roman"/>
          <w:color w:val="000000"/>
          <w:sz w:val="28"/>
          <w:szCs w:val="28"/>
        </w:rPr>
        <w:t>Боровичского</w:t>
      </w:r>
      <w:proofErr w:type="spellEnd"/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1A67F9" w:rsidRPr="001A67F9" w:rsidRDefault="001A67F9" w:rsidP="001A67F9">
      <w:pPr>
        <w:pStyle w:val="ConsPlusNormal"/>
        <w:spacing w:line="192" w:lineRule="auto"/>
        <w:ind w:left="4535" w:firstLine="0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Форма</w:t>
      </w: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1A67F9" w:rsidRPr="001A67F9" w:rsidTr="001A67F9">
        <w:tc>
          <w:tcPr>
            <w:tcW w:w="4252" w:type="dxa"/>
            <w:hideMark/>
          </w:tcPr>
          <w:p w:rsidR="001A67F9" w:rsidRPr="001A67F9" w:rsidRDefault="001A67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4819" w:type="dxa"/>
            <w:hideMark/>
          </w:tcPr>
          <w:p w:rsidR="001A67F9" w:rsidRPr="001A67F9" w:rsidRDefault="001A67F9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A67F9" w:rsidRPr="001A67F9" w:rsidRDefault="001A67F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1A67F9" w:rsidRPr="001A67F9" w:rsidRDefault="001A67F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A67F9" w:rsidRPr="001A67F9" w:rsidRDefault="001A67F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1A67F9" w:rsidRPr="001A67F9" w:rsidRDefault="001A67F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A67F9" w:rsidRPr="001A67F9" w:rsidRDefault="001A67F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1A67F9" w:rsidRPr="001A67F9" w:rsidRDefault="001A67F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наличии) руководителя контролируемого лица)</w:t>
            </w:r>
          </w:p>
          <w:p w:rsidR="001A67F9" w:rsidRPr="001A67F9" w:rsidRDefault="001A67F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A67F9" w:rsidRPr="001A67F9" w:rsidRDefault="001A67F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1A67F9" w:rsidRPr="001A67F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320"/>
      <w:bookmarkEnd w:id="15"/>
      <w:r w:rsidRPr="001A67F9">
        <w:rPr>
          <w:rFonts w:ascii="Times New Roman" w:hAnsi="Times New Roman" w:cs="Times New Roman"/>
          <w:sz w:val="28"/>
          <w:szCs w:val="28"/>
        </w:rPr>
        <w:t>ПРЕДПИСАНИЕ</w:t>
      </w: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7651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 в дательном падеже)</w:t>
      </w: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По результатам ____________________________________________________,</w:t>
      </w: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i/>
          <w:sz w:val="28"/>
          <w:szCs w:val="28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проведенной _______________________________________________________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A67F9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контрольного органа)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_______________________________________________________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A67F9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лица)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в период с «__» _________________ 20__ г. по «__» _______________ 20__ г.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на основании ________</w:t>
      </w:r>
      <w:r w:rsidR="00C76519">
        <w:rPr>
          <w:rFonts w:ascii="Times New Roman" w:hAnsi="Times New Roman" w:cs="Times New Roman"/>
          <w:sz w:val="28"/>
          <w:szCs w:val="28"/>
        </w:rPr>
        <w:t>_____</w:t>
      </w:r>
      <w:r w:rsidRPr="001A67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i/>
          <w:sz w:val="28"/>
          <w:szCs w:val="28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(акт _________________________ от «__» _______________ 20__ г. № ____)</w:t>
      </w: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i/>
          <w:sz w:val="28"/>
          <w:szCs w:val="28"/>
        </w:rPr>
        <w:lastRenderedPageBreak/>
        <w:t>(указываются реквизиты акта КОНТРОЛЬНЫХ МЕРОПРИЯТИЙ)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7651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i/>
          <w:sz w:val="28"/>
          <w:szCs w:val="28"/>
        </w:rPr>
        <w:t>(указываются вид и форма КОНТРОЛЬНЫХ МЕРОПРИЯТИЙ)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________________ законодательства:</w:t>
      </w:r>
    </w:p>
    <w:p w:rsidR="001A67F9" w:rsidRPr="001A67F9" w:rsidRDefault="001A67F9" w:rsidP="001A67F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</w:t>
      </w:r>
      <w:r w:rsidR="00C7651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i/>
          <w:sz w:val="28"/>
          <w:szCs w:val="28"/>
        </w:rPr>
        <w:t xml:space="preserve">                          (указывается полное наименование Контрольного органа)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 w:rsidRPr="001A67F9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«______» ______________ 20_____ г.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2. Уведомить ______________________________________________________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A67F9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контрольного органа)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до «__» _______________ 20_____ г. включительно.</w:t>
      </w: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1A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7F9"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344"/>
        <w:gridCol w:w="3011"/>
      </w:tblGrid>
      <w:tr w:rsidR="001A67F9" w:rsidRPr="001A67F9" w:rsidTr="001A67F9">
        <w:tc>
          <w:tcPr>
            <w:tcW w:w="3010" w:type="dxa"/>
            <w:hideMark/>
          </w:tcPr>
          <w:p w:rsidR="001A67F9" w:rsidRPr="001A67F9" w:rsidRDefault="001A67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010" w:type="dxa"/>
            <w:hideMark/>
          </w:tcPr>
          <w:p w:rsidR="001A67F9" w:rsidRPr="001A67F9" w:rsidRDefault="001A67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hideMark/>
          </w:tcPr>
          <w:p w:rsidR="001A67F9" w:rsidRPr="001A67F9" w:rsidRDefault="001A67F9" w:rsidP="00C765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</w:tc>
      </w:tr>
      <w:tr w:rsidR="001A67F9" w:rsidRPr="001A67F9" w:rsidTr="001A67F9">
        <w:tc>
          <w:tcPr>
            <w:tcW w:w="3010" w:type="dxa"/>
            <w:hideMark/>
          </w:tcPr>
          <w:p w:rsidR="001A67F9" w:rsidRPr="001A67F9" w:rsidRDefault="001A67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1A67F9" w:rsidRPr="001A67F9" w:rsidRDefault="001A6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1A67F9" w:rsidRPr="001A67F9" w:rsidRDefault="001A67F9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1A67F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1A67F9" w:rsidRPr="001A67F9" w:rsidRDefault="001A67F9" w:rsidP="001A67F9">
      <w:pPr>
        <w:pStyle w:val="ConsPlusNormal"/>
        <w:spacing w:line="192" w:lineRule="auto"/>
        <w:ind w:left="453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A67F9" w:rsidRPr="001A67F9" w:rsidRDefault="001A67F9" w:rsidP="00C76519">
      <w:pPr>
        <w:spacing w:after="200" w:line="276" w:lineRule="auto"/>
        <w:jc w:val="right"/>
        <w:rPr>
          <w:color w:val="000000"/>
          <w:sz w:val="28"/>
          <w:szCs w:val="28"/>
        </w:rPr>
      </w:pPr>
      <w:r w:rsidRPr="001A67F9">
        <w:rPr>
          <w:color w:val="4F81BD"/>
          <w:sz w:val="28"/>
          <w:szCs w:val="28"/>
        </w:rPr>
        <w:br w:type="page"/>
      </w:r>
      <w:r w:rsidRPr="001A67F9">
        <w:rPr>
          <w:color w:val="000000"/>
          <w:sz w:val="28"/>
          <w:szCs w:val="28"/>
        </w:rPr>
        <w:lastRenderedPageBreak/>
        <w:t>ПРИЛОЖЕНИЕ 3</w:t>
      </w:r>
    </w:p>
    <w:p w:rsidR="001A67F9" w:rsidRPr="001A67F9" w:rsidRDefault="001A67F9" w:rsidP="001A67F9">
      <w:pPr>
        <w:pStyle w:val="ConsPlusNormal"/>
        <w:spacing w:line="192" w:lineRule="auto"/>
        <w:ind w:left="453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F9" w:rsidRPr="001A67F9" w:rsidRDefault="001A67F9" w:rsidP="001A67F9">
      <w:pPr>
        <w:pStyle w:val="ConsPlusNormal"/>
        <w:spacing w:line="192" w:lineRule="auto"/>
        <w:ind w:left="453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C76519">
        <w:rPr>
          <w:rFonts w:ascii="Times New Roman" w:hAnsi="Times New Roman" w:cs="Times New Roman"/>
          <w:color w:val="000000"/>
          <w:sz w:val="28"/>
          <w:szCs w:val="28"/>
        </w:rPr>
        <w:t>Железковском</w:t>
      </w:r>
      <w:proofErr w:type="spellEnd"/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Pr="001A67F9">
        <w:rPr>
          <w:rFonts w:ascii="Times New Roman" w:hAnsi="Times New Roman" w:cs="Times New Roman"/>
          <w:color w:val="000000"/>
          <w:sz w:val="28"/>
          <w:szCs w:val="28"/>
        </w:rPr>
        <w:t>Боровичского</w:t>
      </w:r>
      <w:proofErr w:type="spellEnd"/>
      <w:r w:rsidRPr="001A67F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1A67F9" w:rsidRPr="001A67F9" w:rsidRDefault="001A67F9" w:rsidP="001A67F9">
      <w:pPr>
        <w:pStyle w:val="ConsPlusNormal"/>
        <w:spacing w:line="192" w:lineRule="auto"/>
        <w:ind w:left="453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F9" w:rsidRPr="001A67F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F9" w:rsidRPr="00C76519" w:rsidRDefault="001A67F9" w:rsidP="001A67F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519">
        <w:rPr>
          <w:rFonts w:ascii="Times New Roman" w:hAnsi="Times New Roman" w:cs="Times New Roman"/>
          <w:b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F9">
        <w:rPr>
          <w:rFonts w:ascii="Times New Roman" w:hAnsi="Times New Roman" w:cs="Times New Roman"/>
          <w:color w:val="000000"/>
          <w:sz w:val="28"/>
          <w:szCs w:val="28"/>
        </w:rPr>
        <w:t>1.Ключевые показатели и их целевые значения:</w:t>
      </w: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F9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F9">
        <w:rPr>
          <w:rFonts w:ascii="Times New Roman" w:hAnsi="Times New Roman" w:cs="Times New Roman"/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F9">
        <w:rPr>
          <w:rFonts w:ascii="Times New Roman" w:hAnsi="Times New Roman" w:cs="Times New Roman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F9">
        <w:rPr>
          <w:rFonts w:ascii="Times New Roman" w:hAnsi="Times New Roman" w:cs="Times New Roman"/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F9">
        <w:rPr>
          <w:rFonts w:ascii="Times New Roman" w:hAnsi="Times New Roman" w:cs="Times New Roman"/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F9">
        <w:rPr>
          <w:rFonts w:ascii="Times New Roman" w:hAnsi="Times New Roman" w:cs="Times New Roman"/>
          <w:color w:val="000000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A67F9" w:rsidRPr="001A67F9" w:rsidRDefault="001A67F9" w:rsidP="001A67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C100"/>
        </w:rPr>
      </w:pPr>
    </w:p>
    <w:p w:rsidR="001A67F9" w:rsidRPr="001A67F9" w:rsidRDefault="001A67F9" w:rsidP="001A67F9">
      <w:pPr>
        <w:ind w:firstLine="567"/>
        <w:jc w:val="both"/>
        <w:rPr>
          <w:color w:val="000000"/>
          <w:sz w:val="28"/>
          <w:szCs w:val="28"/>
        </w:rPr>
      </w:pPr>
      <w:r w:rsidRPr="001A67F9">
        <w:rPr>
          <w:sz w:val="28"/>
          <w:szCs w:val="28"/>
        </w:rPr>
        <w:t>2. Индикативные показатели:</w:t>
      </w:r>
    </w:p>
    <w:p w:rsidR="001A67F9" w:rsidRDefault="001A67F9" w:rsidP="001A67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1A67F9" w:rsidRDefault="001A67F9" w:rsidP="001A67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внеплановых контрольных мероприятий;</w:t>
      </w:r>
    </w:p>
    <w:p w:rsidR="001A67F9" w:rsidRDefault="001A67F9" w:rsidP="001A67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1A67F9" w:rsidRDefault="001A67F9" w:rsidP="001A67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1A67F9" w:rsidRDefault="001A67F9" w:rsidP="001A67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нарушений обязательных требований.</w:t>
      </w:r>
    </w:p>
    <w:sectPr w:rsidR="001A67F9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553B9"/>
    <w:multiLevelType w:val="hybridMultilevel"/>
    <w:tmpl w:val="BD82AF9C"/>
    <w:lvl w:ilvl="0" w:tplc="8CA4F7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500E8"/>
    <w:rsid w:val="00105882"/>
    <w:rsid w:val="00126D0B"/>
    <w:rsid w:val="00154476"/>
    <w:rsid w:val="00192B18"/>
    <w:rsid w:val="001A5344"/>
    <w:rsid w:val="001A67F9"/>
    <w:rsid w:val="001B1126"/>
    <w:rsid w:val="001F35B0"/>
    <w:rsid w:val="0023363C"/>
    <w:rsid w:val="002577EB"/>
    <w:rsid w:val="002E0725"/>
    <w:rsid w:val="00304872"/>
    <w:rsid w:val="00372FEB"/>
    <w:rsid w:val="00386B44"/>
    <w:rsid w:val="003C4CC4"/>
    <w:rsid w:val="003F0B91"/>
    <w:rsid w:val="00625C89"/>
    <w:rsid w:val="006702F4"/>
    <w:rsid w:val="006C690B"/>
    <w:rsid w:val="007C41BD"/>
    <w:rsid w:val="008673CB"/>
    <w:rsid w:val="008E7F64"/>
    <w:rsid w:val="009454E6"/>
    <w:rsid w:val="00A903B0"/>
    <w:rsid w:val="00AE7502"/>
    <w:rsid w:val="00B01FA5"/>
    <w:rsid w:val="00B235E5"/>
    <w:rsid w:val="00B9704F"/>
    <w:rsid w:val="00C41B5F"/>
    <w:rsid w:val="00C76519"/>
    <w:rsid w:val="00DA74A0"/>
    <w:rsid w:val="00DF7827"/>
    <w:rsid w:val="00E150AF"/>
    <w:rsid w:val="00E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ConsPlusTitle">
    <w:name w:val="ConsPlusTitle"/>
    <w:link w:val="ConsPlusTitle1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86B4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  <w:lang w:bidi="ru-RU"/>
    </w:rPr>
  </w:style>
  <w:style w:type="character" w:customStyle="1" w:styleId="10pt">
    <w:name w:val="Основной текст + 10 pt"/>
    <w:aliases w:val="Полужирный"/>
    <w:rsid w:val="00386B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386B44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"/>
    <w:locked/>
    <w:rsid w:val="001A67F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6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67F9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link w:val="a5"/>
    <w:locked/>
    <w:rsid w:val="001A67F9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1A67F9"/>
    <w:pPr>
      <w:widowControl w:val="0"/>
      <w:ind w:left="720"/>
      <w:contextualSpacing/>
    </w:pPr>
    <w:rPr>
      <w:rFonts w:ascii="Arial" w:eastAsiaTheme="minorHAnsi" w:hAnsi="Arial"/>
      <w:sz w:val="22"/>
      <w:szCs w:val="22"/>
      <w:lang/>
    </w:rPr>
  </w:style>
  <w:style w:type="character" w:customStyle="1" w:styleId="ConsPlusNonformat1">
    <w:name w:val="ConsPlusNonformat1"/>
    <w:link w:val="ConsPlusNonformat"/>
    <w:locked/>
    <w:rsid w:val="001A67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1A67F9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9494</Words>
  <Characters>54120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Vova</cp:lastModifiedBy>
  <cp:revision>2</cp:revision>
  <cp:lastPrinted>2019-11-05T09:08:00Z</cp:lastPrinted>
  <dcterms:created xsi:type="dcterms:W3CDTF">2021-10-14T12:44:00Z</dcterms:created>
  <dcterms:modified xsi:type="dcterms:W3CDTF">2021-10-14T12:44:00Z</dcterms:modified>
</cp:coreProperties>
</file>