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95" w:type="dxa"/>
        <w:tblLayout w:type="fixed"/>
        <w:tblLook w:val="0000"/>
      </w:tblPr>
      <w:tblGrid>
        <w:gridCol w:w="2676"/>
        <w:gridCol w:w="3804"/>
        <w:gridCol w:w="3945"/>
      </w:tblGrid>
      <w:tr w:rsidR="000433A3">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7728"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945"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Совет депутатов Железковского сельского поселения</w:t>
            </w:r>
          </w:p>
          <w:p w:rsidR="000433A3" w:rsidRDefault="00BF3DD8">
            <w:pPr>
              <w:jc w:val="center"/>
              <w:rPr>
                <w:b/>
                <w:sz w:val="36"/>
                <w:szCs w:val="36"/>
              </w:rPr>
            </w:pPr>
            <w:r>
              <w:rPr>
                <w:b/>
                <w:sz w:val="36"/>
                <w:szCs w:val="36"/>
              </w:rPr>
              <w:t>25</w:t>
            </w:r>
          </w:p>
          <w:p w:rsidR="000433A3" w:rsidRDefault="00972F81">
            <w:pPr>
              <w:jc w:val="center"/>
              <w:rPr>
                <w:b/>
                <w:sz w:val="36"/>
                <w:szCs w:val="36"/>
              </w:rPr>
            </w:pPr>
            <w:r>
              <w:rPr>
                <w:b/>
                <w:sz w:val="36"/>
                <w:szCs w:val="36"/>
              </w:rPr>
              <w:t>февраля</w:t>
            </w:r>
          </w:p>
          <w:p w:rsidR="000433A3" w:rsidRDefault="00CF1D86">
            <w:pPr>
              <w:ind w:left="210" w:right="105"/>
              <w:jc w:val="center"/>
              <w:rPr>
                <w:b/>
              </w:rPr>
            </w:pPr>
            <w:r>
              <w:rPr>
                <w:b/>
                <w:sz w:val="36"/>
                <w:szCs w:val="36"/>
              </w:rPr>
              <w:t>202</w:t>
            </w:r>
            <w:r w:rsidR="00972F81">
              <w:rPr>
                <w:b/>
                <w:sz w:val="36"/>
                <w:szCs w:val="36"/>
              </w:rPr>
              <w:t>2</w:t>
            </w:r>
            <w:r w:rsidR="000433A3">
              <w:rPr>
                <w:b/>
                <w:sz w:val="36"/>
                <w:szCs w:val="36"/>
              </w:rPr>
              <w:t xml:space="preserve"> года</w:t>
            </w:r>
          </w:p>
          <w:p w:rsidR="000433A3" w:rsidRDefault="000433A3" w:rsidP="00BF3DD8">
            <w:pPr>
              <w:jc w:val="center"/>
            </w:pPr>
            <w:r>
              <w:rPr>
                <w:b/>
              </w:rPr>
              <w:t xml:space="preserve">№ </w:t>
            </w:r>
            <w:r w:rsidR="00BF3DD8">
              <w:rPr>
                <w:b/>
              </w:rPr>
              <w:t>2</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r>
        <w:rPr>
          <w:rFonts w:ascii="Monotype Corsiva" w:hAnsi="Monotype Corsiva" w:cs="Monotype Corsiva"/>
          <w:b/>
          <w:i/>
          <w:color w:val="FF6600"/>
          <w:sz w:val="56"/>
          <w:szCs w:val="56"/>
        </w:rPr>
        <w:t>Железковского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0" w:type="auto"/>
        <w:tblInd w:w="-102" w:type="dxa"/>
        <w:tblLayout w:type="fixed"/>
        <w:tblLook w:val="0000"/>
      </w:tblPr>
      <w:tblGrid>
        <w:gridCol w:w="2520"/>
        <w:gridCol w:w="2103"/>
        <w:gridCol w:w="1722"/>
        <w:gridCol w:w="1919"/>
        <w:gridCol w:w="2077"/>
      </w:tblGrid>
      <w:tr w:rsidR="000433A3">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r>
              <w:rPr>
                <w:rFonts w:ascii="Monotype Corsiva" w:hAnsi="Monotype Corsiva" w:cs="Monotype Corsiva"/>
                <w:b/>
                <w:i/>
              </w:rPr>
              <w:t>Железковского</w:t>
            </w:r>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BF3DD8">
              <w:rPr>
                <w:sz w:val="20"/>
                <w:szCs w:val="20"/>
              </w:rPr>
              <w:t>24.02</w:t>
            </w:r>
            <w:r w:rsidR="00972F81">
              <w:rPr>
                <w:sz w:val="20"/>
                <w:szCs w:val="20"/>
              </w:rPr>
              <w:t>.2022</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2077"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0433A3">
            <w:pPr>
              <w:tabs>
                <w:tab w:val="left" w:pos="1587"/>
              </w:tabs>
              <w:rPr>
                <w:sz w:val="20"/>
                <w:szCs w:val="20"/>
              </w:rPr>
            </w:pPr>
            <w:r>
              <w:rPr>
                <w:sz w:val="20"/>
                <w:szCs w:val="20"/>
              </w:rPr>
              <w:t>Заместитель Главы администрации</w:t>
            </w:r>
          </w:p>
          <w:p w:rsidR="000433A3" w:rsidRDefault="000433A3">
            <w:pPr>
              <w:tabs>
                <w:tab w:val="left" w:pos="1587"/>
              </w:tabs>
            </w:pPr>
            <w:r>
              <w:rPr>
                <w:sz w:val="20"/>
                <w:szCs w:val="20"/>
              </w:rPr>
              <w:t>Т.А. Захарова</w:t>
            </w:r>
          </w:p>
        </w:tc>
      </w:tr>
    </w:tbl>
    <w:p w:rsidR="000433A3" w:rsidRDefault="000433A3">
      <w:pPr>
        <w:autoSpaceDE w:val="0"/>
        <w:spacing w:line="360" w:lineRule="auto"/>
        <w:ind w:firstLine="540"/>
        <w:jc w:val="center"/>
        <w:rPr>
          <w:b/>
          <w:bCs/>
          <w:color w:val="000000"/>
          <w:sz w:val="18"/>
          <w:szCs w:val="18"/>
        </w:rPr>
      </w:pPr>
    </w:p>
    <w:p w:rsidR="00D44908" w:rsidRDefault="00D44908">
      <w:pPr>
        <w:autoSpaceDE w:val="0"/>
        <w:spacing w:line="360" w:lineRule="auto"/>
        <w:ind w:firstLine="540"/>
        <w:jc w:val="center"/>
        <w:rPr>
          <w:b/>
          <w:bCs/>
          <w:color w:val="000000"/>
          <w:sz w:val="18"/>
          <w:szCs w:val="18"/>
        </w:rPr>
      </w:pPr>
    </w:p>
    <w:p w:rsidR="000433A3" w:rsidRDefault="000433A3">
      <w:pPr>
        <w:autoSpaceDE w:val="0"/>
        <w:spacing w:line="360" w:lineRule="auto"/>
        <w:ind w:firstLine="540"/>
        <w:jc w:val="center"/>
        <w:rPr>
          <w:b/>
          <w:bCs/>
          <w:color w:val="000000"/>
          <w:sz w:val="18"/>
          <w:szCs w:val="18"/>
        </w:rPr>
      </w:pPr>
    </w:p>
    <w:p w:rsidR="00AC5EA0" w:rsidRDefault="00AC5EA0" w:rsidP="00AC5EA0">
      <w:pPr>
        <w:jc w:val="center"/>
        <w:rPr>
          <w:b/>
          <w:bCs/>
          <w:sz w:val="18"/>
          <w:szCs w:val="18"/>
        </w:rPr>
      </w:pPr>
      <w:r>
        <w:rPr>
          <w:b/>
          <w:bCs/>
          <w:sz w:val="18"/>
          <w:szCs w:val="18"/>
        </w:rPr>
        <w:t>РЕШЕНИЕ СОВЕТА ДЕПУТАТОВ ЖЕЛЕЗКОВСКОГО СЕЛЬСКОГО ПОСЕЛЕНИЯ</w:t>
      </w:r>
    </w:p>
    <w:p w:rsidR="00972F81" w:rsidRPr="00972F81" w:rsidRDefault="00972F81" w:rsidP="00972F81">
      <w:pPr>
        <w:pStyle w:val="2"/>
        <w:jc w:val="center"/>
        <w:rPr>
          <w:sz w:val="22"/>
          <w:szCs w:val="22"/>
        </w:rPr>
      </w:pPr>
      <w:r w:rsidRPr="00972F81">
        <w:rPr>
          <w:sz w:val="22"/>
          <w:szCs w:val="22"/>
        </w:rPr>
        <w:t xml:space="preserve">от </w:t>
      </w:r>
      <w:r w:rsidR="006208E4">
        <w:rPr>
          <w:sz w:val="22"/>
          <w:szCs w:val="22"/>
          <w:u w:val="single"/>
        </w:rPr>
        <w:t>22.02</w:t>
      </w:r>
      <w:r w:rsidRPr="00972F81">
        <w:rPr>
          <w:sz w:val="22"/>
          <w:szCs w:val="22"/>
          <w:u w:val="single"/>
        </w:rPr>
        <w:t>.2022</w:t>
      </w:r>
      <w:r w:rsidRPr="00972F81">
        <w:rPr>
          <w:sz w:val="22"/>
          <w:szCs w:val="22"/>
        </w:rPr>
        <w:t xml:space="preserve"> г.  № 7</w:t>
      </w:r>
      <w:r w:rsidR="006208E4">
        <w:rPr>
          <w:sz w:val="22"/>
          <w:szCs w:val="22"/>
        </w:rPr>
        <w:t>9</w:t>
      </w:r>
    </w:p>
    <w:p w:rsidR="00972F81" w:rsidRPr="00972F81" w:rsidRDefault="00972F81" w:rsidP="00972F81">
      <w:pPr>
        <w:jc w:val="center"/>
        <w:rPr>
          <w:sz w:val="22"/>
          <w:szCs w:val="22"/>
        </w:rPr>
      </w:pPr>
      <w:proofErr w:type="spellStart"/>
      <w:r w:rsidRPr="00972F81">
        <w:rPr>
          <w:sz w:val="22"/>
          <w:szCs w:val="22"/>
        </w:rPr>
        <w:t>д</w:t>
      </w:r>
      <w:proofErr w:type="spellEnd"/>
      <w:proofErr w:type="gramStart"/>
      <w:r w:rsidRPr="00972F81">
        <w:rPr>
          <w:sz w:val="22"/>
          <w:szCs w:val="22"/>
        </w:rPr>
        <w:t xml:space="preserve"> .</w:t>
      </w:r>
      <w:proofErr w:type="spellStart"/>
      <w:proofErr w:type="gramEnd"/>
      <w:r w:rsidRPr="00972F81">
        <w:rPr>
          <w:sz w:val="22"/>
          <w:szCs w:val="22"/>
        </w:rPr>
        <w:t>Железково</w:t>
      </w:r>
      <w:proofErr w:type="spellEnd"/>
    </w:p>
    <w:p w:rsidR="006208E4" w:rsidRPr="006208E4" w:rsidRDefault="006208E4" w:rsidP="006208E4">
      <w:pPr>
        <w:suppressAutoHyphens w:val="0"/>
        <w:ind w:left="360"/>
        <w:jc w:val="center"/>
        <w:rPr>
          <w:b/>
          <w:bCs/>
          <w:sz w:val="24"/>
          <w:szCs w:val="24"/>
        </w:rPr>
      </w:pPr>
      <w:r w:rsidRPr="006208E4">
        <w:rPr>
          <w:b/>
          <w:bCs/>
          <w:sz w:val="24"/>
          <w:szCs w:val="24"/>
        </w:rPr>
        <w:t xml:space="preserve">Об утверждении отчёта </w:t>
      </w:r>
      <w:r w:rsidRPr="006208E4">
        <w:rPr>
          <w:rStyle w:val="a6"/>
          <w:color w:val="000000"/>
          <w:sz w:val="24"/>
          <w:szCs w:val="24"/>
        </w:rPr>
        <w:t>Главы сельского поселения</w:t>
      </w:r>
      <w:r w:rsidRPr="006208E4">
        <w:rPr>
          <w:b/>
          <w:bCs/>
          <w:sz w:val="24"/>
          <w:szCs w:val="24"/>
        </w:rPr>
        <w:t xml:space="preserve"> о работе Администрации Железковского сельского поселения за 2021 год.</w:t>
      </w:r>
    </w:p>
    <w:p w:rsidR="006208E4" w:rsidRPr="006208E4" w:rsidRDefault="006208E4" w:rsidP="006208E4">
      <w:pPr>
        <w:pStyle w:val="ConsPlusNormal0"/>
        <w:ind w:left="360" w:firstLine="0"/>
        <w:jc w:val="both"/>
        <w:rPr>
          <w:rFonts w:ascii="Times New Roman" w:hAnsi="Times New Roman" w:cs="Times New Roman"/>
          <w:sz w:val="24"/>
          <w:szCs w:val="24"/>
        </w:rPr>
      </w:pPr>
    </w:p>
    <w:p w:rsidR="006208E4" w:rsidRPr="006208E4" w:rsidRDefault="006208E4" w:rsidP="006208E4">
      <w:pPr>
        <w:pStyle w:val="ConsPlusNormal0"/>
        <w:ind w:left="360" w:firstLine="0"/>
        <w:jc w:val="both"/>
        <w:rPr>
          <w:rFonts w:ascii="Times New Roman" w:hAnsi="Times New Roman" w:cs="Times New Roman"/>
          <w:b/>
          <w:sz w:val="24"/>
          <w:szCs w:val="24"/>
        </w:rPr>
      </w:pPr>
      <w:r w:rsidRPr="006208E4">
        <w:rPr>
          <w:rFonts w:ascii="Times New Roman" w:hAnsi="Times New Roman" w:cs="Times New Roman"/>
          <w:sz w:val="24"/>
          <w:szCs w:val="24"/>
        </w:rPr>
        <w:t xml:space="preserve">Совет депутатов Железковского сельского поселения третьего созыва </w:t>
      </w:r>
    </w:p>
    <w:p w:rsidR="006208E4" w:rsidRPr="006208E4" w:rsidRDefault="006208E4" w:rsidP="006208E4">
      <w:pPr>
        <w:pStyle w:val="ConsPlusNormal0"/>
        <w:ind w:left="360" w:firstLine="0"/>
        <w:jc w:val="both"/>
        <w:rPr>
          <w:rFonts w:ascii="Times New Roman" w:hAnsi="Times New Roman" w:cs="Times New Roman"/>
          <w:sz w:val="24"/>
          <w:szCs w:val="24"/>
        </w:rPr>
      </w:pPr>
      <w:r w:rsidRPr="006208E4">
        <w:rPr>
          <w:rFonts w:ascii="Times New Roman" w:hAnsi="Times New Roman" w:cs="Times New Roman"/>
          <w:b/>
          <w:sz w:val="24"/>
          <w:szCs w:val="24"/>
        </w:rPr>
        <w:t>РЕШИЛ:</w:t>
      </w:r>
    </w:p>
    <w:p w:rsidR="006208E4" w:rsidRPr="006208E4" w:rsidRDefault="006208E4" w:rsidP="006208E4">
      <w:pPr>
        <w:suppressAutoHyphens w:val="0"/>
        <w:ind w:left="360"/>
        <w:jc w:val="both"/>
        <w:rPr>
          <w:sz w:val="24"/>
          <w:szCs w:val="24"/>
        </w:rPr>
      </w:pPr>
      <w:r w:rsidRPr="006208E4">
        <w:rPr>
          <w:sz w:val="24"/>
          <w:szCs w:val="24"/>
        </w:rPr>
        <w:t xml:space="preserve">1. Утвердить прилагаемый отчёт </w:t>
      </w:r>
      <w:r w:rsidRPr="006208E4">
        <w:rPr>
          <w:rStyle w:val="a6"/>
          <w:color w:val="000000"/>
          <w:sz w:val="24"/>
          <w:szCs w:val="24"/>
        </w:rPr>
        <w:t>Главы сельского поселения</w:t>
      </w:r>
      <w:r w:rsidRPr="006208E4">
        <w:rPr>
          <w:sz w:val="24"/>
          <w:szCs w:val="24"/>
        </w:rPr>
        <w:t xml:space="preserve"> о работе Администрации Железковского сельского поселения.</w:t>
      </w:r>
    </w:p>
    <w:p w:rsidR="006208E4" w:rsidRPr="006208E4" w:rsidRDefault="006208E4" w:rsidP="006208E4">
      <w:pPr>
        <w:pStyle w:val="aff0"/>
        <w:spacing w:before="0" w:after="0"/>
        <w:ind w:left="360" w:firstLine="0"/>
        <w:rPr>
          <w:rStyle w:val="FontStyle11"/>
          <w:sz w:val="24"/>
          <w:szCs w:val="24"/>
        </w:rPr>
      </w:pPr>
      <w:r w:rsidRPr="006208E4">
        <w:t>2. Признать работу Администрации Железковского</w:t>
      </w:r>
      <w:r w:rsidRPr="006208E4">
        <w:rPr>
          <w:rStyle w:val="FontStyle11"/>
          <w:sz w:val="24"/>
          <w:szCs w:val="24"/>
        </w:rPr>
        <w:t xml:space="preserve"> сельского поселения </w:t>
      </w:r>
      <w:r w:rsidRPr="006208E4">
        <w:rPr>
          <w:lang w:eastAsia="ru-RU"/>
        </w:rPr>
        <w:t>удовлетворительной</w:t>
      </w:r>
      <w:r w:rsidRPr="006208E4">
        <w:rPr>
          <w:rStyle w:val="FontStyle11"/>
          <w:sz w:val="24"/>
          <w:szCs w:val="24"/>
        </w:rPr>
        <w:t>.</w:t>
      </w:r>
    </w:p>
    <w:p w:rsidR="006208E4" w:rsidRPr="006208E4" w:rsidRDefault="006208E4" w:rsidP="006208E4">
      <w:pPr>
        <w:ind w:left="360"/>
        <w:jc w:val="both"/>
        <w:rPr>
          <w:color w:val="000000"/>
          <w:sz w:val="24"/>
          <w:szCs w:val="24"/>
        </w:rPr>
      </w:pPr>
      <w:r w:rsidRPr="006208E4">
        <w:rPr>
          <w:rStyle w:val="FontStyle11"/>
          <w:sz w:val="24"/>
          <w:szCs w:val="24"/>
        </w:rPr>
        <w:t xml:space="preserve">3. </w:t>
      </w:r>
      <w:r w:rsidRPr="006208E4">
        <w:rPr>
          <w:sz w:val="24"/>
          <w:szCs w:val="24"/>
        </w:rPr>
        <w:t>Опубликовать настоящее решение в бюллетене «Официальный вестник Железковского сельского поселения».</w:t>
      </w:r>
    </w:p>
    <w:p w:rsidR="00AC5EA0" w:rsidRPr="00AC5EA0" w:rsidRDefault="00AC5EA0" w:rsidP="00AC5EA0">
      <w:pPr>
        <w:pStyle w:val="ConsPlusNormal0"/>
        <w:jc w:val="both"/>
        <w:rPr>
          <w:rFonts w:ascii="Times New Roman" w:hAnsi="Times New Roman" w:cs="Times New Roman"/>
          <w:b/>
          <w:sz w:val="18"/>
          <w:szCs w:val="18"/>
        </w:rPr>
      </w:pPr>
      <w:r w:rsidRPr="00AC5EA0">
        <w:rPr>
          <w:sz w:val="18"/>
          <w:szCs w:val="18"/>
        </w:rPr>
        <w:t xml:space="preserve">     </w:t>
      </w:r>
      <w:r w:rsidRPr="00AC5EA0">
        <w:rPr>
          <w:b/>
          <w:sz w:val="18"/>
          <w:szCs w:val="18"/>
        </w:rPr>
        <w:t xml:space="preserve"> </w:t>
      </w:r>
    </w:p>
    <w:p w:rsidR="00AC5EA0" w:rsidRDefault="00AC5EA0" w:rsidP="00AC5EA0">
      <w:pPr>
        <w:pStyle w:val="ConsPlusNormal0"/>
        <w:jc w:val="both"/>
        <w:rPr>
          <w:rFonts w:ascii="Times New Roman" w:hAnsi="Times New Roman" w:cs="Times New Roman"/>
          <w:b/>
          <w:sz w:val="22"/>
          <w:szCs w:val="22"/>
        </w:rPr>
      </w:pPr>
      <w:r w:rsidRPr="00972F81">
        <w:rPr>
          <w:rFonts w:ascii="Times New Roman" w:hAnsi="Times New Roman" w:cs="Times New Roman"/>
          <w:b/>
          <w:sz w:val="22"/>
          <w:szCs w:val="22"/>
        </w:rPr>
        <w:t xml:space="preserve">Председатель Совета депутатов:                                     Т.А. </w:t>
      </w:r>
      <w:proofErr w:type="spellStart"/>
      <w:r w:rsidRPr="00972F81">
        <w:rPr>
          <w:rFonts w:ascii="Times New Roman" w:hAnsi="Times New Roman" w:cs="Times New Roman"/>
          <w:b/>
          <w:sz w:val="22"/>
          <w:szCs w:val="22"/>
        </w:rPr>
        <w:t>Долотова</w:t>
      </w:r>
      <w:proofErr w:type="spellEnd"/>
    </w:p>
    <w:p w:rsidR="006208E4" w:rsidRPr="006208E4" w:rsidRDefault="006208E4" w:rsidP="006208E4">
      <w:pPr>
        <w:jc w:val="center"/>
        <w:rPr>
          <w:b/>
          <w:sz w:val="24"/>
          <w:szCs w:val="24"/>
        </w:rPr>
      </w:pPr>
      <w:r w:rsidRPr="006208E4">
        <w:rPr>
          <w:b/>
          <w:sz w:val="24"/>
          <w:szCs w:val="24"/>
        </w:rPr>
        <w:t>ОТЧЕТ</w:t>
      </w:r>
    </w:p>
    <w:p w:rsidR="006208E4" w:rsidRPr="006208E4" w:rsidRDefault="006208E4" w:rsidP="006208E4">
      <w:pPr>
        <w:jc w:val="center"/>
        <w:rPr>
          <w:b/>
          <w:sz w:val="24"/>
          <w:szCs w:val="24"/>
        </w:rPr>
      </w:pPr>
      <w:r w:rsidRPr="006208E4">
        <w:rPr>
          <w:b/>
          <w:sz w:val="24"/>
          <w:szCs w:val="24"/>
        </w:rPr>
        <w:t xml:space="preserve">о работе Администрации Железковского сельского поселения </w:t>
      </w:r>
    </w:p>
    <w:p w:rsidR="006208E4" w:rsidRPr="006208E4" w:rsidRDefault="006208E4" w:rsidP="006208E4">
      <w:pPr>
        <w:jc w:val="center"/>
        <w:rPr>
          <w:sz w:val="24"/>
          <w:szCs w:val="24"/>
        </w:rPr>
      </w:pPr>
      <w:r w:rsidRPr="006208E4">
        <w:rPr>
          <w:b/>
          <w:sz w:val="24"/>
          <w:szCs w:val="24"/>
        </w:rPr>
        <w:t>за 2021 год</w:t>
      </w:r>
    </w:p>
    <w:p w:rsidR="006208E4" w:rsidRPr="006208E4" w:rsidRDefault="006208E4" w:rsidP="006208E4">
      <w:pPr>
        <w:jc w:val="both"/>
        <w:rPr>
          <w:sz w:val="24"/>
          <w:szCs w:val="24"/>
        </w:rPr>
      </w:pPr>
      <w:r w:rsidRPr="006208E4">
        <w:rPr>
          <w:sz w:val="24"/>
          <w:szCs w:val="24"/>
        </w:rPr>
        <w:tab/>
        <w:t>Уважаемые жители Железковского сельского поселения, руководители учреждений, приглашенные и гости!</w:t>
      </w:r>
    </w:p>
    <w:p w:rsidR="006208E4" w:rsidRPr="006208E4" w:rsidRDefault="006208E4" w:rsidP="006208E4">
      <w:pPr>
        <w:jc w:val="both"/>
        <w:rPr>
          <w:sz w:val="24"/>
          <w:szCs w:val="24"/>
        </w:rPr>
      </w:pPr>
      <w:r w:rsidRPr="006208E4">
        <w:rPr>
          <w:sz w:val="24"/>
          <w:szCs w:val="24"/>
        </w:rPr>
        <w:tab/>
        <w:t>Остался позади очередной год. Справедливо будет отметить, что это был весьма напряженный год, как для жителей сельского поселения, так и для администрации.</w:t>
      </w:r>
    </w:p>
    <w:p w:rsidR="006208E4" w:rsidRPr="006208E4" w:rsidRDefault="006208E4" w:rsidP="006208E4">
      <w:pPr>
        <w:jc w:val="both"/>
        <w:rPr>
          <w:sz w:val="24"/>
          <w:szCs w:val="24"/>
        </w:rPr>
      </w:pPr>
      <w:r w:rsidRPr="006208E4">
        <w:rPr>
          <w:sz w:val="24"/>
          <w:szCs w:val="24"/>
        </w:rPr>
        <w:tab/>
        <w:t xml:space="preserve"> Итак, структура органа местного самоуправления:</w:t>
      </w:r>
    </w:p>
    <w:p w:rsidR="006208E4" w:rsidRPr="006208E4" w:rsidRDefault="006208E4" w:rsidP="006208E4">
      <w:pPr>
        <w:jc w:val="both"/>
        <w:rPr>
          <w:sz w:val="24"/>
          <w:szCs w:val="24"/>
        </w:rPr>
      </w:pPr>
      <w:r w:rsidRPr="006208E4">
        <w:rPr>
          <w:sz w:val="24"/>
          <w:szCs w:val="24"/>
        </w:rPr>
        <w:t>Представительный орган - Совет депутатов Железковского сельского поселения, в его составе 9 депутатов и Глава сельского поселения;</w:t>
      </w:r>
    </w:p>
    <w:p w:rsidR="006208E4" w:rsidRPr="006208E4" w:rsidRDefault="006208E4" w:rsidP="006208E4">
      <w:pPr>
        <w:jc w:val="both"/>
        <w:rPr>
          <w:sz w:val="24"/>
          <w:szCs w:val="24"/>
        </w:rPr>
      </w:pPr>
      <w:r w:rsidRPr="006208E4">
        <w:rPr>
          <w:sz w:val="24"/>
          <w:szCs w:val="24"/>
        </w:rPr>
        <w:t>Исполнительно-распорядительный орган – Администрация Железковского сельского поселения, в её составе: Глава администрации, заместитель Главы администрации, 1 Главный специалист, 3 ведущих служащих, 1 служащий 1 категории, 0,9 ставки ведущего специалиста – вакансия;</w:t>
      </w:r>
    </w:p>
    <w:p w:rsidR="006208E4" w:rsidRPr="006208E4" w:rsidRDefault="006208E4" w:rsidP="006208E4">
      <w:pPr>
        <w:jc w:val="both"/>
        <w:rPr>
          <w:b/>
          <w:sz w:val="24"/>
          <w:szCs w:val="24"/>
        </w:rPr>
      </w:pPr>
      <w:r w:rsidRPr="006208E4">
        <w:rPr>
          <w:b/>
          <w:sz w:val="24"/>
          <w:szCs w:val="24"/>
        </w:rPr>
        <w:t>Принято НПА за 2020 год:</w:t>
      </w:r>
    </w:p>
    <w:tbl>
      <w:tblPr>
        <w:tblW w:w="9600" w:type="dxa"/>
        <w:tblInd w:w="-15" w:type="dxa"/>
        <w:tblLayout w:type="fixed"/>
        <w:tblLook w:val="04A0"/>
      </w:tblPr>
      <w:tblGrid>
        <w:gridCol w:w="1188"/>
        <w:gridCol w:w="5191"/>
        <w:gridCol w:w="3221"/>
      </w:tblGrid>
      <w:tr w:rsidR="006208E4" w:rsidRPr="006208E4" w:rsidTr="006208E4">
        <w:tc>
          <w:tcPr>
            <w:tcW w:w="1188" w:type="dxa"/>
            <w:tcBorders>
              <w:top w:val="single" w:sz="4" w:space="0" w:color="000000"/>
              <w:left w:val="single" w:sz="4" w:space="0" w:color="000000"/>
              <w:bottom w:val="single" w:sz="4" w:space="0" w:color="000000"/>
              <w:right w:val="nil"/>
            </w:tcBorders>
            <w:hideMark/>
          </w:tcPr>
          <w:p w:rsidR="006208E4" w:rsidRPr="006208E4" w:rsidRDefault="006208E4">
            <w:pPr>
              <w:jc w:val="both"/>
              <w:rPr>
                <w:b/>
                <w:sz w:val="24"/>
                <w:szCs w:val="24"/>
              </w:rPr>
            </w:pPr>
            <w:r w:rsidRPr="006208E4">
              <w:rPr>
                <w:b/>
                <w:sz w:val="24"/>
                <w:szCs w:val="24"/>
              </w:rPr>
              <w:t xml:space="preserve">№ </w:t>
            </w:r>
            <w:proofErr w:type="spellStart"/>
            <w:proofErr w:type="gramStart"/>
            <w:r w:rsidRPr="006208E4">
              <w:rPr>
                <w:b/>
                <w:sz w:val="24"/>
                <w:szCs w:val="24"/>
              </w:rPr>
              <w:t>п</w:t>
            </w:r>
            <w:proofErr w:type="spellEnd"/>
            <w:proofErr w:type="gramEnd"/>
            <w:r w:rsidRPr="006208E4">
              <w:rPr>
                <w:b/>
                <w:sz w:val="24"/>
                <w:szCs w:val="24"/>
              </w:rPr>
              <w:t>/</w:t>
            </w:r>
            <w:proofErr w:type="spellStart"/>
            <w:r w:rsidRPr="006208E4">
              <w:rPr>
                <w:b/>
                <w:sz w:val="24"/>
                <w:szCs w:val="24"/>
              </w:rPr>
              <w:t>п</w:t>
            </w:r>
            <w:proofErr w:type="spellEnd"/>
          </w:p>
        </w:tc>
        <w:tc>
          <w:tcPr>
            <w:tcW w:w="5191" w:type="dxa"/>
            <w:tcBorders>
              <w:top w:val="single" w:sz="4" w:space="0" w:color="000000"/>
              <w:left w:val="single" w:sz="4" w:space="0" w:color="000000"/>
              <w:bottom w:val="single" w:sz="4" w:space="0" w:color="000000"/>
              <w:right w:val="nil"/>
            </w:tcBorders>
            <w:hideMark/>
          </w:tcPr>
          <w:p w:rsidR="006208E4" w:rsidRPr="006208E4" w:rsidRDefault="006208E4">
            <w:pPr>
              <w:jc w:val="both"/>
              <w:rPr>
                <w:b/>
                <w:sz w:val="24"/>
                <w:szCs w:val="24"/>
              </w:rPr>
            </w:pPr>
            <w:r w:rsidRPr="006208E4">
              <w:rPr>
                <w:b/>
                <w:sz w:val="24"/>
                <w:szCs w:val="24"/>
              </w:rPr>
              <w:t>Наименование НПА</w:t>
            </w:r>
          </w:p>
        </w:tc>
        <w:tc>
          <w:tcPr>
            <w:tcW w:w="3221" w:type="dxa"/>
            <w:tcBorders>
              <w:top w:val="single" w:sz="4" w:space="0" w:color="000000"/>
              <w:left w:val="single" w:sz="4" w:space="0" w:color="000000"/>
              <w:bottom w:val="single" w:sz="4" w:space="0" w:color="000000"/>
              <w:right w:val="single" w:sz="4" w:space="0" w:color="000000"/>
            </w:tcBorders>
            <w:hideMark/>
          </w:tcPr>
          <w:p w:rsidR="006208E4" w:rsidRPr="006208E4" w:rsidRDefault="006208E4">
            <w:pPr>
              <w:jc w:val="both"/>
              <w:rPr>
                <w:sz w:val="24"/>
                <w:szCs w:val="24"/>
              </w:rPr>
            </w:pPr>
            <w:r w:rsidRPr="006208E4">
              <w:rPr>
                <w:b/>
                <w:sz w:val="24"/>
                <w:szCs w:val="24"/>
              </w:rPr>
              <w:t xml:space="preserve">Количество </w:t>
            </w:r>
          </w:p>
        </w:tc>
      </w:tr>
      <w:tr w:rsidR="006208E4" w:rsidRPr="006208E4" w:rsidTr="006208E4">
        <w:tc>
          <w:tcPr>
            <w:tcW w:w="1188"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1</w:t>
            </w:r>
          </w:p>
        </w:tc>
        <w:tc>
          <w:tcPr>
            <w:tcW w:w="5191"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Решения Совета депутатов Железковского сельского поселения</w:t>
            </w:r>
          </w:p>
        </w:tc>
        <w:tc>
          <w:tcPr>
            <w:tcW w:w="3221" w:type="dxa"/>
            <w:tcBorders>
              <w:top w:val="single" w:sz="4" w:space="0" w:color="000000"/>
              <w:left w:val="single" w:sz="4" w:space="0" w:color="000000"/>
              <w:bottom w:val="single" w:sz="4" w:space="0" w:color="000000"/>
              <w:right w:val="single" w:sz="4" w:space="0" w:color="000000"/>
            </w:tcBorders>
            <w:hideMark/>
          </w:tcPr>
          <w:p w:rsidR="006208E4" w:rsidRPr="006208E4" w:rsidRDefault="006208E4">
            <w:pPr>
              <w:jc w:val="center"/>
              <w:rPr>
                <w:sz w:val="24"/>
                <w:szCs w:val="24"/>
              </w:rPr>
            </w:pPr>
            <w:r w:rsidRPr="006208E4">
              <w:rPr>
                <w:sz w:val="24"/>
                <w:szCs w:val="24"/>
              </w:rPr>
              <w:t>50</w:t>
            </w:r>
          </w:p>
        </w:tc>
      </w:tr>
      <w:tr w:rsidR="006208E4" w:rsidRPr="006208E4" w:rsidTr="006208E4">
        <w:tc>
          <w:tcPr>
            <w:tcW w:w="1188"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2</w:t>
            </w:r>
          </w:p>
        </w:tc>
        <w:tc>
          <w:tcPr>
            <w:tcW w:w="5191"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 xml:space="preserve">Постановления Администрации Железковского сельского </w:t>
            </w:r>
            <w:proofErr w:type="gramStart"/>
            <w:r w:rsidRPr="006208E4">
              <w:rPr>
                <w:sz w:val="24"/>
                <w:szCs w:val="24"/>
              </w:rPr>
              <w:t>поселения</w:t>
            </w:r>
            <w:proofErr w:type="gramEnd"/>
            <w:r w:rsidRPr="006208E4">
              <w:rPr>
                <w:sz w:val="24"/>
                <w:szCs w:val="24"/>
              </w:rPr>
              <w:t xml:space="preserve"> относящиеся к деятельности сельского поселения</w:t>
            </w:r>
          </w:p>
        </w:tc>
        <w:tc>
          <w:tcPr>
            <w:tcW w:w="3221" w:type="dxa"/>
            <w:tcBorders>
              <w:top w:val="single" w:sz="4" w:space="0" w:color="000000"/>
              <w:left w:val="single" w:sz="4" w:space="0" w:color="000000"/>
              <w:bottom w:val="single" w:sz="4" w:space="0" w:color="000000"/>
              <w:right w:val="single" w:sz="4" w:space="0" w:color="000000"/>
            </w:tcBorders>
            <w:hideMark/>
          </w:tcPr>
          <w:p w:rsidR="006208E4" w:rsidRPr="006208E4" w:rsidRDefault="006208E4">
            <w:pPr>
              <w:jc w:val="center"/>
              <w:rPr>
                <w:sz w:val="24"/>
                <w:szCs w:val="24"/>
              </w:rPr>
            </w:pPr>
            <w:r w:rsidRPr="006208E4">
              <w:rPr>
                <w:sz w:val="24"/>
                <w:szCs w:val="24"/>
              </w:rPr>
              <w:t>183</w:t>
            </w:r>
          </w:p>
        </w:tc>
      </w:tr>
      <w:tr w:rsidR="006208E4" w:rsidRPr="006208E4" w:rsidTr="006208E4">
        <w:trPr>
          <w:trHeight w:val="1615"/>
        </w:trPr>
        <w:tc>
          <w:tcPr>
            <w:tcW w:w="1188"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3</w:t>
            </w:r>
          </w:p>
        </w:tc>
        <w:tc>
          <w:tcPr>
            <w:tcW w:w="5191"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 xml:space="preserve">Распоряжения Администрации Железковского сельского </w:t>
            </w:r>
            <w:proofErr w:type="gramStart"/>
            <w:r w:rsidRPr="006208E4">
              <w:rPr>
                <w:sz w:val="24"/>
                <w:szCs w:val="24"/>
              </w:rPr>
              <w:t>поселения</w:t>
            </w:r>
            <w:proofErr w:type="gramEnd"/>
            <w:r w:rsidRPr="006208E4">
              <w:rPr>
                <w:sz w:val="24"/>
                <w:szCs w:val="24"/>
              </w:rPr>
              <w:t xml:space="preserve"> относящиеся к основной деятельности сельского поселения</w:t>
            </w:r>
          </w:p>
        </w:tc>
        <w:tc>
          <w:tcPr>
            <w:tcW w:w="3221" w:type="dxa"/>
            <w:tcBorders>
              <w:top w:val="single" w:sz="4" w:space="0" w:color="000000"/>
              <w:left w:val="single" w:sz="4" w:space="0" w:color="000000"/>
              <w:bottom w:val="single" w:sz="4" w:space="0" w:color="000000"/>
              <w:right w:val="single" w:sz="4" w:space="0" w:color="000000"/>
            </w:tcBorders>
            <w:hideMark/>
          </w:tcPr>
          <w:p w:rsidR="006208E4" w:rsidRPr="006208E4" w:rsidRDefault="006208E4">
            <w:pPr>
              <w:jc w:val="center"/>
              <w:rPr>
                <w:sz w:val="24"/>
                <w:szCs w:val="24"/>
              </w:rPr>
            </w:pPr>
            <w:r w:rsidRPr="006208E4">
              <w:rPr>
                <w:sz w:val="24"/>
                <w:szCs w:val="24"/>
              </w:rPr>
              <w:t>28</w:t>
            </w:r>
          </w:p>
        </w:tc>
      </w:tr>
    </w:tbl>
    <w:p w:rsidR="006208E4" w:rsidRPr="006208E4" w:rsidRDefault="006208E4" w:rsidP="006208E4">
      <w:pPr>
        <w:jc w:val="both"/>
        <w:rPr>
          <w:sz w:val="24"/>
          <w:szCs w:val="24"/>
        </w:rPr>
      </w:pPr>
      <w:r w:rsidRPr="006208E4">
        <w:rPr>
          <w:sz w:val="24"/>
          <w:szCs w:val="24"/>
        </w:rPr>
        <w:t xml:space="preserve">           </w:t>
      </w:r>
      <w:r w:rsidRPr="006208E4">
        <w:rPr>
          <w:b/>
          <w:sz w:val="24"/>
          <w:szCs w:val="24"/>
        </w:rPr>
        <w:t>Оформлено  нотариальных действий:</w:t>
      </w:r>
    </w:p>
    <w:p w:rsidR="006208E4" w:rsidRPr="006208E4" w:rsidRDefault="006208E4" w:rsidP="006208E4">
      <w:pPr>
        <w:jc w:val="both"/>
        <w:rPr>
          <w:sz w:val="24"/>
          <w:szCs w:val="24"/>
        </w:rPr>
      </w:pPr>
      <w:r w:rsidRPr="006208E4">
        <w:rPr>
          <w:sz w:val="24"/>
          <w:szCs w:val="24"/>
        </w:rPr>
        <w:t>доверенности - 20</w:t>
      </w:r>
    </w:p>
    <w:p w:rsidR="006208E4" w:rsidRPr="006208E4" w:rsidRDefault="006208E4" w:rsidP="006208E4">
      <w:pPr>
        <w:jc w:val="both"/>
        <w:rPr>
          <w:sz w:val="24"/>
          <w:szCs w:val="24"/>
        </w:rPr>
      </w:pPr>
      <w:proofErr w:type="gramStart"/>
      <w:r w:rsidRPr="006208E4">
        <w:rPr>
          <w:sz w:val="24"/>
          <w:szCs w:val="24"/>
        </w:rPr>
        <w:t>заверение подлинности</w:t>
      </w:r>
      <w:proofErr w:type="gramEnd"/>
      <w:r w:rsidRPr="006208E4">
        <w:rPr>
          <w:sz w:val="24"/>
          <w:szCs w:val="24"/>
        </w:rPr>
        <w:t xml:space="preserve"> подписи – 4</w:t>
      </w:r>
    </w:p>
    <w:p w:rsidR="006208E4" w:rsidRPr="006208E4" w:rsidRDefault="006208E4" w:rsidP="006208E4">
      <w:pPr>
        <w:jc w:val="both"/>
        <w:rPr>
          <w:sz w:val="24"/>
          <w:szCs w:val="24"/>
        </w:rPr>
      </w:pPr>
      <w:r w:rsidRPr="006208E4">
        <w:rPr>
          <w:sz w:val="24"/>
          <w:szCs w:val="24"/>
        </w:rPr>
        <w:t>всего 24 на сумму 5 250 рублей.</w:t>
      </w:r>
    </w:p>
    <w:p w:rsidR="006208E4" w:rsidRPr="006208E4" w:rsidRDefault="006208E4" w:rsidP="006208E4">
      <w:pPr>
        <w:jc w:val="both"/>
        <w:rPr>
          <w:b/>
          <w:sz w:val="24"/>
          <w:szCs w:val="24"/>
        </w:rPr>
      </w:pPr>
      <w:r w:rsidRPr="006208E4">
        <w:rPr>
          <w:b/>
          <w:sz w:val="24"/>
          <w:szCs w:val="24"/>
        </w:rPr>
        <w:t xml:space="preserve">            </w:t>
      </w:r>
    </w:p>
    <w:p w:rsidR="006208E4" w:rsidRPr="006208E4" w:rsidRDefault="006208E4" w:rsidP="006208E4">
      <w:pPr>
        <w:jc w:val="both"/>
        <w:rPr>
          <w:b/>
          <w:sz w:val="24"/>
          <w:szCs w:val="24"/>
        </w:rPr>
      </w:pPr>
      <w:r w:rsidRPr="006208E4">
        <w:rPr>
          <w:b/>
          <w:sz w:val="24"/>
          <w:szCs w:val="24"/>
        </w:rPr>
        <w:t xml:space="preserve">            За 2021 год Администрацией Железковского сельского поселения оказано муниципальных услуг:</w:t>
      </w:r>
    </w:p>
    <w:tbl>
      <w:tblPr>
        <w:tblW w:w="9585" w:type="dxa"/>
        <w:tblInd w:w="-5" w:type="dxa"/>
        <w:tblLayout w:type="fixed"/>
        <w:tblLook w:val="04A0"/>
      </w:tblPr>
      <w:tblGrid>
        <w:gridCol w:w="1189"/>
        <w:gridCol w:w="5194"/>
        <w:gridCol w:w="3202"/>
      </w:tblGrid>
      <w:tr w:rsidR="006208E4" w:rsidRPr="006208E4" w:rsidTr="006208E4">
        <w:tc>
          <w:tcPr>
            <w:tcW w:w="1188"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 xml:space="preserve">1 </w:t>
            </w:r>
          </w:p>
        </w:tc>
        <w:tc>
          <w:tcPr>
            <w:tcW w:w="5192"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 xml:space="preserve">Выдача разрешения на проведение земляных работ на территории сельского поселения </w:t>
            </w:r>
          </w:p>
        </w:tc>
        <w:tc>
          <w:tcPr>
            <w:tcW w:w="3201" w:type="dxa"/>
            <w:tcBorders>
              <w:top w:val="single" w:sz="4" w:space="0" w:color="000000"/>
              <w:left w:val="single" w:sz="4" w:space="0" w:color="000000"/>
              <w:bottom w:val="single" w:sz="4" w:space="0" w:color="000000"/>
              <w:right w:val="single" w:sz="4" w:space="0" w:color="000000"/>
            </w:tcBorders>
            <w:hideMark/>
          </w:tcPr>
          <w:p w:rsidR="006208E4" w:rsidRPr="006208E4" w:rsidRDefault="006208E4">
            <w:pPr>
              <w:jc w:val="both"/>
              <w:rPr>
                <w:sz w:val="24"/>
                <w:szCs w:val="24"/>
              </w:rPr>
            </w:pPr>
            <w:r w:rsidRPr="006208E4">
              <w:rPr>
                <w:sz w:val="24"/>
                <w:szCs w:val="24"/>
              </w:rPr>
              <w:t xml:space="preserve">5 </w:t>
            </w:r>
          </w:p>
        </w:tc>
      </w:tr>
      <w:tr w:rsidR="006208E4" w:rsidRPr="006208E4" w:rsidTr="006208E4">
        <w:tc>
          <w:tcPr>
            <w:tcW w:w="1188"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 xml:space="preserve">2 </w:t>
            </w:r>
          </w:p>
        </w:tc>
        <w:tc>
          <w:tcPr>
            <w:tcW w:w="5192"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 xml:space="preserve">Предоставление земельного участка, </w:t>
            </w:r>
            <w:r w:rsidRPr="006208E4">
              <w:rPr>
                <w:sz w:val="24"/>
                <w:szCs w:val="24"/>
              </w:rPr>
              <w:lastRenderedPageBreak/>
              <w:t xml:space="preserve">находящегося в муниципальной собственности сельского поселения, в аренду без проведения торгов (земли населенных пунктов) </w:t>
            </w:r>
          </w:p>
        </w:tc>
        <w:tc>
          <w:tcPr>
            <w:tcW w:w="3201" w:type="dxa"/>
            <w:tcBorders>
              <w:top w:val="single" w:sz="4" w:space="0" w:color="000000"/>
              <w:left w:val="single" w:sz="4" w:space="0" w:color="000000"/>
              <w:bottom w:val="single" w:sz="4" w:space="0" w:color="000000"/>
              <w:right w:val="single" w:sz="4" w:space="0" w:color="000000"/>
            </w:tcBorders>
            <w:hideMark/>
          </w:tcPr>
          <w:p w:rsidR="006208E4" w:rsidRPr="006208E4" w:rsidRDefault="006208E4">
            <w:pPr>
              <w:jc w:val="both"/>
              <w:rPr>
                <w:sz w:val="24"/>
                <w:szCs w:val="24"/>
              </w:rPr>
            </w:pPr>
            <w:r w:rsidRPr="006208E4">
              <w:rPr>
                <w:sz w:val="24"/>
                <w:szCs w:val="24"/>
              </w:rPr>
              <w:lastRenderedPageBreak/>
              <w:t>1</w:t>
            </w:r>
          </w:p>
        </w:tc>
      </w:tr>
      <w:tr w:rsidR="006208E4" w:rsidRPr="006208E4" w:rsidTr="006208E4">
        <w:tc>
          <w:tcPr>
            <w:tcW w:w="1188"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lastRenderedPageBreak/>
              <w:t xml:space="preserve">3 </w:t>
            </w:r>
          </w:p>
        </w:tc>
        <w:tc>
          <w:tcPr>
            <w:tcW w:w="5192"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Предоставление земельного участка, находящегося в муниципальной собственности сельского поселения, в аренду без проведения торгов (земли с/</w:t>
            </w:r>
            <w:proofErr w:type="spellStart"/>
            <w:r w:rsidRPr="006208E4">
              <w:rPr>
                <w:sz w:val="24"/>
                <w:szCs w:val="24"/>
              </w:rPr>
              <w:t>х</w:t>
            </w:r>
            <w:proofErr w:type="spellEnd"/>
            <w:r w:rsidRPr="006208E4">
              <w:rPr>
                <w:sz w:val="24"/>
                <w:szCs w:val="24"/>
              </w:rPr>
              <w:t xml:space="preserve"> назначения) </w:t>
            </w:r>
          </w:p>
        </w:tc>
        <w:tc>
          <w:tcPr>
            <w:tcW w:w="3201" w:type="dxa"/>
            <w:tcBorders>
              <w:top w:val="single" w:sz="4" w:space="0" w:color="000000"/>
              <w:left w:val="single" w:sz="4" w:space="0" w:color="000000"/>
              <w:bottom w:val="single" w:sz="4" w:space="0" w:color="000000"/>
              <w:right w:val="single" w:sz="4" w:space="0" w:color="000000"/>
            </w:tcBorders>
            <w:hideMark/>
          </w:tcPr>
          <w:p w:rsidR="006208E4" w:rsidRPr="006208E4" w:rsidRDefault="006208E4">
            <w:pPr>
              <w:jc w:val="both"/>
              <w:rPr>
                <w:sz w:val="24"/>
                <w:szCs w:val="24"/>
              </w:rPr>
            </w:pPr>
            <w:r w:rsidRPr="006208E4">
              <w:rPr>
                <w:sz w:val="24"/>
                <w:szCs w:val="24"/>
              </w:rPr>
              <w:t>4</w:t>
            </w:r>
          </w:p>
        </w:tc>
      </w:tr>
      <w:tr w:rsidR="006208E4" w:rsidRPr="006208E4" w:rsidTr="006208E4">
        <w:tc>
          <w:tcPr>
            <w:tcW w:w="1188"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 xml:space="preserve">4 </w:t>
            </w:r>
          </w:p>
        </w:tc>
        <w:tc>
          <w:tcPr>
            <w:tcW w:w="5192"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Присвоение адреса объекту адресации, изменение, аннулирование адреса</w:t>
            </w:r>
          </w:p>
        </w:tc>
        <w:tc>
          <w:tcPr>
            <w:tcW w:w="3201" w:type="dxa"/>
            <w:tcBorders>
              <w:top w:val="single" w:sz="4" w:space="0" w:color="000000"/>
              <w:left w:val="single" w:sz="4" w:space="0" w:color="000000"/>
              <w:bottom w:val="single" w:sz="4" w:space="0" w:color="000000"/>
              <w:right w:val="single" w:sz="4" w:space="0" w:color="000000"/>
            </w:tcBorders>
            <w:hideMark/>
          </w:tcPr>
          <w:p w:rsidR="006208E4" w:rsidRPr="006208E4" w:rsidRDefault="006208E4">
            <w:pPr>
              <w:jc w:val="both"/>
              <w:rPr>
                <w:sz w:val="24"/>
                <w:szCs w:val="24"/>
              </w:rPr>
            </w:pPr>
            <w:r w:rsidRPr="006208E4">
              <w:rPr>
                <w:sz w:val="24"/>
                <w:szCs w:val="24"/>
              </w:rPr>
              <w:t>78</w:t>
            </w:r>
          </w:p>
        </w:tc>
      </w:tr>
      <w:tr w:rsidR="006208E4" w:rsidRPr="006208E4" w:rsidTr="006208E4">
        <w:tc>
          <w:tcPr>
            <w:tcW w:w="1188" w:type="dxa"/>
            <w:tcBorders>
              <w:top w:val="single" w:sz="4" w:space="0" w:color="000000"/>
              <w:left w:val="single" w:sz="4" w:space="0" w:color="000000"/>
              <w:bottom w:val="single" w:sz="4" w:space="0" w:color="000000"/>
              <w:right w:val="nil"/>
            </w:tcBorders>
          </w:tcPr>
          <w:p w:rsidR="006208E4" w:rsidRPr="006208E4" w:rsidRDefault="006208E4">
            <w:pPr>
              <w:snapToGrid w:val="0"/>
              <w:jc w:val="both"/>
              <w:rPr>
                <w:spacing w:val="-2"/>
                <w:sz w:val="24"/>
                <w:szCs w:val="24"/>
              </w:rPr>
            </w:pPr>
          </w:p>
        </w:tc>
        <w:tc>
          <w:tcPr>
            <w:tcW w:w="5192" w:type="dxa"/>
            <w:tcBorders>
              <w:top w:val="single" w:sz="4" w:space="0" w:color="000000"/>
              <w:left w:val="single" w:sz="4" w:space="0" w:color="000000"/>
              <w:bottom w:val="single" w:sz="4" w:space="0" w:color="000000"/>
              <w:right w:val="nil"/>
            </w:tcBorders>
            <w:hideMark/>
          </w:tcPr>
          <w:p w:rsidR="006208E4" w:rsidRPr="006208E4" w:rsidRDefault="006208E4">
            <w:pPr>
              <w:jc w:val="both"/>
              <w:rPr>
                <w:sz w:val="24"/>
                <w:szCs w:val="24"/>
              </w:rPr>
            </w:pPr>
            <w:r w:rsidRPr="006208E4">
              <w:rPr>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hideMark/>
          </w:tcPr>
          <w:p w:rsidR="006208E4" w:rsidRPr="006208E4" w:rsidRDefault="006208E4">
            <w:pPr>
              <w:jc w:val="both"/>
              <w:rPr>
                <w:sz w:val="24"/>
                <w:szCs w:val="24"/>
              </w:rPr>
            </w:pPr>
            <w:r w:rsidRPr="006208E4">
              <w:rPr>
                <w:sz w:val="24"/>
                <w:szCs w:val="24"/>
              </w:rPr>
              <w:t>88</w:t>
            </w:r>
          </w:p>
        </w:tc>
      </w:tr>
    </w:tbl>
    <w:p w:rsidR="006208E4" w:rsidRPr="006208E4" w:rsidRDefault="006208E4" w:rsidP="006208E4">
      <w:pPr>
        <w:jc w:val="both"/>
        <w:rPr>
          <w:sz w:val="24"/>
          <w:szCs w:val="24"/>
        </w:rPr>
      </w:pPr>
    </w:p>
    <w:p w:rsidR="006208E4" w:rsidRPr="006208E4" w:rsidRDefault="006208E4" w:rsidP="006208E4">
      <w:pPr>
        <w:jc w:val="both"/>
        <w:rPr>
          <w:b/>
          <w:sz w:val="24"/>
          <w:szCs w:val="24"/>
        </w:rPr>
      </w:pPr>
      <w:r w:rsidRPr="006208E4">
        <w:rPr>
          <w:b/>
          <w:sz w:val="24"/>
          <w:szCs w:val="24"/>
        </w:rPr>
        <w:t>На хранении в архиве Администрации находятся документы 3 сельских поселений: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8"/>
        <w:gridCol w:w="2703"/>
        <w:gridCol w:w="2516"/>
      </w:tblGrid>
      <w:tr w:rsidR="006208E4" w:rsidRPr="006208E4" w:rsidTr="006208E4">
        <w:tc>
          <w:tcPr>
            <w:tcW w:w="2426"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center"/>
              <w:rPr>
                <w:b/>
                <w:sz w:val="24"/>
                <w:szCs w:val="24"/>
              </w:rPr>
            </w:pPr>
            <w:r w:rsidRPr="006208E4">
              <w:rPr>
                <w:b/>
                <w:sz w:val="24"/>
                <w:szCs w:val="24"/>
              </w:rPr>
              <w:t>Наименование дела</w:t>
            </w:r>
          </w:p>
        </w:tc>
        <w:tc>
          <w:tcPr>
            <w:tcW w:w="1333"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center"/>
              <w:rPr>
                <w:b/>
                <w:sz w:val="24"/>
                <w:szCs w:val="24"/>
              </w:rPr>
            </w:pPr>
            <w:r w:rsidRPr="006208E4">
              <w:rPr>
                <w:b/>
                <w:sz w:val="24"/>
                <w:szCs w:val="24"/>
              </w:rPr>
              <w:t>Срок хранения</w:t>
            </w:r>
          </w:p>
        </w:tc>
        <w:tc>
          <w:tcPr>
            <w:tcW w:w="1241"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center"/>
              <w:rPr>
                <w:b/>
                <w:sz w:val="24"/>
                <w:szCs w:val="24"/>
              </w:rPr>
            </w:pPr>
            <w:r w:rsidRPr="006208E4">
              <w:rPr>
                <w:b/>
                <w:sz w:val="24"/>
                <w:szCs w:val="24"/>
              </w:rPr>
              <w:t>Количество дел</w:t>
            </w:r>
          </w:p>
        </w:tc>
      </w:tr>
      <w:tr w:rsidR="006208E4" w:rsidRPr="006208E4" w:rsidTr="006208E4">
        <w:tc>
          <w:tcPr>
            <w:tcW w:w="2426"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 xml:space="preserve">- </w:t>
            </w:r>
            <w:proofErr w:type="spellStart"/>
            <w:r w:rsidRPr="006208E4">
              <w:rPr>
                <w:sz w:val="24"/>
                <w:szCs w:val="24"/>
              </w:rPr>
              <w:t>похозяйственные</w:t>
            </w:r>
            <w:proofErr w:type="spellEnd"/>
            <w:r w:rsidRPr="006208E4">
              <w:rPr>
                <w:sz w:val="24"/>
                <w:szCs w:val="24"/>
              </w:rPr>
              <w:t xml:space="preserve"> книги</w:t>
            </w:r>
          </w:p>
        </w:tc>
        <w:tc>
          <w:tcPr>
            <w:tcW w:w="1333"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1946-2019</w:t>
            </w:r>
          </w:p>
        </w:tc>
        <w:tc>
          <w:tcPr>
            <w:tcW w:w="1241"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908</w:t>
            </w:r>
          </w:p>
        </w:tc>
      </w:tr>
      <w:tr w:rsidR="006208E4" w:rsidRPr="006208E4" w:rsidTr="006208E4">
        <w:tc>
          <w:tcPr>
            <w:tcW w:w="2426"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 нотариальные действия</w:t>
            </w:r>
          </w:p>
        </w:tc>
        <w:tc>
          <w:tcPr>
            <w:tcW w:w="1333"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2011-2019</w:t>
            </w:r>
          </w:p>
        </w:tc>
        <w:tc>
          <w:tcPr>
            <w:tcW w:w="1241"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185</w:t>
            </w:r>
          </w:p>
        </w:tc>
      </w:tr>
      <w:tr w:rsidR="006208E4" w:rsidRPr="006208E4" w:rsidTr="006208E4">
        <w:tc>
          <w:tcPr>
            <w:tcW w:w="2426"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 исполнительно-распорядительные документы</w:t>
            </w:r>
          </w:p>
        </w:tc>
        <w:tc>
          <w:tcPr>
            <w:tcW w:w="1333"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2014-2019</w:t>
            </w:r>
          </w:p>
        </w:tc>
        <w:tc>
          <w:tcPr>
            <w:tcW w:w="1241"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117</w:t>
            </w:r>
          </w:p>
        </w:tc>
      </w:tr>
      <w:tr w:rsidR="006208E4" w:rsidRPr="006208E4" w:rsidTr="006208E4">
        <w:tc>
          <w:tcPr>
            <w:tcW w:w="2426"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 документы Совета депутатов</w:t>
            </w:r>
          </w:p>
        </w:tc>
        <w:tc>
          <w:tcPr>
            <w:tcW w:w="1333"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2014-2019</w:t>
            </w:r>
          </w:p>
        </w:tc>
        <w:tc>
          <w:tcPr>
            <w:tcW w:w="1241"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42</w:t>
            </w:r>
          </w:p>
        </w:tc>
      </w:tr>
      <w:tr w:rsidR="006208E4" w:rsidRPr="006208E4" w:rsidTr="006208E4">
        <w:tc>
          <w:tcPr>
            <w:tcW w:w="2426"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 свидетельства о праве собственности на землю</w:t>
            </w:r>
          </w:p>
        </w:tc>
        <w:tc>
          <w:tcPr>
            <w:tcW w:w="1333"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1992-1994</w:t>
            </w:r>
          </w:p>
        </w:tc>
        <w:tc>
          <w:tcPr>
            <w:tcW w:w="1241"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2058</w:t>
            </w:r>
          </w:p>
        </w:tc>
      </w:tr>
      <w:tr w:rsidR="006208E4" w:rsidRPr="006208E4" w:rsidTr="006208E4">
        <w:tc>
          <w:tcPr>
            <w:tcW w:w="2426"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 договора аренды на земельные участки</w:t>
            </w:r>
          </w:p>
        </w:tc>
        <w:tc>
          <w:tcPr>
            <w:tcW w:w="1333"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1992-2005</w:t>
            </w:r>
          </w:p>
        </w:tc>
        <w:tc>
          <w:tcPr>
            <w:tcW w:w="1241" w:type="pct"/>
            <w:tcBorders>
              <w:top w:val="single" w:sz="4" w:space="0" w:color="auto"/>
              <w:left w:val="single" w:sz="4" w:space="0" w:color="auto"/>
              <w:bottom w:val="single" w:sz="4" w:space="0" w:color="auto"/>
              <w:right w:val="single" w:sz="4" w:space="0" w:color="auto"/>
            </w:tcBorders>
            <w:hideMark/>
          </w:tcPr>
          <w:p w:rsidR="006208E4" w:rsidRPr="006208E4" w:rsidRDefault="006208E4">
            <w:pPr>
              <w:jc w:val="both"/>
              <w:rPr>
                <w:sz w:val="24"/>
                <w:szCs w:val="24"/>
              </w:rPr>
            </w:pPr>
            <w:r w:rsidRPr="006208E4">
              <w:rPr>
                <w:sz w:val="24"/>
                <w:szCs w:val="24"/>
              </w:rPr>
              <w:t>30</w:t>
            </w:r>
          </w:p>
        </w:tc>
      </w:tr>
    </w:tbl>
    <w:p w:rsidR="006208E4" w:rsidRPr="006208E4" w:rsidRDefault="006208E4" w:rsidP="006208E4">
      <w:pPr>
        <w:jc w:val="both"/>
        <w:rPr>
          <w:sz w:val="24"/>
          <w:szCs w:val="24"/>
        </w:rPr>
      </w:pPr>
    </w:p>
    <w:p w:rsidR="006208E4" w:rsidRPr="006208E4" w:rsidRDefault="006208E4" w:rsidP="006208E4">
      <w:pPr>
        <w:jc w:val="both"/>
        <w:rPr>
          <w:sz w:val="24"/>
          <w:szCs w:val="24"/>
        </w:rPr>
      </w:pPr>
      <w:r w:rsidRPr="006208E4">
        <w:rPr>
          <w:sz w:val="24"/>
          <w:szCs w:val="24"/>
        </w:rPr>
        <w:tab/>
        <w:t xml:space="preserve">В отчетном периоде были проведено 25 сходов  с жителями поселения. На них рассматривались вопросы газификации, уличного освещения, благоустройства, пожарной безопасности. </w:t>
      </w:r>
    </w:p>
    <w:p w:rsidR="006208E4" w:rsidRPr="006208E4" w:rsidRDefault="006208E4" w:rsidP="006208E4">
      <w:pPr>
        <w:jc w:val="both"/>
        <w:rPr>
          <w:sz w:val="24"/>
          <w:szCs w:val="24"/>
        </w:rPr>
      </w:pPr>
      <w:r w:rsidRPr="006208E4">
        <w:rPr>
          <w:sz w:val="24"/>
          <w:szCs w:val="24"/>
        </w:rPr>
        <w:t xml:space="preserve">За отчетный период поступило 24 заявлений от жителей. Все больше вопросов поступает через интернет приемную на имя Главы поселения, в основном это касается уборки снега на </w:t>
      </w:r>
      <w:proofErr w:type="spellStart"/>
      <w:r w:rsidRPr="006208E4">
        <w:rPr>
          <w:sz w:val="24"/>
          <w:szCs w:val="24"/>
        </w:rPr>
        <w:t>межпоселенческих</w:t>
      </w:r>
      <w:proofErr w:type="spellEnd"/>
      <w:r w:rsidRPr="006208E4">
        <w:rPr>
          <w:sz w:val="24"/>
          <w:szCs w:val="24"/>
        </w:rPr>
        <w:t xml:space="preserve"> дорогах, работы транспорта, газификации населенных пунктов. По всем вопросам даны  письменные ответы. Повторных заявлений не было.</w:t>
      </w:r>
    </w:p>
    <w:p w:rsidR="006208E4" w:rsidRPr="006208E4" w:rsidRDefault="006208E4" w:rsidP="006208E4">
      <w:pPr>
        <w:jc w:val="both"/>
        <w:rPr>
          <w:sz w:val="24"/>
          <w:szCs w:val="24"/>
        </w:rPr>
      </w:pPr>
      <w:r w:rsidRPr="006208E4">
        <w:rPr>
          <w:sz w:val="24"/>
          <w:szCs w:val="24"/>
        </w:rPr>
        <w:tab/>
        <w:t>В 45 населенных пунктах проживает 1927 человека, не считая проживающих в психоневрологическом интернате «</w:t>
      </w:r>
      <w:proofErr w:type="spellStart"/>
      <w:r w:rsidRPr="006208E4">
        <w:rPr>
          <w:sz w:val="24"/>
          <w:szCs w:val="24"/>
        </w:rPr>
        <w:t>Прошково</w:t>
      </w:r>
      <w:proofErr w:type="spellEnd"/>
      <w:r w:rsidRPr="006208E4">
        <w:rPr>
          <w:sz w:val="24"/>
          <w:szCs w:val="24"/>
        </w:rPr>
        <w:t xml:space="preserve">» и Доме интернате </w:t>
      </w:r>
      <w:proofErr w:type="spellStart"/>
      <w:r w:rsidRPr="006208E4">
        <w:rPr>
          <w:sz w:val="24"/>
          <w:szCs w:val="24"/>
        </w:rPr>
        <w:t>Железково</w:t>
      </w:r>
      <w:proofErr w:type="spellEnd"/>
      <w:r w:rsidRPr="006208E4">
        <w:rPr>
          <w:sz w:val="24"/>
          <w:szCs w:val="24"/>
        </w:rPr>
        <w:t>, а это еще более 540 человек.</w:t>
      </w:r>
    </w:p>
    <w:p w:rsidR="006208E4" w:rsidRPr="006208E4" w:rsidRDefault="006208E4" w:rsidP="006208E4">
      <w:pPr>
        <w:ind w:firstLine="567"/>
        <w:jc w:val="both"/>
        <w:rPr>
          <w:sz w:val="24"/>
          <w:szCs w:val="24"/>
        </w:rPr>
      </w:pPr>
      <w:r w:rsidRPr="006208E4">
        <w:rPr>
          <w:sz w:val="24"/>
          <w:szCs w:val="24"/>
        </w:rPr>
        <w:t xml:space="preserve">Объекты здравоохранения: ЦОВП д. </w:t>
      </w:r>
      <w:proofErr w:type="spellStart"/>
      <w:r w:rsidRPr="006208E4">
        <w:rPr>
          <w:sz w:val="24"/>
          <w:szCs w:val="24"/>
        </w:rPr>
        <w:t>Железково</w:t>
      </w:r>
      <w:proofErr w:type="spellEnd"/>
      <w:r w:rsidRPr="006208E4">
        <w:rPr>
          <w:sz w:val="24"/>
          <w:szCs w:val="24"/>
        </w:rPr>
        <w:t xml:space="preserve">, фельдшерский пункт деревня </w:t>
      </w:r>
      <w:proofErr w:type="spellStart"/>
      <w:r w:rsidRPr="006208E4">
        <w:rPr>
          <w:sz w:val="24"/>
          <w:szCs w:val="24"/>
        </w:rPr>
        <w:t>Круппа</w:t>
      </w:r>
      <w:proofErr w:type="spellEnd"/>
      <w:r w:rsidRPr="006208E4">
        <w:rPr>
          <w:sz w:val="24"/>
          <w:szCs w:val="24"/>
        </w:rPr>
        <w:t xml:space="preserve"> и фельдшерский пункт деревня </w:t>
      </w:r>
      <w:proofErr w:type="spellStart"/>
      <w:r w:rsidRPr="006208E4">
        <w:rPr>
          <w:sz w:val="24"/>
          <w:szCs w:val="24"/>
        </w:rPr>
        <w:t>Ануфриево</w:t>
      </w:r>
      <w:proofErr w:type="spellEnd"/>
      <w:r w:rsidRPr="006208E4">
        <w:rPr>
          <w:sz w:val="24"/>
          <w:szCs w:val="24"/>
        </w:rPr>
        <w:t>.</w:t>
      </w:r>
    </w:p>
    <w:p w:rsidR="006208E4" w:rsidRPr="006208E4" w:rsidRDefault="006208E4" w:rsidP="006208E4">
      <w:pPr>
        <w:ind w:firstLine="567"/>
        <w:jc w:val="both"/>
        <w:rPr>
          <w:sz w:val="24"/>
          <w:szCs w:val="24"/>
          <w:lang w:eastAsia="ru-RU"/>
        </w:rPr>
      </w:pPr>
      <w:r w:rsidRPr="006208E4">
        <w:rPr>
          <w:sz w:val="24"/>
          <w:szCs w:val="24"/>
        </w:rPr>
        <w:t>Образовательной деятельностью занимаются учреждения:</w:t>
      </w:r>
      <w:r w:rsidRPr="006208E4">
        <w:rPr>
          <w:sz w:val="24"/>
          <w:szCs w:val="24"/>
          <w:lang w:eastAsia="ru-RU"/>
        </w:rPr>
        <w:t xml:space="preserve"> МБОУ «Средняя общеобразовательная школа д. </w:t>
      </w:r>
      <w:proofErr w:type="spellStart"/>
      <w:r w:rsidRPr="006208E4">
        <w:rPr>
          <w:sz w:val="24"/>
          <w:szCs w:val="24"/>
          <w:lang w:eastAsia="ru-RU"/>
        </w:rPr>
        <w:t>Железково</w:t>
      </w:r>
      <w:proofErr w:type="spellEnd"/>
      <w:r w:rsidRPr="006208E4">
        <w:rPr>
          <w:sz w:val="24"/>
          <w:szCs w:val="24"/>
          <w:lang w:eastAsia="ru-RU"/>
        </w:rPr>
        <w:t xml:space="preserve">», </w:t>
      </w:r>
      <w:r w:rsidRPr="006208E4">
        <w:rPr>
          <w:sz w:val="24"/>
          <w:szCs w:val="24"/>
        </w:rPr>
        <w:t xml:space="preserve">дошкольная группа МБОУ СОШ д. </w:t>
      </w:r>
      <w:proofErr w:type="spellStart"/>
      <w:r w:rsidRPr="006208E4">
        <w:rPr>
          <w:sz w:val="24"/>
          <w:szCs w:val="24"/>
        </w:rPr>
        <w:t>Железково</w:t>
      </w:r>
      <w:proofErr w:type="spellEnd"/>
      <w:r w:rsidRPr="006208E4">
        <w:rPr>
          <w:sz w:val="24"/>
          <w:szCs w:val="24"/>
        </w:rPr>
        <w:t>, филиал МБОУ СОШ «</w:t>
      </w:r>
      <w:proofErr w:type="spellStart"/>
      <w:r w:rsidRPr="006208E4">
        <w:rPr>
          <w:sz w:val="24"/>
          <w:szCs w:val="24"/>
        </w:rPr>
        <w:t>Плавковский</w:t>
      </w:r>
      <w:proofErr w:type="spellEnd"/>
      <w:r w:rsidRPr="006208E4">
        <w:rPr>
          <w:sz w:val="24"/>
          <w:szCs w:val="24"/>
        </w:rPr>
        <w:t xml:space="preserve"> детский сад» в д. </w:t>
      </w:r>
      <w:proofErr w:type="spellStart"/>
      <w:r w:rsidRPr="006208E4">
        <w:rPr>
          <w:sz w:val="24"/>
          <w:szCs w:val="24"/>
        </w:rPr>
        <w:t>Круппа</w:t>
      </w:r>
      <w:proofErr w:type="spellEnd"/>
      <w:r w:rsidRPr="006208E4">
        <w:rPr>
          <w:sz w:val="24"/>
          <w:szCs w:val="24"/>
          <w:lang w:eastAsia="ru-RU"/>
        </w:rPr>
        <w:t xml:space="preserve"> </w:t>
      </w:r>
    </w:p>
    <w:p w:rsidR="006208E4" w:rsidRPr="006208E4" w:rsidRDefault="006208E4" w:rsidP="006208E4">
      <w:pPr>
        <w:pStyle w:val="aff0"/>
        <w:spacing w:before="0" w:after="0"/>
        <w:jc w:val="both"/>
      </w:pPr>
      <w:r w:rsidRPr="006208E4">
        <w:t>Социальная сфера представлена организациями - ОАУСО «</w:t>
      </w:r>
      <w:proofErr w:type="spellStart"/>
      <w:r w:rsidRPr="006208E4">
        <w:t>Боровичский</w:t>
      </w:r>
      <w:proofErr w:type="spellEnd"/>
      <w:r w:rsidRPr="006208E4">
        <w:t xml:space="preserve"> психоневрологический интернат «</w:t>
      </w:r>
      <w:proofErr w:type="spellStart"/>
      <w:r w:rsidRPr="006208E4">
        <w:t>Прошково</w:t>
      </w:r>
      <w:proofErr w:type="spellEnd"/>
      <w:r w:rsidRPr="006208E4">
        <w:t>»,</w:t>
      </w:r>
      <w:r w:rsidRPr="006208E4">
        <w:rPr>
          <w:color w:val="464646"/>
        </w:rPr>
        <w:t xml:space="preserve"> </w:t>
      </w:r>
      <w:r w:rsidRPr="006208E4">
        <w:t>ОАУСО «</w:t>
      </w:r>
      <w:proofErr w:type="spellStart"/>
      <w:r w:rsidRPr="006208E4">
        <w:t>Боровичский</w:t>
      </w:r>
      <w:proofErr w:type="spellEnd"/>
      <w:r w:rsidRPr="006208E4">
        <w:t xml:space="preserve"> дом-интернат для престарелых и инвалидов», отделение активного долголетия «</w:t>
      </w:r>
      <w:proofErr w:type="spellStart"/>
      <w:r w:rsidRPr="006208E4">
        <w:t>Железково</w:t>
      </w:r>
      <w:proofErr w:type="spellEnd"/>
      <w:r w:rsidRPr="006208E4">
        <w:t>»</w:t>
      </w:r>
    </w:p>
    <w:p w:rsidR="006208E4" w:rsidRPr="006208E4" w:rsidRDefault="006208E4" w:rsidP="006208E4">
      <w:pPr>
        <w:pStyle w:val="aff0"/>
        <w:spacing w:before="0" w:after="0"/>
        <w:jc w:val="both"/>
      </w:pPr>
      <w:r w:rsidRPr="006208E4">
        <w:t xml:space="preserve">На территории поселения есть следующие учреждения культуры: </w:t>
      </w:r>
      <w:proofErr w:type="spellStart"/>
      <w:proofErr w:type="gramStart"/>
      <w:r w:rsidRPr="006208E4">
        <w:t>Железковский</w:t>
      </w:r>
      <w:proofErr w:type="spellEnd"/>
      <w:r w:rsidRPr="006208E4">
        <w:t xml:space="preserve"> сельский дом культуры,  </w:t>
      </w:r>
      <w:proofErr w:type="spellStart"/>
      <w:r w:rsidRPr="006208E4">
        <w:t>Плаковский</w:t>
      </w:r>
      <w:proofErr w:type="spellEnd"/>
      <w:r w:rsidRPr="006208E4">
        <w:t xml:space="preserve"> сельский дом культуры,  </w:t>
      </w:r>
      <w:proofErr w:type="spellStart"/>
      <w:r w:rsidRPr="006208E4">
        <w:t>Реченский</w:t>
      </w:r>
      <w:proofErr w:type="spellEnd"/>
      <w:r w:rsidRPr="006208E4">
        <w:t xml:space="preserve"> сельский дом культуры, </w:t>
      </w:r>
      <w:proofErr w:type="spellStart"/>
      <w:r w:rsidRPr="006208E4">
        <w:t>Ануфриевский</w:t>
      </w:r>
      <w:proofErr w:type="spellEnd"/>
      <w:r w:rsidRPr="006208E4">
        <w:t xml:space="preserve"> сельский клуб,  библиотека деревни </w:t>
      </w:r>
      <w:proofErr w:type="spellStart"/>
      <w:r w:rsidRPr="006208E4">
        <w:t>Железково</w:t>
      </w:r>
      <w:proofErr w:type="spellEnd"/>
      <w:r w:rsidRPr="006208E4">
        <w:t xml:space="preserve">; библиотека деревни </w:t>
      </w:r>
      <w:proofErr w:type="spellStart"/>
      <w:r w:rsidRPr="006208E4">
        <w:t>Ануфриево</w:t>
      </w:r>
      <w:proofErr w:type="spellEnd"/>
      <w:r w:rsidRPr="006208E4">
        <w:t xml:space="preserve">, библиотека деревни Речка, библиотека деревни </w:t>
      </w:r>
      <w:proofErr w:type="spellStart"/>
      <w:r w:rsidRPr="006208E4">
        <w:t>Плавково</w:t>
      </w:r>
      <w:proofErr w:type="spellEnd"/>
      <w:r w:rsidRPr="006208E4">
        <w:t xml:space="preserve">, музей </w:t>
      </w:r>
      <w:proofErr w:type="spellStart"/>
      <w:r w:rsidRPr="006208E4">
        <w:t>Боровичских</w:t>
      </w:r>
      <w:proofErr w:type="spellEnd"/>
      <w:r w:rsidRPr="006208E4">
        <w:t xml:space="preserve"> порогов и Палеонтологии Горной Мсты; </w:t>
      </w:r>
      <w:proofErr w:type="gramEnd"/>
    </w:p>
    <w:p w:rsidR="006208E4" w:rsidRPr="006208E4" w:rsidRDefault="006208E4" w:rsidP="006208E4">
      <w:pPr>
        <w:pStyle w:val="aff0"/>
        <w:spacing w:before="0" w:after="0"/>
        <w:jc w:val="both"/>
      </w:pPr>
      <w:r w:rsidRPr="006208E4">
        <w:t>На территории сельского поселения в течение 2020 года не закрылось ни одно учреждение, хотя штатные расписания изменились.</w:t>
      </w:r>
    </w:p>
    <w:p w:rsidR="006208E4" w:rsidRPr="006208E4" w:rsidRDefault="006208E4" w:rsidP="006208E4">
      <w:pPr>
        <w:ind w:firstLine="567"/>
        <w:jc w:val="both"/>
        <w:rPr>
          <w:sz w:val="24"/>
          <w:szCs w:val="24"/>
          <w:lang w:eastAsia="ru-RU"/>
        </w:rPr>
      </w:pPr>
      <w:r w:rsidRPr="006208E4">
        <w:rPr>
          <w:sz w:val="24"/>
          <w:szCs w:val="24"/>
        </w:rPr>
        <w:t xml:space="preserve">На территории поселения осуществляют свою деятельность: </w:t>
      </w:r>
      <w:proofErr w:type="gramStart"/>
      <w:r w:rsidRPr="006208E4">
        <w:rPr>
          <w:sz w:val="24"/>
          <w:szCs w:val="24"/>
          <w:lang w:eastAsia="ru-RU"/>
        </w:rPr>
        <w:t>ООО «Решающий», 6 крестьянских хозяйств, турфирма  ООО «Горная Мста», ООО «</w:t>
      </w:r>
      <w:proofErr w:type="spellStart"/>
      <w:r w:rsidRPr="006208E4">
        <w:rPr>
          <w:sz w:val="24"/>
          <w:szCs w:val="24"/>
          <w:lang w:eastAsia="ru-RU"/>
        </w:rPr>
        <w:t>Экспо-лес</w:t>
      </w:r>
      <w:proofErr w:type="spellEnd"/>
      <w:r w:rsidRPr="006208E4">
        <w:rPr>
          <w:sz w:val="24"/>
          <w:szCs w:val="24"/>
          <w:lang w:eastAsia="ru-RU"/>
        </w:rPr>
        <w:t>», ООО «Посадский хлеб», ООО «Империя», 7 магазинов, 2 торговых киоска, имеется ветеринарная лечебница, 2 почтовых отделения:</w:t>
      </w:r>
      <w:proofErr w:type="gramEnd"/>
      <w:r w:rsidRPr="006208E4">
        <w:rPr>
          <w:sz w:val="24"/>
          <w:szCs w:val="24"/>
          <w:lang w:eastAsia="ru-RU"/>
        </w:rPr>
        <w:t xml:space="preserve"> ОПС «</w:t>
      </w:r>
      <w:proofErr w:type="spellStart"/>
      <w:r w:rsidRPr="006208E4">
        <w:rPr>
          <w:sz w:val="24"/>
          <w:szCs w:val="24"/>
          <w:lang w:eastAsia="ru-RU"/>
        </w:rPr>
        <w:t>Железково</w:t>
      </w:r>
      <w:proofErr w:type="spellEnd"/>
      <w:r w:rsidRPr="006208E4">
        <w:rPr>
          <w:sz w:val="24"/>
          <w:szCs w:val="24"/>
          <w:lang w:eastAsia="ru-RU"/>
        </w:rPr>
        <w:t>» и ОПС «Речка».</w:t>
      </w:r>
    </w:p>
    <w:p w:rsidR="006208E4" w:rsidRPr="006208E4" w:rsidRDefault="006208E4" w:rsidP="006208E4">
      <w:pPr>
        <w:ind w:firstLine="567"/>
        <w:jc w:val="both"/>
        <w:rPr>
          <w:sz w:val="24"/>
          <w:szCs w:val="24"/>
        </w:rPr>
      </w:pPr>
      <w:r w:rsidRPr="006208E4">
        <w:rPr>
          <w:sz w:val="24"/>
          <w:szCs w:val="24"/>
          <w:lang w:eastAsia="ru-RU"/>
        </w:rPr>
        <w:t xml:space="preserve">Возросло количество личных подсобных хозяйств - </w:t>
      </w:r>
      <w:r w:rsidRPr="006208E4">
        <w:rPr>
          <w:sz w:val="24"/>
          <w:szCs w:val="24"/>
        </w:rPr>
        <w:t>2103</w:t>
      </w:r>
    </w:p>
    <w:p w:rsidR="006208E4" w:rsidRPr="006208E4" w:rsidRDefault="006208E4" w:rsidP="006208E4">
      <w:pPr>
        <w:pStyle w:val="aff0"/>
        <w:spacing w:before="0" w:after="0"/>
        <w:jc w:val="both"/>
      </w:pPr>
      <w:r w:rsidRPr="006208E4">
        <w:t xml:space="preserve">  в т</w:t>
      </w:r>
      <w:proofErr w:type="gramStart"/>
      <w:r w:rsidRPr="006208E4">
        <w:t>.ч</w:t>
      </w:r>
      <w:proofErr w:type="gramEnd"/>
      <w:r w:rsidRPr="006208E4">
        <w:t xml:space="preserve"> хозяйств, имеющих скот —                                          226</w:t>
      </w:r>
    </w:p>
    <w:p w:rsidR="006208E4" w:rsidRPr="006208E4" w:rsidRDefault="006208E4" w:rsidP="006208E4">
      <w:pPr>
        <w:pStyle w:val="aff0"/>
        <w:numPr>
          <w:ilvl w:val="0"/>
          <w:numId w:val="16"/>
        </w:numPr>
        <w:spacing w:before="0" w:after="0"/>
        <w:jc w:val="both"/>
      </w:pPr>
      <w:r w:rsidRPr="006208E4">
        <w:lastRenderedPageBreak/>
        <w:t xml:space="preserve">КРС —                                                                                    74 </w:t>
      </w:r>
    </w:p>
    <w:p w:rsidR="006208E4" w:rsidRPr="006208E4" w:rsidRDefault="006208E4" w:rsidP="006208E4">
      <w:pPr>
        <w:pStyle w:val="aff0"/>
        <w:numPr>
          <w:ilvl w:val="0"/>
          <w:numId w:val="16"/>
        </w:numPr>
        <w:spacing w:before="0" w:after="0"/>
        <w:jc w:val="both"/>
      </w:pPr>
      <w:r w:rsidRPr="006208E4">
        <w:t xml:space="preserve"> в т</w:t>
      </w:r>
      <w:proofErr w:type="gramStart"/>
      <w:r w:rsidRPr="006208E4">
        <w:t>.ч</w:t>
      </w:r>
      <w:proofErr w:type="gramEnd"/>
      <w:r w:rsidRPr="006208E4">
        <w:t xml:space="preserve"> коровы —                                                                       44 </w:t>
      </w:r>
    </w:p>
    <w:p w:rsidR="006208E4" w:rsidRPr="006208E4" w:rsidRDefault="006208E4" w:rsidP="006208E4">
      <w:pPr>
        <w:pStyle w:val="aff0"/>
        <w:numPr>
          <w:ilvl w:val="0"/>
          <w:numId w:val="16"/>
        </w:numPr>
        <w:spacing w:before="0" w:after="0"/>
        <w:jc w:val="both"/>
      </w:pPr>
      <w:r w:rsidRPr="006208E4">
        <w:t xml:space="preserve">Овцы, козы  —                                                                        114 </w:t>
      </w:r>
    </w:p>
    <w:p w:rsidR="006208E4" w:rsidRPr="006208E4" w:rsidRDefault="006208E4" w:rsidP="006208E4">
      <w:pPr>
        <w:pStyle w:val="aff0"/>
        <w:numPr>
          <w:ilvl w:val="0"/>
          <w:numId w:val="16"/>
        </w:numPr>
        <w:spacing w:before="0" w:after="0"/>
        <w:jc w:val="both"/>
      </w:pPr>
      <w:r w:rsidRPr="006208E4">
        <w:t>Лошади —                                                                                1</w:t>
      </w:r>
    </w:p>
    <w:p w:rsidR="006208E4" w:rsidRPr="006208E4" w:rsidRDefault="006208E4" w:rsidP="006208E4">
      <w:pPr>
        <w:pStyle w:val="aff0"/>
        <w:numPr>
          <w:ilvl w:val="0"/>
          <w:numId w:val="16"/>
        </w:numPr>
        <w:spacing w:before="0" w:after="0"/>
        <w:jc w:val="both"/>
      </w:pPr>
      <w:r w:rsidRPr="006208E4">
        <w:t xml:space="preserve">Свиньи —                                                                                 81 </w:t>
      </w:r>
    </w:p>
    <w:p w:rsidR="006208E4" w:rsidRPr="006208E4" w:rsidRDefault="006208E4" w:rsidP="006208E4">
      <w:pPr>
        <w:pStyle w:val="aff0"/>
        <w:numPr>
          <w:ilvl w:val="0"/>
          <w:numId w:val="16"/>
        </w:numPr>
        <w:spacing w:before="0" w:after="0"/>
        <w:jc w:val="both"/>
      </w:pPr>
      <w:r w:rsidRPr="006208E4">
        <w:t xml:space="preserve">   Птица —                                                                                2600</w:t>
      </w:r>
    </w:p>
    <w:p w:rsidR="006208E4" w:rsidRPr="006208E4" w:rsidRDefault="006208E4" w:rsidP="006208E4">
      <w:pPr>
        <w:pStyle w:val="aff0"/>
        <w:numPr>
          <w:ilvl w:val="0"/>
          <w:numId w:val="16"/>
        </w:numPr>
        <w:spacing w:before="0" w:after="0"/>
        <w:jc w:val="both"/>
      </w:pPr>
      <w:r w:rsidRPr="006208E4">
        <w:t>Пчелосемьи -                                                                           325</w:t>
      </w:r>
    </w:p>
    <w:p w:rsidR="006208E4" w:rsidRPr="006208E4" w:rsidRDefault="006208E4" w:rsidP="006208E4">
      <w:pPr>
        <w:pStyle w:val="aff0"/>
        <w:spacing w:before="0" w:after="0"/>
        <w:jc w:val="both"/>
      </w:pPr>
      <w:r w:rsidRPr="006208E4">
        <w:t xml:space="preserve">В соответствии с Бюджетным Кодексом РФ, Положением о бюджетном процессе в </w:t>
      </w:r>
      <w:proofErr w:type="spellStart"/>
      <w:r w:rsidRPr="006208E4">
        <w:t>Железковском</w:t>
      </w:r>
      <w:proofErr w:type="spellEnd"/>
      <w:r w:rsidRPr="006208E4">
        <w:t xml:space="preserve"> сельском поселение бюджет составляется на 3 года, т</w:t>
      </w:r>
      <w:proofErr w:type="gramStart"/>
      <w:r w:rsidRPr="006208E4">
        <w:t>.е</w:t>
      </w:r>
      <w:proofErr w:type="gramEnd"/>
      <w:r w:rsidRPr="006208E4">
        <w:t xml:space="preserve"> текущий и плановый период. Так в 2021 году:</w:t>
      </w:r>
    </w:p>
    <w:p w:rsidR="006208E4" w:rsidRPr="006208E4" w:rsidRDefault="006208E4" w:rsidP="006208E4">
      <w:pPr>
        <w:pStyle w:val="aff0"/>
        <w:spacing w:before="0" w:after="0"/>
        <w:jc w:val="both"/>
        <w:rPr>
          <w:b/>
        </w:rPr>
      </w:pPr>
      <w:r w:rsidRPr="006208E4">
        <w:rPr>
          <w:b/>
        </w:rPr>
        <w:t>ДОХОДЫ СЕЛЬСКОГО ПОСЕЛЕНИЯ ЗА 2021 ГОД составили: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1525"/>
        <w:gridCol w:w="1406"/>
        <w:gridCol w:w="1719"/>
      </w:tblGrid>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suppressAutoHyphens w:val="0"/>
              <w:rPr>
                <w:sz w:val="24"/>
                <w:szCs w:val="24"/>
                <w:lang w:eastAsia="ru-RU"/>
              </w:rPr>
            </w:pP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План</w:t>
            </w:r>
          </w:p>
          <w:p w:rsidR="006208E4" w:rsidRPr="006208E4" w:rsidRDefault="006208E4">
            <w:pPr>
              <w:autoSpaceDE w:val="0"/>
              <w:autoSpaceDN w:val="0"/>
              <w:jc w:val="center"/>
              <w:rPr>
                <w:b/>
                <w:sz w:val="24"/>
                <w:szCs w:val="24"/>
              </w:rPr>
            </w:pPr>
            <w:r w:rsidRPr="006208E4">
              <w:rPr>
                <w:b/>
                <w:sz w:val="24"/>
                <w:szCs w:val="24"/>
              </w:rPr>
              <w:t>тыс. руб.</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Факт</w:t>
            </w:r>
          </w:p>
          <w:p w:rsidR="006208E4" w:rsidRPr="006208E4" w:rsidRDefault="006208E4">
            <w:pPr>
              <w:autoSpaceDE w:val="0"/>
              <w:autoSpaceDN w:val="0"/>
              <w:jc w:val="center"/>
              <w:rPr>
                <w:b/>
                <w:sz w:val="24"/>
                <w:szCs w:val="24"/>
              </w:rPr>
            </w:pPr>
            <w:r w:rsidRPr="006208E4">
              <w:rPr>
                <w:b/>
                <w:sz w:val="24"/>
                <w:szCs w:val="24"/>
              </w:rPr>
              <w:t>тыс. руб.</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Выполнение</w:t>
            </w:r>
          </w:p>
          <w:p w:rsidR="006208E4" w:rsidRPr="006208E4" w:rsidRDefault="006208E4">
            <w:pPr>
              <w:autoSpaceDE w:val="0"/>
              <w:autoSpaceDN w:val="0"/>
              <w:jc w:val="center"/>
              <w:rPr>
                <w:b/>
                <w:sz w:val="24"/>
                <w:szCs w:val="24"/>
              </w:rPr>
            </w:pPr>
            <w:r w:rsidRPr="006208E4">
              <w:rPr>
                <w:b/>
                <w:sz w:val="24"/>
                <w:szCs w:val="24"/>
              </w:rPr>
              <w:t>%</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rPr>
                <w:b/>
                <w:sz w:val="24"/>
                <w:szCs w:val="24"/>
              </w:rPr>
            </w:pPr>
            <w:r w:rsidRPr="006208E4">
              <w:rPr>
                <w:b/>
                <w:sz w:val="24"/>
                <w:szCs w:val="24"/>
              </w:rPr>
              <w:t>ДОХОДЫ ВСЕГО:</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18 304,08</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18 357,16</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100,3</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rPr>
                <w:b/>
                <w:sz w:val="24"/>
                <w:szCs w:val="24"/>
              </w:rPr>
            </w:pPr>
            <w:r w:rsidRPr="006208E4">
              <w:rPr>
                <w:b/>
                <w:sz w:val="24"/>
                <w:szCs w:val="24"/>
              </w:rPr>
              <w:t xml:space="preserve"> </w:t>
            </w:r>
          </w:p>
          <w:p w:rsidR="006208E4" w:rsidRPr="006208E4" w:rsidRDefault="006208E4">
            <w:pPr>
              <w:autoSpaceDE w:val="0"/>
              <w:autoSpaceDN w:val="0"/>
              <w:rPr>
                <w:b/>
                <w:sz w:val="24"/>
                <w:szCs w:val="24"/>
              </w:rPr>
            </w:pPr>
            <w:r w:rsidRPr="006208E4">
              <w:rPr>
                <w:b/>
                <w:sz w:val="24"/>
                <w:szCs w:val="24"/>
              </w:rPr>
              <w:t>Налоговые и неналоговые доходы</w:t>
            </w:r>
          </w:p>
        </w:tc>
        <w:tc>
          <w:tcPr>
            <w:tcW w:w="1525" w:type="dxa"/>
            <w:tcBorders>
              <w:top w:val="single" w:sz="4" w:space="0" w:color="auto"/>
              <w:left w:val="single" w:sz="4" w:space="0" w:color="auto"/>
              <w:bottom w:val="single" w:sz="4" w:space="0" w:color="auto"/>
              <w:right w:val="single" w:sz="4" w:space="0" w:color="auto"/>
            </w:tcBorders>
          </w:tcPr>
          <w:p w:rsidR="006208E4" w:rsidRPr="006208E4" w:rsidRDefault="006208E4">
            <w:pPr>
              <w:jc w:val="center"/>
              <w:rPr>
                <w:b/>
                <w:sz w:val="24"/>
                <w:szCs w:val="24"/>
              </w:rPr>
            </w:pPr>
          </w:p>
          <w:p w:rsidR="006208E4" w:rsidRPr="006208E4" w:rsidRDefault="006208E4">
            <w:pPr>
              <w:autoSpaceDE w:val="0"/>
              <w:autoSpaceDN w:val="0"/>
              <w:jc w:val="center"/>
              <w:rPr>
                <w:b/>
                <w:sz w:val="24"/>
                <w:szCs w:val="24"/>
              </w:rPr>
            </w:pPr>
            <w:r w:rsidRPr="006208E4">
              <w:rPr>
                <w:b/>
                <w:sz w:val="24"/>
                <w:szCs w:val="24"/>
              </w:rPr>
              <w:t>4 501,50</w:t>
            </w:r>
          </w:p>
        </w:tc>
        <w:tc>
          <w:tcPr>
            <w:tcW w:w="1406" w:type="dxa"/>
            <w:tcBorders>
              <w:top w:val="single" w:sz="4" w:space="0" w:color="auto"/>
              <w:left w:val="single" w:sz="4" w:space="0" w:color="auto"/>
              <w:bottom w:val="single" w:sz="4" w:space="0" w:color="auto"/>
              <w:right w:val="single" w:sz="4" w:space="0" w:color="auto"/>
            </w:tcBorders>
          </w:tcPr>
          <w:p w:rsidR="006208E4" w:rsidRPr="006208E4" w:rsidRDefault="006208E4">
            <w:pPr>
              <w:jc w:val="center"/>
              <w:rPr>
                <w:b/>
                <w:sz w:val="24"/>
                <w:szCs w:val="24"/>
              </w:rPr>
            </w:pPr>
          </w:p>
          <w:p w:rsidR="006208E4" w:rsidRPr="006208E4" w:rsidRDefault="006208E4">
            <w:pPr>
              <w:autoSpaceDE w:val="0"/>
              <w:autoSpaceDN w:val="0"/>
              <w:jc w:val="center"/>
              <w:rPr>
                <w:b/>
                <w:sz w:val="24"/>
                <w:szCs w:val="24"/>
              </w:rPr>
            </w:pPr>
            <w:r w:rsidRPr="006208E4">
              <w:rPr>
                <w:b/>
                <w:sz w:val="24"/>
                <w:szCs w:val="24"/>
              </w:rPr>
              <w:t>4 597,14</w:t>
            </w:r>
          </w:p>
        </w:tc>
        <w:tc>
          <w:tcPr>
            <w:tcW w:w="1719" w:type="dxa"/>
            <w:tcBorders>
              <w:top w:val="single" w:sz="4" w:space="0" w:color="auto"/>
              <w:left w:val="single" w:sz="4" w:space="0" w:color="auto"/>
              <w:bottom w:val="single" w:sz="4" w:space="0" w:color="auto"/>
              <w:right w:val="single" w:sz="4" w:space="0" w:color="auto"/>
            </w:tcBorders>
          </w:tcPr>
          <w:p w:rsidR="006208E4" w:rsidRPr="006208E4" w:rsidRDefault="006208E4">
            <w:pPr>
              <w:jc w:val="center"/>
              <w:rPr>
                <w:b/>
                <w:sz w:val="24"/>
                <w:szCs w:val="24"/>
              </w:rPr>
            </w:pPr>
          </w:p>
          <w:p w:rsidR="006208E4" w:rsidRPr="006208E4" w:rsidRDefault="006208E4">
            <w:pPr>
              <w:autoSpaceDE w:val="0"/>
              <w:autoSpaceDN w:val="0"/>
              <w:jc w:val="center"/>
              <w:rPr>
                <w:b/>
                <w:sz w:val="24"/>
                <w:szCs w:val="24"/>
              </w:rPr>
            </w:pPr>
            <w:r w:rsidRPr="006208E4">
              <w:rPr>
                <w:b/>
                <w:sz w:val="24"/>
                <w:szCs w:val="24"/>
              </w:rPr>
              <w:t>102,1</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-доходы от уплаты акцизов</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2 040,20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2 079,43</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101,9</w:t>
            </w:r>
          </w:p>
        </w:tc>
      </w:tr>
      <w:tr w:rsidR="006208E4" w:rsidRPr="006208E4" w:rsidTr="006208E4">
        <w:trPr>
          <w:trHeight w:val="303"/>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налог на доходы физических лиц</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288,40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307,42</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106,6</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единый сельскохозяйственный налог</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26,90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26,95</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100,2</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налог на имущество физических лиц</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454,00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466,28</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102,7</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земельный налог</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1 301,20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1 313,91</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101,0</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госпошлина</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5,20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5,25</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101,0</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доходы от сдачи в аренду</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67,00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67,40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100,6</w:t>
            </w:r>
          </w:p>
        </w:tc>
      </w:tr>
      <w:tr w:rsidR="006208E4" w:rsidRPr="006208E4" w:rsidTr="006208E4">
        <w:trPr>
          <w:trHeight w:val="376"/>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инициативные платежи</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318,60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318,60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169"/>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прочие поступления</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0,00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11,90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rPr>
                <w:b/>
                <w:sz w:val="24"/>
                <w:szCs w:val="24"/>
              </w:rPr>
            </w:pPr>
            <w:r w:rsidRPr="006208E4">
              <w:rPr>
                <w:b/>
                <w:sz w:val="24"/>
                <w:szCs w:val="24"/>
              </w:rPr>
              <w:t>Безвозмездные поступления</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13 802,58</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13 760,02</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99,7</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b/>
                <w:sz w:val="24"/>
                <w:szCs w:val="24"/>
              </w:rPr>
            </w:pPr>
            <w:r w:rsidRPr="006208E4">
              <w:rPr>
                <w:b/>
                <w:sz w:val="24"/>
                <w:szCs w:val="24"/>
              </w:rPr>
              <w:t>- дотации</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b/>
                <w:sz w:val="24"/>
                <w:szCs w:val="24"/>
              </w:rPr>
            </w:pPr>
            <w:r w:rsidRPr="006208E4">
              <w:rPr>
                <w:b/>
                <w:sz w:val="24"/>
                <w:szCs w:val="24"/>
              </w:rPr>
              <w:t>6020,00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b/>
                <w:sz w:val="24"/>
                <w:szCs w:val="24"/>
              </w:rPr>
            </w:pPr>
            <w:r w:rsidRPr="006208E4">
              <w:rPr>
                <w:b/>
                <w:sz w:val="24"/>
                <w:szCs w:val="24"/>
              </w:rPr>
              <w:t>6020,00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100,0</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b/>
                <w:sz w:val="24"/>
                <w:szCs w:val="24"/>
              </w:rPr>
            </w:pPr>
            <w:r w:rsidRPr="006208E4">
              <w:rPr>
                <w:b/>
                <w:sz w:val="24"/>
                <w:szCs w:val="24"/>
              </w:rPr>
              <w:t>- субсидии</w:t>
            </w:r>
          </w:p>
          <w:p w:rsidR="006208E4" w:rsidRPr="006208E4" w:rsidRDefault="006208E4">
            <w:pPr>
              <w:jc w:val="right"/>
              <w:rPr>
                <w:i/>
                <w:sz w:val="24"/>
                <w:szCs w:val="24"/>
              </w:rPr>
            </w:pPr>
            <w:r w:rsidRPr="006208E4">
              <w:rPr>
                <w:i/>
                <w:sz w:val="24"/>
                <w:szCs w:val="24"/>
              </w:rPr>
              <w:t>в том числе          -  по дорожному фонду</w:t>
            </w:r>
          </w:p>
          <w:p w:rsidR="006208E4" w:rsidRPr="006208E4" w:rsidRDefault="006208E4">
            <w:pPr>
              <w:jc w:val="right"/>
              <w:rPr>
                <w:i/>
                <w:sz w:val="24"/>
                <w:szCs w:val="24"/>
              </w:rPr>
            </w:pPr>
            <w:r w:rsidRPr="006208E4">
              <w:rPr>
                <w:i/>
                <w:sz w:val="24"/>
                <w:szCs w:val="24"/>
              </w:rPr>
              <w:t>-  по ТОС</w:t>
            </w:r>
          </w:p>
          <w:p w:rsidR="006208E4" w:rsidRPr="006208E4" w:rsidRDefault="006208E4">
            <w:pPr>
              <w:jc w:val="right"/>
              <w:rPr>
                <w:i/>
                <w:sz w:val="24"/>
                <w:szCs w:val="24"/>
              </w:rPr>
            </w:pPr>
            <w:r w:rsidRPr="006208E4">
              <w:rPr>
                <w:i/>
                <w:sz w:val="24"/>
                <w:szCs w:val="24"/>
              </w:rPr>
              <w:t>- по ППМИ</w:t>
            </w:r>
          </w:p>
          <w:p w:rsidR="006208E4" w:rsidRPr="006208E4" w:rsidRDefault="006208E4">
            <w:pPr>
              <w:jc w:val="right"/>
              <w:rPr>
                <w:i/>
                <w:sz w:val="24"/>
                <w:szCs w:val="24"/>
              </w:rPr>
            </w:pPr>
            <w:r w:rsidRPr="006208E4">
              <w:rPr>
                <w:i/>
                <w:sz w:val="24"/>
                <w:szCs w:val="24"/>
              </w:rPr>
              <w:t>- по устойчивому развитию сельских территорий</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b/>
                <w:sz w:val="24"/>
                <w:szCs w:val="24"/>
              </w:rPr>
            </w:pPr>
            <w:r w:rsidRPr="006208E4">
              <w:rPr>
                <w:b/>
                <w:sz w:val="24"/>
                <w:szCs w:val="24"/>
              </w:rPr>
              <w:t>6 236,00</w:t>
            </w:r>
          </w:p>
          <w:p w:rsidR="006208E4" w:rsidRPr="006208E4" w:rsidRDefault="006208E4">
            <w:pPr>
              <w:jc w:val="right"/>
              <w:rPr>
                <w:i/>
                <w:sz w:val="24"/>
                <w:szCs w:val="24"/>
              </w:rPr>
            </w:pPr>
            <w:r w:rsidRPr="006208E4">
              <w:rPr>
                <w:i/>
                <w:sz w:val="24"/>
                <w:szCs w:val="24"/>
              </w:rPr>
              <w:t>5 127,00</w:t>
            </w:r>
          </w:p>
          <w:p w:rsidR="006208E4" w:rsidRPr="006208E4" w:rsidRDefault="006208E4">
            <w:pPr>
              <w:jc w:val="right"/>
              <w:rPr>
                <w:i/>
                <w:sz w:val="24"/>
                <w:szCs w:val="24"/>
              </w:rPr>
            </w:pPr>
            <w:r w:rsidRPr="006208E4">
              <w:rPr>
                <w:i/>
                <w:sz w:val="24"/>
                <w:szCs w:val="24"/>
              </w:rPr>
              <w:t>59,00</w:t>
            </w:r>
          </w:p>
          <w:p w:rsidR="006208E4" w:rsidRPr="006208E4" w:rsidRDefault="006208E4">
            <w:pPr>
              <w:jc w:val="right"/>
              <w:rPr>
                <w:i/>
                <w:sz w:val="24"/>
                <w:szCs w:val="24"/>
              </w:rPr>
            </w:pPr>
            <w:r w:rsidRPr="006208E4">
              <w:rPr>
                <w:i/>
                <w:sz w:val="24"/>
                <w:szCs w:val="24"/>
              </w:rPr>
              <w:t>700,00</w:t>
            </w:r>
          </w:p>
          <w:p w:rsidR="006208E4" w:rsidRPr="006208E4" w:rsidRDefault="006208E4">
            <w:pPr>
              <w:autoSpaceDE w:val="0"/>
              <w:autoSpaceDN w:val="0"/>
              <w:jc w:val="right"/>
              <w:rPr>
                <w:i/>
                <w:sz w:val="24"/>
                <w:szCs w:val="24"/>
              </w:rPr>
            </w:pPr>
            <w:r w:rsidRPr="006208E4">
              <w:rPr>
                <w:i/>
                <w:sz w:val="24"/>
                <w:szCs w:val="24"/>
              </w:rPr>
              <w:t>350,00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b/>
                <w:sz w:val="24"/>
                <w:szCs w:val="24"/>
              </w:rPr>
            </w:pPr>
            <w:r w:rsidRPr="006208E4">
              <w:rPr>
                <w:b/>
                <w:sz w:val="24"/>
                <w:szCs w:val="24"/>
              </w:rPr>
              <w:t>6 193,44</w:t>
            </w:r>
          </w:p>
          <w:p w:rsidR="006208E4" w:rsidRPr="006208E4" w:rsidRDefault="006208E4">
            <w:pPr>
              <w:jc w:val="right"/>
              <w:rPr>
                <w:i/>
                <w:sz w:val="24"/>
                <w:szCs w:val="24"/>
              </w:rPr>
            </w:pPr>
            <w:r w:rsidRPr="006208E4">
              <w:rPr>
                <w:i/>
                <w:sz w:val="24"/>
                <w:szCs w:val="24"/>
              </w:rPr>
              <w:t>5 084,44</w:t>
            </w:r>
          </w:p>
          <w:p w:rsidR="006208E4" w:rsidRPr="006208E4" w:rsidRDefault="006208E4">
            <w:pPr>
              <w:jc w:val="right"/>
              <w:rPr>
                <w:i/>
                <w:sz w:val="24"/>
                <w:szCs w:val="24"/>
              </w:rPr>
            </w:pPr>
            <w:r w:rsidRPr="006208E4">
              <w:rPr>
                <w:i/>
                <w:sz w:val="24"/>
                <w:szCs w:val="24"/>
              </w:rPr>
              <w:t>59,00</w:t>
            </w:r>
          </w:p>
          <w:p w:rsidR="006208E4" w:rsidRPr="006208E4" w:rsidRDefault="006208E4">
            <w:pPr>
              <w:jc w:val="right"/>
              <w:rPr>
                <w:i/>
                <w:sz w:val="24"/>
                <w:szCs w:val="24"/>
              </w:rPr>
            </w:pPr>
            <w:r w:rsidRPr="006208E4">
              <w:rPr>
                <w:i/>
                <w:sz w:val="24"/>
                <w:szCs w:val="24"/>
              </w:rPr>
              <w:t>700,00</w:t>
            </w:r>
          </w:p>
          <w:p w:rsidR="006208E4" w:rsidRPr="006208E4" w:rsidRDefault="006208E4">
            <w:pPr>
              <w:autoSpaceDE w:val="0"/>
              <w:autoSpaceDN w:val="0"/>
              <w:jc w:val="right"/>
              <w:rPr>
                <w:i/>
                <w:sz w:val="24"/>
                <w:szCs w:val="24"/>
              </w:rPr>
            </w:pPr>
            <w:r w:rsidRPr="006208E4">
              <w:rPr>
                <w:i/>
                <w:sz w:val="24"/>
                <w:szCs w:val="24"/>
              </w:rPr>
              <w:t>350,00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center"/>
              <w:rPr>
                <w:b/>
                <w:sz w:val="24"/>
                <w:szCs w:val="24"/>
              </w:rPr>
            </w:pPr>
            <w:r w:rsidRPr="006208E4">
              <w:rPr>
                <w:b/>
                <w:sz w:val="24"/>
                <w:szCs w:val="24"/>
              </w:rPr>
              <w:t>99,3</w:t>
            </w:r>
          </w:p>
          <w:p w:rsidR="006208E4" w:rsidRPr="006208E4" w:rsidRDefault="006208E4">
            <w:pPr>
              <w:jc w:val="center"/>
              <w:rPr>
                <w:i/>
                <w:sz w:val="24"/>
                <w:szCs w:val="24"/>
              </w:rPr>
            </w:pPr>
            <w:r w:rsidRPr="006208E4">
              <w:rPr>
                <w:i/>
                <w:sz w:val="24"/>
                <w:szCs w:val="24"/>
              </w:rPr>
              <w:t>99,2</w:t>
            </w:r>
          </w:p>
          <w:p w:rsidR="006208E4" w:rsidRPr="006208E4" w:rsidRDefault="006208E4">
            <w:pPr>
              <w:jc w:val="center"/>
              <w:rPr>
                <w:i/>
                <w:sz w:val="24"/>
                <w:szCs w:val="24"/>
              </w:rPr>
            </w:pPr>
            <w:r w:rsidRPr="006208E4">
              <w:rPr>
                <w:i/>
                <w:sz w:val="24"/>
                <w:szCs w:val="24"/>
              </w:rPr>
              <w:t>100,0</w:t>
            </w:r>
          </w:p>
          <w:p w:rsidR="006208E4" w:rsidRPr="006208E4" w:rsidRDefault="006208E4">
            <w:pPr>
              <w:jc w:val="center"/>
              <w:rPr>
                <w:i/>
                <w:sz w:val="24"/>
                <w:szCs w:val="24"/>
              </w:rPr>
            </w:pPr>
            <w:r w:rsidRPr="006208E4">
              <w:rPr>
                <w:i/>
                <w:sz w:val="24"/>
                <w:szCs w:val="24"/>
              </w:rPr>
              <w:t>100,0</w:t>
            </w:r>
          </w:p>
          <w:p w:rsidR="006208E4" w:rsidRPr="006208E4" w:rsidRDefault="006208E4">
            <w:pPr>
              <w:autoSpaceDE w:val="0"/>
              <w:autoSpaceDN w:val="0"/>
              <w:jc w:val="center"/>
              <w:rPr>
                <w:i/>
                <w:sz w:val="24"/>
                <w:szCs w:val="24"/>
              </w:rPr>
            </w:pPr>
            <w:r w:rsidRPr="006208E4">
              <w:rPr>
                <w:i/>
                <w:sz w:val="24"/>
                <w:szCs w:val="24"/>
              </w:rPr>
              <w:t>100,0</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sz w:val="24"/>
                <w:szCs w:val="24"/>
              </w:rPr>
            </w:pPr>
            <w:r w:rsidRPr="006208E4">
              <w:rPr>
                <w:b/>
                <w:sz w:val="24"/>
                <w:szCs w:val="24"/>
              </w:rPr>
              <w:t>- субвенци</w:t>
            </w:r>
            <w:r w:rsidRPr="006208E4">
              <w:rPr>
                <w:sz w:val="24"/>
                <w:szCs w:val="24"/>
              </w:rPr>
              <w:t>и</w:t>
            </w:r>
          </w:p>
          <w:p w:rsidR="006208E4" w:rsidRPr="006208E4" w:rsidRDefault="006208E4">
            <w:pPr>
              <w:jc w:val="right"/>
              <w:rPr>
                <w:i/>
                <w:sz w:val="24"/>
                <w:szCs w:val="24"/>
              </w:rPr>
            </w:pPr>
            <w:r w:rsidRPr="006208E4">
              <w:rPr>
                <w:i/>
                <w:sz w:val="24"/>
                <w:szCs w:val="24"/>
              </w:rPr>
              <w:t>в том числе                              - по воинскому учету</w:t>
            </w:r>
          </w:p>
          <w:p w:rsidR="006208E4" w:rsidRPr="006208E4" w:rsidRDefault="006208E4">
            <w:pPr>
              <w:jc w:val="right"/>
              <w:rPr>
                <w:i/>
                <w:sz w:val="24"/>
                <w:szCs w:val="24"/>
              </w:rPr>
            </w:pPr>
            <w:r w:rsidRPr="006208E4">
              <w:rPr>
                <w:i/>
                <w:sz w:val="24"/>
                <w:szCs w:val="24"/>
              </w:rPr>
              <w:t xml:space="preserve"> - по содержанию штатных единиц ТБО</w:t>
            </w:r>
          </w:p>
          <w:p w:rsidR="006208E4" w:rsidRPr="006208E4" w:rsidRDefault="006208E4">
            <w:pPr>
              <w:jc w:val="right"/>
              <w:rPr>
                <w:i/>
                <w:sz w:val="24"/>
                <w:szCs w:val="24"/>
              </w:rPr>
            </w:pPr>
            <w:r w:rsidRPr="006208E4">
              <w:rPr>
                <w:i/>
                <w:sz w:val="24"/>
                <w:szCs w:val="24"/>
              </w:rPr>
              <w:t>-  по составлению административных  протоколов</w:t>
            </w:r>
          </w:p>
        </w:tc>
        <w:tc>
          <w:tcPr>
            <w:tcW w:w="1525"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b/>
                <w:sz w:val="24"/>
                <w:szCs w:val="24"/>
              </w:rPr>
            </w:pPr>
            <w:r w:rsidRPr="006208E4">
              <w:rPr>
                <w:b/>
                <w:sz w:val="24"/>
                <w:szCs w:val="24"/>
              </w:rPr>
              <w:t>194,72</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97,80</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96,42</w:t>
            </w:r>
          </w:p>
          <w:p w:rsidR="006208E4" w:rsidRPr="006208E4" w:rsidRDefault="006208E4">
            <w:pPr>
              <w:autoSpaceDE w:val="0"/>
              <w:autoSpaceDN w:val="0"/>
              <w:jc w:val="right"/>
              <w:rPr>
                <w:i/>
                <w:sz w:val="24"/>
                <w:szCs w:val="24"/>
              </w:rPr>
            </w:pPr>
          </w:p>
          <w:p w:rsidR="006208E4" w:rsidRPr="006208E4" w:rsidRDefault="006208E4">
            <w:pPr>
              <w:autoSpaceDE w:val="0"/>
              <w:autoSpaceDN w:val="0"/>
              <w:jc w:val="right"/>
              <w:rPr>
                <w:i/>
                <w:sz w:val="24"/>
                <w:szCs w:val="24"/>
              </w:rPr>
            </w:pPr>
            <w:r w:rsidRPr="006208E4">
              <w:rPr>
                <w:i/>
                <w:sz w:val="24"/>
                <w:szCs w:val="24"/>
              </w:rPr>
              <w:t>0,50</w:t>
            </w:r>
          </w:p>
        </w:tc>
        <w:tc>
          <w:tcPr>
            <w:tcW w:w="1406"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b/>
                <w:sz w:val="24"/>
                <w:szCs w:val="24"/>
              </w:rPr>
            </w:pPr>
            <w:r w:rsidRPr="006208E4">
              <w:rPr>
                <w:b/>
                <w:sz w:val="24"/>
                <w:szCs w:val="24"/>
              </w:rPr>
              <w:t>194,72</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97,80</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96,42</w:t>
            </w:r>
          </w:p>
          <w:p w:rsidR="006208E4" w:rsidRPr="006208E4" w:rsidRDefault="006208E4">
            <w:pPr>
              <w:autoSpaceDE w:val="0"/>
              <w:autoSpaceDN w:val="0"/>
              <w:jc w:val="right"/>
              <w:rPr>
                <w:i/>
                <w:sz w:val="24"/>
                <w:szCs w:val="24"/>
              </w:rPr>
            </w:pPr>
          </w:p>
          <w:p w:rsidR="006208E4" w:rsidRPr="006208E4" w:rsidRDefault="006208E4">
            <w:pPr>
              <w:autoSpaceDE w:val="0"/>
              <w:autoSpaceDN w:val="0"/>
              <w:jc w:val="right"/>
              <w:rPr>
                <w:i/>
                <w:sz w:val="24"/>
                <w:szCs w:val="24"/>
              </w:rPr>
            </w:pPr>
            <w:r w:rsidRPr="006208E4">
              <w:rPr>
                <w:i/>
                <w:sz w:val="24"/>
                <w:szCs w:val="24"/>
              </w:rPr>
              <w:t>0,50</w:t>
            </w:r>
          </w:p>
        </w:tc>
        <w:tc>
          <w:tcPr>
            <w:tcW w:w="1719" w:type="dxa"/>
            <w:tcBorders>
              <w:top w:val="single" w:sz="4" w:space="0" w:color="auto"/>
              <w:left w:val="single" w:sz="4" w:space="0" w:color="auto"/>
              <w:bottom w:val="single" w:sz="4" w:space="0" w:color="auto"/>
              <w:right w:val="single" w:sz="4" w:space="0" w:color="auto"/>
            </w:tcBorders>
          </w:tcPr>
          <w:p w:rsidR="006208E4" w:rsidRPr="006208E4" w:rsidRDefault="006208E4">
            <w:pPr>
              <w:jc w:val="center"/>
              <w:rPr>
                <w:b/>
                <w:sz w:val="24"/>
                <w:szCs w:val="24"/>
              </w:rPr>
            </w:pPr>
            <w:r w:rsidRPr="006208E4">
              <w:rPr>
                <w:b/>
                <w:sz w:val="24"/>
                <w:szCs w:val="24"/>
              </w:rPr>
              <w:t>100,0</w:t>
            </w:r>
          </w:p>
          <w:p w:rsidR="006208E4" w:rsidRPr="006208E4" w:rsidRDefault="006208E4">
            <w:pPr>
              <w:jc w:val="center"/>
              <w:rPr>
                <w:i/>
                <w:sz w:val="24"/>
                <w:szCs w:val="24"/>
              </w:rPr>
            </w:pPr>
          </w:p>
          <w:p w:rsidR="006208E4" w:rsidRPr="006208E4" w:rsidRDefault="006208E4">
            <w:pPr>
              <w:jc w:val="center"/>
              <w:rPr>
                <w:i/>
                <w:sz w:val="24"/>
                <w:szCs w:val="24"/>
              </w:rPr>
            </w:pPr>
            <w:r w:rsidRPr="006208E4">
              <w:rPr>
                <w:i/>
                <w:sz w:val="24"/>
                <w:szCs w:val="24"/>
              </w:rPr>
              <w:t>100,0</w:t>
            </w:r>
          </w:p>
          <w:p w:rsidR="006208E4" w:rsidRPr="006208E4" w:rsidRDefault="006208E4">
            <w:pPr>
              <w:jc w:val="center"/>
              <w:rPr>
                <w:i/>
                <w:sz w:val="24"/>
                <w:szCs w:val="24"/>
              </w:rPr>
            </w:pPr>
          </w:p>
          <w:p w:rsidR="006208E4" w:rsidRPr="006208E4" w:rsidRDefault="006208E4">
            <w:pPr>
              <w:jc w:val="center"/>
              <w:rPr>
                <w:i/>
                <w:sz w:val="24"/>
                <w:szCs w:val="24"/>
              </w:rPr>
            </w:pPr>
            <w:r w:rsidRPr="006208E4">
              <w:rPr>
                <w:i/>
                <w:sz w:val="24"/>
                <w:szCs w:val="24"/>
              </w:rPr>
              <w:t>100,0</w:t>
            </w:r>
          </w:p>
          <w:p w:rsidR="006208E4" w:rsidRPr="006208E4" w:rsidRDefault="006208E4">
            <w:pPr>
              <w:autoSpaceDE w:val="0"/>
              <w:autoSpaceDN w:val="0"/>
              <w:jc w:val="center"/>
              <w:rPr>
                <w:i/>
                <w:sz w:val="24"/>
                <w:szCs w:val="24"/>
              </w:rPr>
            </w:pPr>
          </w:p>
          <w:p w:rsidR="006208E4" w:rsidRPr="006208E4" w:rsidRDefault="006208E4">
            <w:pPr>
              <w:autoSpaceDE w:val="0"/>
              <w:autoSpaceDN w:val="0"/>
              <w:jc w:val="center"/>
              <w:rPr>
                <w:i/>
                <w:sz w:val="24"/>
                <w:szCs w:val="24"/>
              </w:rPr>
            </w:pPr>
            <w:r w:rsidRPr="006208E4">
              <w:rPr>
                <w:i/>
                <w:sz w:val="24"/>
                <w:szCs w:val="24"/>
              </w:rPr>
              <w:t>100,0</w:t>
            </w:r>
          </w:p>
        </w:tc>
      </w:tr>
      <w:tr w:rsidR="006208E4" w:rsidRPr="006208E4" w:rsidTr="006208E4">
        <w:trPr>
          <w:trHeight w:val="246"/>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i/>
                <w:sz w:val="24"/>
                <w:szCs w:val="24"/>
                <w:highlight w:val="yellow"/>
              </w:rPr>
            </w:pPr>
            <w:r w:rsidRPr="006208E4">
              <w:rPr>
                <w:b/>
                <w:sz w:val="24"/>
                <w:szCs w:val="24"/>
              </w:rPr>
              <w:t>Мероприятия по борьбе с борщевиком</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i/>
                <w:sz w:val="24"/>
                <w:szCs w:val="24"/>
              </w:rPr>
            </w:pPr>
            <w:r w:rsidRPr="006208E4">
              <w:rPr>
                <w:b/>
                <w:sz w:val="24"/>
                <w:szCs w:val="24"/>
              </w:rPr>
              <w:t>803,76</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i/>
                <w:sz w:val="24"/>
                <w:szCs w:val="24"/>
              </w:rPr>
            </w:pPr>
            <w:r w:rsidRPr="006208E4">
              <w:rPr>
                <w:b/>
                <w:sz w:val="24"/>
                <w:szCs w:val="24"/>
              </w:rPr>
              <w:t>803,76</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i/>
                <w:sz w:val="24"/>
                <w:szCs w:val="24"/>
              </w:rPr>
            </w:pPr>
            <w:r w:rsidRPr="006208E4">
              <w:rPr>
                <w:b/>
                <w:sz w:val="24"/>
                <w:szCs w:val="24"/>
              </w:rPr>
              <w:t>100,0</w:t>
            </w:r>
          </w:p>
        </w:tc>
      </w:tr>
      <w:tr w:rsidR="006208E4" w:rsidRPr="006208E4" w:rsidTr="006208E4">
        <w:trPr>
          <w:trHeight w:val="376"/>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b/>
                <w:sz w:val="24"/>
                <w:szCs w:val="24"/>
                <w:highlight w:val="yellow"/>
              </w:rPr>
            </w:pPr>
            <w:r w:rsidRPr="006208E4">
              <w:rPr>
                <w:b/>
                <w:sz w:val="24"/>
                <w:szCs w:val="24"/>
              </w:rPr>
              <w:t>Первоочередные расходы</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rPr>
                <w:b/>
                <w:sz w:val="24"/>
                <w:szCs w:val="24"/>
              </w:rPr>
            </w:pPr>
            <w:r w:rsidRPr="006208E4">
              <w:rPr>
                <w:b/>
                <w:sz w:val="24"/>
                <w:szCs w:val="24"/>
              </w:rPr>
              <w:t xml:space="preserve">    498,10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ind w:right="-114"/>
              <w:jc w:val="both"/>
              <w:rPr>
                <w:b/>
                <w:sz w:val="24"/>
                <w:szCs w:val="24"/>
              </w:rPr>
            </w:pPr>
            <w:r w:rsidRPr="006208E4">
              <w:rPr>
                <w:b/>
                <w:sz w:val="24"/>
                <w:szCs w:val="24"/>
              </w:rPr>
              <w:t xml:space="preserve">      498,10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center"/>
              <w:rPr>
                <w:b/>
                <w:sz w:val="24"/>
                <w:szCs w:val="24"/>
              </w:rPr>
            </w:pPr>
            <w:r w:rsidRPr="006208E4">
              <w:rPr>
                <w:b/>
                <w:sz w:val="24"/>
                <w:szCs w:val="24"/>
              </w:rPr>
              <w:t>100,0</w:t>
            </w:r>
          </w:p>
        </w:tc>
      </w:tr>
      <w:tr w:rsidR="006208E4" w:rsidRPr="006208E4" w:rsidTr="006208E4">
        <w:trPr>
          <w:trHeight w:val="441"/>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b/>
                <w:sz w:val="24"/>
                <w:szCs w:val="24"/>
                <w:highlight w:val="yellow"/>
              </w:rPr>
            </w:pPr>
            <w:r w:rsidRPr="006208E4">
              <w:rPr>
                <w:b/>
                <w:sz w:val="24"/>
                <w:szCs w:val="24"/>
              </w:rPr>
              <w:t>Обеспечение деятельности местной администрации</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b/>
                <w:sz w:val="24"/>
                <w:szCs w:val="24"/>
              </w:rPr>
            </w:pPr>
            <w:r w:rsidRPr="006208E4">
              <w:rPr>
                <w:b/>
                <w:sz w:val="24"/>
                <w:szCs w:val="24"/>
              </w:rPr>
              <w:t>50,00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b/>
                <w:sz w:val="24"/>
                <w:szCs w:val="24"/>
              </w:rPr>
            </w:pPr>
            <w:r w:rsidRPr="006208E4">
              <w:rPr>
                <w:b/>
                <w:sz w:val="24"/>
                <w:szCs w:val="24"/>
              </w:rPr>
              <w:t>50,00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100,0</w:t>
            </w:r>
          </w:p>
        </w:tc>
      </w:tr>
      <w:tr w:rsidR="006208E4" w:rsidRPr="006208E4" w:rsidTr="006208E4">
        <w:tc>
          <w:tcPr>
            <w:tcW w:w="9570" w:type="dxa"/>
            <w:gridSpan w:val="4"/>
            <w:tcBorders>
              <w:top w:val="single" w:sz="4" w:space="0" w:color="auto"/>
              <w:left w:val="nil"/>
              <w:bottom w:val="single" w:sz="4" w:space="0" w:color="auto"/>
              <w:right w:val="nil"/>
            </w:tcBorders>
          </w:tcPr>
          <w:p w:rsidR="006208E4" w:rsidRPr="006208E4" w:rsidRDefault="006208E4">
            <w:pPr>
              <w:rPr>
                <w:sz w:val="24"/>
                <w:szCs w:val="24"/>
              </w:rPr>
            </w:pPr>
          </w:p>
          <w:p w:rsidR="006208E4" w:rsidRPr="006208E4" w:rsidRDefault="006208E4">
            <w:pPr>
              <w:pStyle w:val="aff0"/>
              <w:spacing w:before="0" w:after="0"/>
              <w:jc w:val="both"/>
            </w:pPr>
            <w:r w:rsidRPr="006208E4">
              <w:rPr>
                <w:b/>
              </w:rPr>
              <w:t>РАСХОДЫ СЕЛЬСКОГО ПОСЕЛЕНИЯ ЗА 2021 ГОД составили:</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tcPr>
          <w:p w:rsidR="006208E4" w:rsidRPr="006208E4" w:rsidRDefault="006208E4">
            <w:pPr>
              <w:autoSpaceDE w:val="0"/>
              <w:autoSpaceDN w:val="0"/>
              <w:rPr>
                <w:sz w:val="24"/>
                <w:szCs w:val="24"/>
              </w:rPr>
            </w:pP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center"/>
              <w:rPr>
                <w:sz w:val="24"/>
                <w:szCs w:val="24"/>
              </w:rPr>
            </w:pPr>
            <w:r w:rsidRPr="006208E4">
              <w:rPr>
                <w:sz w:val="24"/>
                <w:szCs w:val="24"/>
              </w:rPr>
              <w:t>План</w:t>
            </w:r>
          </w:p>
          <w:p w:rsidR="006208E4" w:rsidRPr="006208E4" w:rsidRDefault="006208E4">
            <w:pPr>
              <w:autoSpaceDE w:val="0"/>
              <w:autoSpaceDN w:val="0"/>
              <w:jc w:val="center"/>
              <w:rPr>
                <w:sz w:val="24"/>
                <w:szCs w:val="24"/>
              </w:rPr>
            </w:pPr>
            <w:r w:rsidRPr="006208E4">
              <w:rPr>
                <w:sz w:val="24"/>
                <w:szCs w:val="24"/>
              </w:rPr>
              <w:t>тыс. руб.</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center"/>
              <w:rPr>
                <w:sz w:val="24"/>
                <w:szCs w:val="24"/>
              </w:rPr>
            </w:pPr>
            <w:r w:rsidRPr="006208E4">
              <w:rPr>
                <w:sz w:val="24"/>
                <w:szCs w:val="24"/>
              </w:rPr>
              <w:t>Факт</w:t>
            </w:r>
          </w:p>
          <w:p w:rsidR="006208E4" w:rsidRPr="006208E4" w:rsidRDefault="006208E4">
            <w:pPr>
              <w:autoSpaceDE w:val="0"/>
              <w:autoSpaceDN w:val="0"/>
              <w:jc w:val="center"/>
              <w:rPr>
                <w:sz w:val="24"/>
                <w:szCs w:val="24"/>
              </w:rPr>
            </w:pPr>
            <w:r w:rsidRPr="006208E4">
              <w:rPr>
                <w:sz w:val="24"/>
                <w:szCs w:val="24"/>
              </w:rPr>
              <w:t>тыс. руб.</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center"/>
              <w:rPr>
                <w:sz w:val="24"/>
                <w:szCs w:val="24"/>
              </w:rPr>
            </w:pPr>
            <w:r w:rsidRPr="006208E4">
              <w:rPr>
                <w:sz w:val="24"/>
                <w:szCs w:val="24"/>
              </w:rPr>
              <w:t>Выполнение</w:t>
            </w:r>
          </w:p>
          <w:p w:rsidR="006208E4" w:rsidRPr="006208E4" w:rsidRDefault="006208E4">
            <w:pPr>
              <w:autoSpaceDE w:val="0"/>
              <w:autoSpaceDN w:val="0"/>
              <w:jc w:val="center"/>
              <w:rPr>
                <w:sz w:val="24"/>
                <w:szCs w:val="24"/>
              </w:rPr>
            </w:pPr>
            <w:r w:rsidRPr="006208E4">
              <w:rPr>
                <w:sz w:val="24"/>
                <w:szCs w:val="24"/>
              </w:rPr>
              <w:t>%</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rPr>
                <w:b/>
                <w:sz w:val="24"/>
                <w:szCs w:val="24"/>
              </w:rPr>
            </w:pPr>
            <w:r w:rsidRPr="006208E4">
              <w:rPr>
                <w:b/>
                <w:sz w:val="24"/>
                <w:szCs w:val="24"/>
              </w:rPr>
              <w:t>РАСХОДЫ ВСЕГО:</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18 816,65</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18 690,45</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b/>
                <w:sz w:val="24"/>
                <w:szCs w:val="24"/>
              </w:rPr>
            </w:pPr>
            <w:r w:rsidRPr="006208E4">
              <w:rPr>
                <w:b/>
                <w:sz w:val="24"/>
                <w:szCs w:val="24"/>
              </w:rPr>
              <w:t>99,3</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-содержание главы</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676,21</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676,21</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содержание управления</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highlight w:val="yellow"/>
              </w:rPr>
            </w:pPr>
            <w:r w:rsidRPr="006208E4">
              <w:rPr>
                <w:sz w:val="24"/>
                <w:szCs w:val="24"/>
              </w:rPr>
              <w:t>3 668,57</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highlight w:val="yellow"/>
              </w:rPr>
            </w:pPr>
            <w:r w:rsidRPr="006208E4">
              <w:rPr>
                <w:sz w:val="24"/>
                <w:szCs w:val="24"/>
              </w:rPr>
              <w:t>3 663,10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99,9</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xml:space="preserve">- уплата налогов, сборов и </w:t>
            </w:r>
            <w:proofErr w:type="spellStart"/>
            <w:proofErr w:type="gramStart"/>
            <w:r w:rsidRPr="006208E4">
              <w:rPr>
                <w:sz w:val="24"/>
                <w:szCs w:val="24"/>
              </w:rPr>
              <w:t>др</w:t>
            </w:r>
            <w:proofErr w:type="spellEnd"/>
            <w:proofErr w:type="gramEnd"/>
            <w:r w:rsidRPr="006208E4">
              <w:rPr>
                <w:sz w:val="24"/>
                <w:szCs w:val="24"/>
              </w:rPr>
              <w:t xml:space="preserve"> платежей</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266,98</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266,98</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lastRenderedPageBreak/>
              <w:t>- содержание штатных единиц по ТБО</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96,42</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96,42</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xml:space="preserve">- </w:t>
            </w:r>
            <w:proofErr w:type="spellStart"/>
            <w:r w:rsidRPr="006208E4">
              <w:rPr>
                <w:sz w:val="24"/>
                <w:szCs w:val="24"/>
              </w:rPr>
              <w:t>межбюдж</w:t>
            </w:r>
            <w:proofErr w:type="spellEnd"/>
            <w:r w:rsidRPr="006208E4">
              <w:rPr>
                <w:sz w:val="24"/>
                <w:szCs w:val="24"/>
              </w:rPr>
              <w:t xml:space="preserve"> трансферты по закупкам</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10,15</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10,15</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376"/>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xml:space="preserve">- </w:t>
            </w:r>
            <w:proofErr w:type="spellStart"/>
            <w:r w:rsidRPr="006208E4">
              <w:rPr>
                <w:sz w:val="24"/>
                <w:szCs w:val="24"/>
              </w:rPr>
              <w:t>межбюдж</w:t>
            </w:r>
            <w:proofErr w:type="spellEnd"/>
            <w:r w:rsidRPr="006208E4">
              <w:rPr>
                <w:sz w:val="24"/>
                <w:szCs w:val="24"/>
              </w:rPr>
              <w:t xml:space="preserve"> трансферты /счетная палата/</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47,66</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47,66</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182"/>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резервный фонд</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0,0</w:t>
            </w:r>
          </w:p>
        </w:tc>
      </w:tr>
      <w:tr w:rsidR="006208E4" w:rsidRPr="006208E4" w:rsidTr="006208E4">
        <w:trPr>
          <w:trHeight w:val="337"/>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выплаты старостам</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13,40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12,80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96,2</w:t>
            </w:r>
          </w:p>
        </w:tc>
      </w:tr>
      <w:tr w:rsidR="006208E4" w:rsidRPr="006208E4" w:rsidTr="006208E4">
        <w:trPr>
          <w:trHeight w:val="304"/>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развитие информационного общества</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115,00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115,00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355"/>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-обеспечение деятельности местной администрации</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50,00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50,00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208"/>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определение перечня должностных лиц</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0,50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0,50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350"/>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расходы по воинскому учету</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97,80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97,80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350"/>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расходы по пожарной безопасности</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99,52</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33,88</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34,6</w:t>
            </w:r>
          </w:p>
        </w:tc>
      </w:tr>
      <w:tr w:rsidR="006208E4" w:rsidRPr="006208E4" w:rsidTr="006208E4">
        <w:trPr>
          <w:trHeight w:val="350"/>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sz w:val="24"/>
                <w:szCs w:val="24"/>
              </w:rPr>
            </w:pPr>
            <w:r w:rsidRPr="006208E4">
              <w:rPr>
                <w:sz w:val="24"/>
                <w:szCs w:val="24"/>
              </w:rPr>
              <w:t>- расходы дорожного фонда</w:t>
            </w:r>
          </w:p>
          <w:p w:rsidR="006208E4" w:rsidRPr="006208E4" w:rsidRDefault="006208E4">
            <w:pPr>
              <w:jc w:val="center"/>
              <w:rPr>
                <w:i/>
                <w:sz w:val="24"/>
                <w:szCs w:val="24"/>
              </w:rPr>
            </w:pPr>
            <w:r w:rsidRPr="006208E4">
              <w:rPr>
                <w:i/>
                <w:sz w:val="24"/>
                <w:szCs w:val="24"/>
              </w:rPr>
              <w:t xml:space="preserve">в том числе                             </w:t>
            </w:r>
            <w:proofErr w:type="gramStart"/>
            <w:r w:rsidRPr="006208E4">
              <w:rPr>
                <w:i/>
                <w:sz w:val="24"/>
                <w:szCs w:val="24"/>
              </w:rPr>
              <w:t>-р</w:t>
            </w:r>
            <w:proofErr w:type="gramEnd"/>
            <w:r w:rsidRPr="006208E4">
              <w:rPr>
                <w:i/>
                <w:sz w:val="24"/>
                <w:szCs w:val="24"/>
              </w:rPr>
              <w:t>емонт и содержание</w:t>
            </w:r>
          </w:p>
          <w:p w:rsidR="006208E4" w:rsidRPr="006208E4" w:rsidRDefault="006208E4">
            <w:pPr>
              <w:jc w:val="right"/>
              <w:rPr>
                <w:i/>
                <w:sz w:val="24"/>
                <w:szCs w:val="24"/>
              </w:rPr>
            </w:pPr>
            <w:r w:rsidRPr="006208E4">
              <w:rPr>
                <w:i/>
                <w:sz w:val="24"/>
                <w:szCs w:val="24"/>
              </w:rPr>
              <w:t>-субсидия дорожного фонда области</w:t>
            </w:r>
          </w:p>
          <w:p w:rsidR="006208E4" w:rsidRPr="006208E4" w:rsidRDefault="006208E4">
            <w:pPr>
              <w:autoSpaceDE w:val="0"/>
              <w:autoSpaceDN w:val="0"/>
              <w:jc w:val="right"/>
              <w:rPr>
                <w:i/>
                <w:sz w:val="24"/>
                <w:szCs w:val="24"/>
              </w:rPr>
            </w:pPr>
            <w:r w:rsidRPr="006208E4">
              <w:rPr>
                <w:i/>
                <w:sz w:val="24"/>
                <w:szCs w:val="24"/>
              </w:rPr>
              <w:t>-</w:t>
            </w:r>
            <w:proofErr w:type="spellStart"/>
            <w:r w:rsidRPr="006208E4">
              <w:rPr>
                <w:i/>
                <w:sz w:val="24"/>
                <w:szCs w:val="24"/>
              </w:rPr>
              <w:t>софинансирование</w:t>
            </w:r>
            <w:proofErr w:type="spellEnd"/>
          </w:p>
        </w:tc>
        <w:tc>
          <w:tcPr>
            <w:tcW w:w="1525"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sz w:val="24"/>
                <w:szCs w:val="24"/>
              </w:rPr>
            </w:pPr>
            <w:r w:rsidRPr="006208E4">
              <w:rPr>
                <w:sz w:val="24"/>
                <w:szCs w:val="24"/>
              </w:rPr>
              <w:t>7 467,18</w:t>
            </w:r>
          </w:p>
          <w:p w:rsidR="006208E4" w:rsidRPr="006208E4" w:rsidRDefault="006208E4">
            <w:pPr>
              <w:jc w:val="right"/>
              <w:rPr>
                <w:i/>
                <w:sz w:val="24"/>
                <w:szCs w:val="24"/>
              </w:rPr>
            </w:pPr>
            <w:r w:rsidRPr="006208E4">
              <w:rPr>
                <w:i/>
                <w:sz w:val="24"/>
                <w:szCs w:val="24"/>
              </w:rPr>
              <w:t>2 072,57</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5 127,00</w:t>
            </w:r>
          </w:p>
          <w:p w:rsidR="006208E4" w:rsidRPr="006208E4" w:rsidRDefault="006208E4">
            <w:pPr>
              <w:autoSpaceDE w:val="0"/>
              <w:autoSpaceDN w:val="0"/>
              <w:jc w:val="right"/>
              <w:rPr>
                <w:i/>
                <w:sz w:val="24"/>
                <w:szCs w:val="24"/>
              </w:rPr>
            </w:pPr>
            <w:r w:rsidRPr="006208E4">
              <w:rPr>
                <w:i/>
                <w:sz w:val="24"/>
                <w:szCs w:val="24"/>
              </w:rPr>
              <w:t>267,60</w:t>
            </w:r>
          </w:p>
        </w:tc>
        <w:tc>
          <w:tcPr>
            <w:tcW w:w="1406"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sz w:val="24"/>
                <w:szCs w:val="24"/>
              </w:rPr>
            </w:pPr>
            <w:r w:rsidRPr="006208E4">
              <w:rPr>
                <w:sz w:val="24"/>
                <w:szCs w:val="24"/>
              </w:rPr>
              <w:t>7 424,61</w:t>
            </w:r>
          </w:p>
          <w:p w:rsidR="006208E4" w:rsidRPr="006208E4" w:rsidRDefault="006208E4">
            <w:pPr>
              <w:jc w:val="right"/>
              <w:rPr>
                <w:i/>
                <w:sz w:val="24"/>
                <w:szCs w:val="24"/>
              </w:rPr>
            </w:pPr>
            <w:r w:rsidRPr="006208E4">
              <w:rPr>
                <w:i/>
                <w:sz w:val="24"/>
                <w:szCs w:val="24"/>
              </w:rPr>
              <w:t>2 072,57</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5 084,44</w:t>
            </w:r>
          </w:p>
          <w:p w:rsidR="006208E4" w:rsidRPr="006208E4" w:rsidRDefault="006208E4">
            <w:pPr>
              <w:autoSpaceDE w:val="0"/>
              <w:autoSpaceDN w:val="0"/>
              <w:jc w:val="right"/>
              <w:rPr>
                <w:i/>
                <w:sz w:val="24"/>
                <w:szCs w:val="24"/>
              </w:rPr>
            </w:pPr>
            <w:r w:rsidRPr="006208E4">
              <w:rPr>
                <w:i/>
                <w:sz w:val="24"/>
                <w:szCs w:val="24"/>
              </w:rPr>
              <w:t>267,60</w:t>
            </w:r>
          </w:p>
        </w:tc>
        <w:tc>
          <w:tcPr>
            <w:tcW w:w="1719" w:type="dxa"/>
            <w:tcBorders>
              <w:top w:val="single" w:sz="4" w:space="0" w:color="auto"/>
              <w:left w:val="single" w:sz="4" w:space="0" w:color="auto"/>
              <w:bottom w:val="single" w:sz="4" w:space="0" w:color="auto"/>
              <w:right w:val="single" w:sz="4" w:space="0" w:color="auto"/>
            </w:tcBorders>
          </w:tcPr>
          <w:p w:rsidR="006208E4" w:rsidRPr="006208E4" w:rsidRDefault="006208E4">
            <w:pPr>
              <w:jc w:val="center"/>
              <w:rPr>
                <w:sz w:val="24"/>
                <w:szCs w:val="24"/>
              </w:rPr>
            </w:pPr>
            <w:r w:rsidRPr="006208E4">
              <w:rPr>
                <w:sz w:val="24"/>
                <w:szCs w:val="24"/>
              </w:rPr>
              <w:t>99,4</w:t>
            </w:r>
          </w:p>
          <w:p w:rsidR="006208E4" w:rsidRPr="006208E4" w:rsidRDefault="006208E4">
            <w:pPr>
              <w:jc w:val="center"/>
              <w:rPr>
                <w:i/>
                <w:sz w:val="24"/>
                <w:szCs w:val="24"/>
              </w:rPr>
            </w:pPr>
            <w:r w:rsidRPr="006208E4">
              <w:rPr>
                <w:i/>
                <w:sz w:val="24"/>
                <w:szCs w:val="24"/>
              </w:rPr>
              <w:t>100,0</w:t>
            </w:r>
          </w:p>
          <w:p w:rsidR="006208E4" w:rsidRPr="006208E4" w:rsidRDefault="006208E4">
            <w:pPr>
              <w:jc w:val="center"/>
              <w:rPr>
                <w:i/>
                <w:sz w:val="24"/>
                <w:szCs w:val="24"/>
              </w:rPr>
            </w:pPr>
          </w:p>
          <w:p w:rsidR="006208E4" w:rsidRPr="006208E4" w:rsidRDefault="006208E4">
            <w:pPr>
              <w:jc w:val="center"/>
              <w:rPr>
                <w:i/>
                <w:sz w:val="24"/>
                <w:szCs w:val="24"/>
              </w:rPr>
            </w:pPr>
            <w:r w:rsidRPr="006208E4">
              <w:rPr>
                <w:i/>
                <w:sz w:val="24"/>
                <w:szCs w:val="24"/>
              </w:rPr>
              <w:t>99,2</w:t>
            </w:r>
          </w:p>
          <w:p w:rsidR="006208E4" w:rsidRPr="006208E4" w:rsidRDefault="006208E4">
            <w:pPr>
              <w:autoSpaceDE w:val="0"/>
              <w:autoSpaceDN w:val="0"/>
              <w:jc w:val="center"/>
              <w:rPr>
                <w:sz w:val="24"/>
                <w:szCs w:val="24"/>
              </w:rPr>
            </w:pPr>
            <w:r w:rsidRPr="006208E4">
              <w:rPr>
                <w:i/>
                <w:sz w:val="24"/>
                <w:szCs w:val="24"/>
              </w:rPr>
              <w:t>100,0</w:t>
            </w:r>
          </w:p>
        </w:tc>
      </w:tr>
      <w:tr w:rsidR="006208E4" w:rsidRPr="006208E4" w:rsidTr="006208E4">
        <w:trPr>
          <w:trHeight w:val="259"/>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sz w:val="24"/>
                <w:szCs w:val="24"/>
              </w:rPr>
            </w:pPr>
            <w:r w:rsidRPr="006208E4">
              <w:rPr>
                <w:sz w:val="24"/>
                <w:szCs w:val="24"/>
              </w:rPr>
              <w:t xml:space="preserve">- расходы </w:t>
            </w:r>
            <w:proofErr w:type="spellStart"/>
            <w:r w:rsidRPr="006208E4">
              <w:rPr>
                <w:sz w:val="24"/>
                <w:szCs w:val="24"/>
              </w:rPr>
              <w:t>мун</w:t>
            </w:r>
            <w:proofErr w:type="spellEnd"/>
            <w:r w:rsidRPr="006208E4">
              <w:rPr>
                <w:sz w:val="24"/>
                <w:szCs w:val="24"/>
              </w:rPr>
              <w:t xml:space="preserve">. программы по </w:t>
            </w:r>
            <w:proofErr w:type="spellStart"/>
            <w:r w:rsidRPr="006208E4">
              <w:rPr>
                <w:sz w:val="24"/>
                <w:szCs w:val="24"/>
              </w:rPr>
              <w:t>ТОСам</w:t>
            </w:r>
            <w:proofErr w:type="spellEnd"/>
          </w:p>
          <w:p w:rsidR="006208E4" w:rsidRPr="006208E4" w:rsidRDefault="006208E4">
            <w:pPr>
              <w:jc w:val="right"/>
              <w:rPr>
                <w:i/>
                <w:sz w:val="24"/>
                <w:szCs w:val="24"/>
              </w:rPr>
            </w:pPr>
            <w:r w:rsidRPr="006208E4">
              <w:rPr>
                <w:i/>
                <w:sz w:val="24"/>
                <w:szCs w:val="24"/>
              </w:rPr>
              <w:t xml:space="preserve">в том числе                                     </w:t>
            </w:r>
            <w:proofErr w:type="spellStart"/>
            <w:r w:rsidRPr="006208E4">
              <w:rPr>
                <w:i/>
                <w:sz w:val="24"/>
                <w:szCs w:val="24"/>
              </w:rPr>
              <w:t>софинансирование</w:t>
            </w:r>
            <w:proofErr w:type="spellEnd"/>
          </w:p>
          <w:p w:rsidR="006208E4" w:rsidRPr="006208E4" w:rsidRDefault="006208E4">
            <w:pPr>
              <w:autoSpaceDE w:val="0"/>
              <w:autoSpaceDN w:val="0"/>
              <w:jc w:val="right"/>
              <w:rPr>
                <w:i/>
                <w:sz w:val="24"/>
                <w:szCs w:val="24"/>
              </w:rPr>
            </w:pPr>
            <w:r w:rsidRPr="006208E4">
              <w:rPr>
                <w:i/>
                <w:sz w:val="24"/>
                <w:szCs w:val="24"/>
              </w:rPr>
              <w:t>- субсидия</w:t>
            </w:r>
          </w:p>
        </w:tc>
        <w:tc>
          <w:tcPr>
            <w:tcW w:w="1525"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sz w:val="24"/>
                <w:szCs w:val="24"/>
              </w:rPr>
            </w:pPr>
            <w:r w:rsidRPr="006208E4">
              <w:rPr>
                <w:sz w:val="24"/>
                <w:szCs w:val="24"/>
              </w:rPr>
              <w:t>84,00</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25,00</w:t>
            </w:r>
          </w:p>
          <w:p w:rsidR="006208E4" w:rsidRPr="006208E4" w:rsidRDefault="006208E4">
            <w:pPr>
              <w:autoSpaceDE w:val="0"/>
              <w:autoSpaceDN w:val="0"/>
              <w:jc w:val="right"/>
              <w:rPr>
                <w:i/>
                <w:sz w:val="24"/>
                <w:szCs w:val="24"/>
              </w:rPr>
            </w:pPr>
            <w:r w:rsidRPr="006208E4">
              <w:rPr>
                <w:i/>
                <w:sz w:val="24"/>
                <w:szCs w:val="24"/>
              </w:rPr>
              <w:t>59,00</w:t>
            </w:r>
          </w:p>
        </w:tc>
        <w:tc>
          <w:tcPr>
            <w:tcW w:w="1406"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sz w:val="24"/>
                <w:szCs w:val="24"/>
              </w:rPr>
            </w:pPr>
            <w:r w:rsidRPr="006208E4">
              <w:rPr>
                <w:sz w:val="24"/>
                <w:szCs w:val="24"/>
              </w:rPr>
              <w:t>84,00</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25,00</w:t>
            </w:r>
          </w:p>
          <w:p w:rsidR="006208E4" w:rsidRPr="006208E4" w:rsidRDefault="006208E4">
            <w:pPr>
              <w:autoSpaceDE w:val="0"/>
              <w:autoSpaceDN w:val="0"/>
              <w:jc w:val="right"/>
              <w:rPr>
                <w:i/>
                <w:sz w:val="24"/>
                <w:szCs w:val="24"/>
              </w:rPr>
            </w:pPr>
            <w:r w:rsidRPr="006208E4">
              <w:rPr>
                <w:i/>
                <w:sz w:val="24"/>
                <w:szCs w:val="24"/>
              </w:rPr>
              <w:t>59,00</w:t>
            </w:r>
          </w:p>
        </w:tc>
        <w:tc>
          <w:tcPr>
            <w:tcW w:w="1719" w:type="dxa"/>
            <w:tcBorders>
              <w:top w:val="single" w:sz="4" w:space="0" w:color="auto"/>
              <w:left w:val="single" w:sz="4" w:space="0" w:color="auto"/>
              <w:bottom w:val="single" w:sz="4" w:space="0" w:color="auto"/>
              <w:right w:val="single" w:sz="4" w:space="0" w:color="auto"/>
            </w:tcBorders>
          </w:tcPr>
          <w:p w:rsidR="006208E4" w:rsidRPr="006208E4" w:rsidRDefault="006208E4">
            <w:pPr>
              <w:jc w:val="center"/>
              <w:rPr>
                <w:sz w:val="24"/>
                <w:szCs w:val="24"/>
              </w:rPr>
            </w:pPr>
            <w:r w:rsidRPr="006208E4">
              <w:rPr>
                <w:sz w:val="24"/>
                <w:szCs w:val="24"/>
              </w:rPr>
              <w:t>100,0</w:t>
            </w:r>
          </w:p>
          <w:p w:rsidR="006208E4" w:rsidRPr="006208E4" w:rsidRDefault="006208E4">
            <w:pPr>
              <w:jc w:val="center"/>
              <w:rPr>
                <w:i/>
                <w:sz w:val="24"/>
                <w:szCs w:val="24"/>
              </w:rPr>
            </w:pPr>
          </w:p>
          <w:p w:rsidR="006208E4" w:rsidRPr="006208E4" w:rsidRDefault="006208E4">
            <w:pPr>
              <w:jc w:val="center"/>
              <w:rPr>
                <w:i/>
                <w:sz w:val="24"/>
                <w:szCs w:val="24"/>
              </w:rPr>
            </w:pPr>
            <w:r w:rsidRPr="006208E4">
              <w:rPr>
                <w:i/>
                <w:sz w:val="24"/>
                <w:szCs w:val="24"/>
              </w:rPr>
              <w:t>100,0</w:t>
            </w:r>
          </w:p>
          <w:p w:rsidR="006208E4" w:rsidRPr="006208E4" w:rsidRDefault="006208E4">
            <w:pPr>
              <w:autoSpaceDE w:val="0"/>
              <w:autoSpaceDN w:val="0"/>
              <w:jc w:val="center"/>
              <w:rPr>
                <w:i/>
                <w:sz w:val="24"/>
                <w:szCs w:val="24"/>
              </w:rPr>
            </w:pPr>
            <w:r w:rsidRPr="006208E4">
              <w:rPr>
                <w:i/>
                <w:sz w:val="24"/>
                <w:szCs w:val="24"/>
              </w:rPr>
              <w:t>100,0</w:t>
            </w:r>
          </w:p>
        </w:tc>
      </w:tr>
      <w:tr w:rsidR="006208E4" w:rsidRPr="006208E4" w:rsidTr="006208E4">
        <w:trPr>
          <w:trHeight w:val="337"/>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sz w:val="24"/>
                <w:szCs w:val="24"/>
              </w:rPr>
            </w:pPr>
            <w:r w:rsidRPr="006208E4">
              <w:rPr>
                <w:sz w:val="24"/>
                <w:szCs w:val="24"/>
              </w:rPr>
              <w:t xml:space="preserve">- расходы </w:t>
            </w:r>
            <w:proofErr w:type="spellStart"/>
            <w:r w:rsidRPr="006208E4">
              <w:rPr>
                <w:sz w:val="24"/>
                <w:szCs w:val="24"/>
              </w:rPr>
              <w:t>мун</w:t>
            </w:r>
            <w:proofErr w:type="spellEnd"/>
            <w:r w:rsidRPr="006208E4">
              <w:rPr>
                <w:sz w:val="24"/>
                <w:szCs w:val="24"/>
              </w:rPr>
              <w:t>. программы по ППМИ</w:t>
            </w:r>
          </w:p>
          <w:p w:rsidR="006208E4" w:rsidRPr="006208E4" w:rsidRDefault="006208E4">
            <w:pPr>
              <w:rPr>
                <w:i/>
                <w:sz w:val="24"/>
                <w:szCs w:val="24"/>
              </w:rPr>
            </w:pPr>
            <w:r w:rsidRPr="006208E4">
              <w:rPr>
                <w:i/>
                <w:sz w:val="24"/>
                <w:szCs w:val="24"/>
              </w:rPr>
              <w:t xml:space="preserve">в том числе                                    </w:t>
            </w:r>
            <w:proofErr w:type="gramStart"/>
            <w:r w:rsidRPr="006208E4">
              <w:rPr>
                <w:i/>
                <w:sz w:val="24"/>
                <w:szCs w:val="24"/>
              </w:rPr>
              <w:t>-</w:t>
            </w:r>
            <w:proofErr w:type="spellStart"/>
            <w:r w:rsidRPr="006208E4">
              <w:rPr>
                <w:i/>
                <w:sz w:val="24"/>
                <w:szCs w:val="24"/>
              </w:rPr>
              <w:t>с</w:t>
            </w:r>
            <w:proofErr w:type="gramEnd"/>
            <w:r w:rsidRPr="006208E4">
              <w:rPr>
                <w:i/>
                <w:sz w:val="24"/>
                <w:szCs w:val="24"/>
              </w:rPr>
              <w:t>офинансирование</w:t>
            </w:r>
            <w:proofErr w:type="spellEnd"/>
          </w:p>
          <w:p w:rsidR="006208E4" w:rsidRPr="006208E4" w:rsidRDefault="006208E4">
            <w:pPr>
              <w:jc w:val="right"/>
              <w:rPr>
                <w:i/>
                <w:sz w:val="24"/>
                <w:szCs w:val="24"/>
              </w:rPr>
            </w:pPr>
            <w:r w:rsidRPr="006208E4">
              <w:rPr>
                <w:i/>
                <w:sz w:val="24"/>
                <w:szCs w:val="24"/>
              </w:rPr>
              <w:t>- инициативные платежи</w:t>
            </w:r>
          </w:p>
          <w:p w:rsidR="006208E4" w:rsidRPr="006208E4" w:rsidRDefault="006208E4">
            <w:pPr>
              <w:autoSpaceDE w:val="0"/>
              <w:autoSpaceDN w:val="0"/>
              <w:jc w:val="right"/>
              <w:rPr>
                <w:sz w:val="24"/>
                <w:szCs w:val="24"/>
              </w:rPr>
            </w:pPr>
            <w:r w:rsidRPr="006208E4">
              <w:rPr>
                <w:i/>
                <w:sz w:val="24"/>
                <w:szCs w:val="24"/>
              </w:rPr>
              <w:t>- субсидия</w:t>
            </w:r>
          </w:p>
        </w:tc>
        <w:tc>
          <w:tcPr>
            <w:tcW w:w="1525"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sz w:val="24"/>
                <w:szCs w:val="24"/>
              </w:rPr>
            </w:pPr>
            <w:r w:rsidRPr="006208E4">
              <w:rPr>
                <w:sz w:val="24"/>
                <w:szCs w:val="24"/>
              </w:rPr>
              <w:t>1228,60</w:t>
            </w:r>
          </w:p>
          <w:p w:rsidR="006208E4" w:rsidRPr="006208E4" w:rsidRDefault="006208E4">
            <w:pPr>
              <w:jc w:val="right"/>
              <w:rPr>
                <w:i/>
                <w:sz w:val="24"/>
                <w:szCs w:val="24"/>
              </w:rPr>
            </w:pPr>
            <w:r w:rsidRPr="006208E4">
              <w:rPr>
                <w:i/>
                <w:sz w:val="24"/>
                <w:szCs w:val="24"/>
              </w:rPr>
              <w:t>210,0</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318,60</w:t>
            </w:r>
          </w:p>
          <w:p w:rsidR="006208E4" w:rsidRPr="006208E4" w:rsidRDefault="006208E4">
            <w:pPr>
              <w:autoSpaceDE w:val="0"/>
              <w:autoSpaceDN w:val="0"/>
              <w:jc w:val="right"/>
              <w:rPr>
                <w:i/>
                <w:sz w:val="24"/>
                <w:szCs w:val="24"/>
              </w:rPr>
            </w:pPr>
            <w:r w:rsidRPr="006208E4">
              <w:rPr>
                <w:i/>
                <w:sz w:val="24"/>
                <w:szCs w:val="24"/>
              </w:rPr>
              <w:t>700,00</w:t>
            </w:r>
          </w:p>
        </w:tc>
        <w:tc>
          <w:tcPr>
            <w:tcW w:w="1406"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sz w:val="24"/>
                <w:szCs w:val="24"/>
              </w:rPr>
            </w:pPr>
            <w:r w:rsidRPr="006208E4">
              <w:rPr>
                <w:sz w:val="24"/>
                <w:szCs w:val="24"/>
              </w:rPr>
              <w:t>1228,60</w:t>
            </w:r>
          </w:p>
          <w:p w:rsidR="006208E4" w:rsidRPr="006208E4" w:rsidRDefault="006208E4">
            <w:pPr>
              <w:jc w:val="right"/>
              <w:rPr>
                <w:i/>
                <w:sz w:val="24"/>
                <w:szCs w:val="24"/>
              </w:rPr>
            </w:pPr>
            <w:r w:rsidRPr="006208E4">
              <w:rPr>
                <w:i/>
                <w:sz w:val="24"/>
                <w:szCs w:val="24"/>
              </w:rPr>
              <w:t>210,0</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318,60</w:t>
            </w:r>
          </w:p>
          <w:p w:rsidR="006208E4" w:rsidRPr="006208E4" w:rsidRDefault="006208E4">
            <w:pPr>
              <w:autoSpaceDE w:val="0"/>
              <w:autoSpaceDN w:val="0"/>
              <w:jc w:val="right"/>
              <w:rPr>
                <w:i/>
                <w:sz w:val="24"/>
                <w:szCs w:val="24"/>
              </w:rPr>
            </w:pPr>
            <w:r w:rsidRPr="006208E4">
              <w:rPr>
                <w:i/>
                <w:sz w:val="24"/>
                <w:szCs w:val="24"/>
              </w:rPr>
              <w:t>700,00</w:t>
            </w:r>
          </w:p>
        </w:tc>
        <w:tc>
          <w:tcPr>
            <w:tcW w:w="1719" w:type="dxa"/>
            <w:tcBorders>
              <w:top w:val="single" w:sz="4" w:space="0" w:color="auto"/>
              <w:left w:val="single" w:sz="4" w:space="0" w:color="auto"/>
              <w:bottom w:val="single" w:sz="4" w:space="0" w:color="auto"/>
              <w:right w:val="single" w:sz="4" w:space="0" w:color="auto"/>
            </w:tcBorders>
          </w:tcPr>
          <w:p w:rsidR="006208E4" w:rsidRPr="006208E4" w:rsidRDefault="006208E4">
            <w:pPr>
              <w:jc w:val="center"/>
              <w:rPr>
                <w:sz w:val="24"/>
                <w:szCs w:val="24"/>
              </w:rPr>
            </w:pPr>
            <w:r w:rsidRPr="006208E4">
              <w:rPr>
                <w:sz w:val="24"/>
                <w:szCs w:val="24"/>
              </w:rPr>
              <w:t>100,0</w:t>
            </w:r>
          </w:p>
          <w:p w:rsidR="006208E4" w:rsidRPr="006208E4" w:rsidRDefault="006208E4">
            <w:pPr>
              <w:jc w:val="center"/>
              <w:rPr>
                <w:i/>
                <w:sz w:val="24"/>
                <w:szCs w:val="24"/>
              </w:rPr>
            </w:pPr>
            <w:r w:rsidRPr="006208E4">
              <w:rPr>
                <w:i/>
                <w:sz w:val="24"/>
                <w:szCs w:val="24"/>
              </w:rPr>
              <w:t>100,0</w:t>
            </w:r>
          </w:p>
          <w:p w:rsidR="006208E4" w:rsidRPr="006208E4" w:rsidRDefault="006208E4">
            <w:pPr>
              <w:jc w:val="center"/>
              <w:rPr>
                <w:i/>
                <w:sz w:val="24"/>
                <w:szCs w:val="24"/>
              </w:rPr>
            </w:pPr>
          </w:p>
          <w:p w:rsidR="006208E4" w:rsidRPr="006208E4" w:rsidRDefault="006208E4">
            <w:pPr>
              <w:jc w:val="center"/>
              <w:rPr>
                <w:i/>
                <w:sz w:val="24"/>
                <w:szCs w:val="24"/>
              </w:rPr>
            </w:pPr>
            <w:r w:rsidRPr="006208E4">
              <w:rPr>
                <w:i/>
                <w:sz w:val="24"/>
                <w:szCs w:val="24"/>
              </w:rPr>
              <w:t>100,0</w:t>
            </w:r>
          </w:p>
          <w:p w:rsidR="006208E4" w:rsidRPr="006208E4" w:rsidRDefault="006208E4">
            <w:pPr>
              <w:autoSpaceDE w:val="0"/>
              <w:autoSpaceDN w:val="0"/>
              <w:jc w:val="center"/>
              <w:rPr>
                <w:i/>
                <w:sz w:val="24"/>
                <w:szCs w:val="24"/>
              </w:rPr>
            </w:pPr>
            <w:r w:rsidRPr="006208E4">
              <w:rPr>
                <w:i/>
                <w:sz w:val="24"/>
                <w:szCs w:val="24"/>
              </w:rPr>
              <w:t>100,0</w:t>
            </w:r>
          </w:p>
        </w:tc>
      </w:tr>
      <w:tr w:rsidR="006208E4" w:rsidRPr="006208E4" w:rsidTr="006208E4">
        <w:trPr>
          <w:trHeight w:val="532"/>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jc w:val="right"/>
              <w:rPr>
                <w:sz w:val="24"/>
                <w:szCs w:val="24"/>
              </w:rPr>
            </w:pPr>
            <w:r w:rsidRPr="006208E4">
              <w:rPr>
                <w:sz w:val="24"/>
                <w:szCs w:val="24"/>
              </w:rPr>
              <w:t xml:space="preserve">- реализация общественно значимых проектов  </w:t>
            </w:r>
          </w:p>
          <w:p w:rsidR="006208E4" w:rsidRPr="006208E4" w:rsidRDefault="006208E4">
            <w:pPr>
              <w:jc w:val="both"/>
              <w:rPr>
                <w:i/>
                <w:sz w:val="24"/>
                <w:szCs w:val="24"/>
              </w:rPr>
            </w:pPr>
            <w:r w:rsidRPr="006208E4">
              <w:rPr>
                <w:sz w:val="24"/>
                <w:szCs w:val="24"/>
              </w:rPr>
              <w:t xml:space="preserve"> </w:t>
            </w:r>
            <w:r w:rsidRPr="006208E4">
              <w:rPr>
                <w:i/>
                <w:sz w:val="24"/>
                <w:szCs w:val="24"/>
              </w:rPr>
              <w:t xml:space="preserve">в том числе                                 </w:t>
            </w:r>
            <w:proofErr w:type="gramStart"/>
            <w:r w:rsidRPr="006208E4">
              <w:rPr>
                <w:i/>
                <w:sz w:val="24"/>
                <w:szCs w:val="24"/>
              </w:rPr>
              <w:t>-</w:t>
            </w:r>
            <w:proofErr w:type="spellStart"/>
            <w:r w:rsidRPr="006208E4">
              <w:rPr>
                <w:i/>
                <w:sz w:val="24"/>
                <w:szCs w:val="24"/>
              </w:rPr>
              <w:t>с</w:t>
            </w:r>
            <w:proofErr w:type="gramEnd"/>
            <w:r w:rsidRPr="006208E4">
              <w:rPr>
                <w:i/>
                <w:sz w:val="24"/>
                <w:szCs w:val="24"/>
              </w:rPr>
              <w:t>офинансирование</w:t>
            </w:r>
            <w:proofErr w:type="spellEnd"/>
          </w:p>
          <w:p w:rsidR="006208E4" w:rsidRPr="006208E4" w:rsidRDefault="006208E4">
            <w:pPr>
              <w:autoSpaceDE w:val="0"/>
              <w:autoSpaceDN w:val="0"/>
              <w:jc w:val="right"/>
              <w:rPr>
                <w:i/>
                <w:sz w:val="24"/>
                <w:szCs w:val="24"/>
              </w:rPr>
            </w:pPr>
            <w:r w:rsidRPr="006208E4">
              <w:rPr>
                <w:i/>
                <w:sz w:val="24"/>
                <w:szCs w:val="24"/>
              </w:rPr>
              <w:t>- субсидия</w:t>
            </w:r>
          </w:p>
        </w:tc>
        <w:tc>
          <w:tcPr>
            <w:tcW w:w="1525"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sz w:val="24"/>
                <w:szCs w:val="24"/>
              </w:rPr>
            </w:pPr>
            <w:r w:rsidRPr="006208E4">
              <w:rPr>
                <w:sz w:val="24"/>
                <w:szCs w:val="24"/>
              </w:rPr>
              <w:t>455,00</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105,00</w:t>
            </w:r>
          </w:p>
          <w:p w:rsidR="006208E4" w:rsidRPr="006208E4" w:rsidRDefault="006208E4">
            <w:pPr>
              <w:autoSpaceDE w:val="0"/>
              <w:autoSpaceDN w:val="0"/>
              <w:jc w:val="right"/>
              <w:rPr>
                <w:i/>
                <w:sz w:val="24"/>
                <w:szCs w:val="24"/>
              </w:rPr>
            </w:pPr>
          </w:p>
          <w:p w:rsidR="006208E4" w:rsidRPr="006208E4" w:rsidRDefault="006208E4">
            <w:pPr>
              <w:autoSpaceDE w:val="0"/>
              <w:autoSpaceDN w:val="0"/>
              <w:jc w:val="right"/>
              <w:rPr>
                <w:i/>
                <w:sz w:val="24"/>
                <w:szCs w:val="24"/>
              </w:rPr>
            </w:pPr>
            <w:r w:rsidRPr="006208E4">
              <w:rPr>
                <w:i/>
                <w:sz w:val="24"/>
                <w:szCs w:val="24"/>
              </w:rPr>
              <w:t>350,00</w:t>
            </w:r>
          </w:p>
        </w:tc>
        <w:tc>
          <w:tcPr>
            <w:tcW w:w="1406" w:type="dxa"/>
            <w:tcBorders>
              <w:top w:val="single" w:sz="4" w:space="0" w:color="auto"/>
              <w:left w:val="single" w:sz="4" w:space="0" w:color="auto"/>
              <w:bottom w:val="single" w:sz="4" w:space="0" w:color="auto"/>
              <w:right w:val="single" w:sz="4" w:space="0" w:color="auto"/>
            </w:tcBorders>
          </w:tcPr>
          <w:p w:rsidR="006208E4" w:rsidRPr="006208E4" w:rsidRDefault="006208E4">
            <w:pPr>
              <w:jc w:val="right"/>
              <w:rPr>
                <w:sz w:val="24"/>
                <w:szCs w:val="24"/>
              </w:rPr>
            </w:pPr>
            <w:r w:rsidRPr="006208E4">
              <w:rPr>
                <w:sz w:val="24"/>
                <w:szCs w:val="24"/>
              </w:rPr>
              <w:t>455,00</w:t>
            </w:r>
          </w:p>
          <w:p w:rsidR="006208E4" w:rsidRPr="006208E4" w:rsidRDefault="006208E4">
            <w:pPr>
              <w:jc w:val="right"/>
              <w:rPr>
                <w:i/>
                <w:sz w:val="24"/>
                <w:szCs w:val="24"/>
              </w:rPr>
            </w:pPr>
          </w:p>
          <w:p w:rsidR="006208E4" w:rsidRPr="006208E4" w:rsidRDefault="006208E4">
            <w:pPr>
              <w:jc w:val="right"/>
              <w:rPr>
                <w:i/>
                <w:sz w:val="24"/>
                <w:szCs w:val="24"/>
              </w:rPr>
            </w:pPr>
            <w:r w:rsidRPr="006208E4">
              <w:rPr>
                <w:i/>
                <w:sz w:val="24"/>
                <w:szCs w:val="24"/>
              </w:rPr>
              <w:t>105,00</w:t>
            </w:r>
          </w:p>
          <w:p w:rsidR="006208E4" w:rsidRPr="006208E4" w:rsidRDefault="006208E4">
            <w:pPr>
              <w:autoSpaceDE w:val="0"/>
              <w:autoSpaceDN w:val="0"/>
              <w:jc w:val="right"/>
              <w:rPr>
                <w:i/>
                <w:sz w:val="24"/>
                <w:szCs w:val="24"/>
              </w:rPr>
            </w:pPr>
          </w:p>
          <w:p w:rsidR="006208E4" w:rsidRPr="006208E4" w:rsidRDefault="006208E4">
            <w:pPr>
              <w:autoSpaceDE w:val="0"/>
              <w:autoSpaceDN w:val="0"/>
              <w:jc w:val="right"/>
              <w:rPr>
                <w:i/>
                <w:sz w:val="24"/>
                <w:szCs w:val="24"/>
              </w:rPr>
            </w:pPr>
            <w:r w:rsidRPr="006208E4">
              <w:rPr>
                <w:i/>
                <w:sz w:val="24"/>
                <w:szCs w:val="24"/>
              </w:rPr>
              <w:t>350,00</w:t>
            </w:r>
          </w:p>
        </w:tc>
        <w:tc>
          <w:tcPr>
            <w:tcW w:w="1719" w:type="dxa"/>
            <w:tcBorders>
              <w:top w:val="single" w:sz="4" w:space="0" w:color="auto"/>
              <w:left w:val="single" w:sz="4" w:space="0" w:color="auto"/>
              <w:bottom w:val="single" w:sz="4" w:space="0" w:color="auto"/>
              <w:right w:val="single" w:sz="4" w:space="0" w:color="auto"/>
            </w:tcBorders>
          </w:tcPr>
          <w:p w:rsidR="006208E4" w:rsidRPr="006208E4" w:rsidRDefault="006208E4">
            <w:pPr>
              <w:jc w:val="center"/>
              <w:rPr>
                <w:sz w:val="24"/>
                <w:szCs w:val="24"/>
              </w:rPr>
            </w:pPr>
            <w:r w:rsidRPr="006208E4">
              <w:rPr>
                <w:sz w:val="24"/>
                <w:szCs w:val="24"/>
              </w:rPr>
              <w:t>100,0</w:t>
            </w:r>
          </w:p>
          <w:p w:rsidR="006208E4" w:rsidRPr="006208E4" w:rsidRDefault="006208E4">
            <w:pPr>
              <w:jc w:val="center"/>
              <w:rPr>
                <w:i/>
                <w:sz w:val="24"/>
                <w:szCs w:val="24"/>
              </w:rPr>
            </w:pPr>
          </w:p>
          <w:p w:rsidR="006208E4" w:rsidRPr="006208E4" w:rsidRDefault="006208E4">
            <w:pPr>
              <w:jc w:val="center"/>
              <w:rPr>
                <w:i/>
                <w:sz w:val="24"/>
                <w:szCs w:val="24"/>
              </w:rPr>
            </w:pPr>
            <w:r w:rsidRPr="006208E4">
              <w:rPr>
                <w:i/>
                <w:sz w:val="24"/>
                <w:szCs w:val="24"/>
              </w:rPr>
              <w:t>100,0</w:t>
            </w:r>
          </w:p>
          <w:p w:rsidR="006208E4" w:rsidRPr="006208E4" w:rsidRDefault="006208E4">
            <w:pPr>
              <w:autoSpaceDE w:val="0"/>
              <w:autoSpaceDN w:val="0"/>
              <w:jc w:val="center"/>
              <w:rPr>
                <w:i/>
                <w:sz w:val="24"/>
                <w:szCs w:val="24"/>
              </w:rPr>
            </w:pPr>
          </w:p>
          <w:p w:rsidR="006208E4" w:rsidRPr="006208E4" w:rsidRDefault="006208E4">
            <w:pPr>
              <w:autoSpaceDE w:val="0"/>
              <w:autoSpaceDN w:val="0"/>
              <w:jc w:val="center"/>
              <w:rPr>
                <w:i/>
                <w:sz w:val="24"/>
                <w:szCs w:val="24"/>
              </w:rPr>
            </w:pPr>
            <w:r w:rsidRPr="006208E4">
              <w:rPr>
                <w:i/>
                <w:sz w:val="24"/>
                <w:szCs w:val="24"/>
              </w:rPr>
              <w:t>100,0</w:t>
            </w:r>
          </w:p>
        </w:tc>
      </w:tr>
      <w:tr w:rsidR="006208E4" w:rsidRPr="006208E4" w:rsidTr="006208E4">
        <w:trPr>
          <w:trHeight w:val="285"/>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первоочередные расходы</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498,10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498,10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233"/>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мероприятия по борьбе с борщевиком</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803,76</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803,76</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233"/>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расходы по уличному освещению</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1 953,67</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1 953,67</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293"/>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озеленение</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5,00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0,00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0,0</w:t>
            </w:r>
          </w:p>
        </w:tc>
      </w:tr>
      <w:tr w:rsidR="006208E4" w:rsidRPr="006208E4" w:rsidTr="006208E4">
        <w:trPr>
          <w:trHeight w:val="311"/>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расходы по содержанию кладбищ</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121,79</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121,79</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285"/>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расходы по прочему благоустройству</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867,81</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867,81</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260"/>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мероприятия по молодежной политике</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5,00</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0,00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0,0</w:t>
            </w:r>
          </w:p>
        </w:tc>
      </w:tr>
      <w:tr w:rsidR="006208E4" w:rsidRPr="006208E4" w:rsidTr="006208E4">
        <w:trPr>
          <w:trHeight w:val="247"/>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мероприятия по культуре</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29,08</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29,08</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r w:rsidR="006208E4" w:rsidRPr="006208E4" w:rsidTr="006208E4">
        <w:trPr>
          <w:trHeight w:val="298"/>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мероприятия по физической культуре</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0,92</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0,00</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0,0</w:t>
            </w:r>
          </w:p>
        </w:tc>
      </w:tr>
      <w:tr w:rsidR="006208E4" w:rsidRPr="006208E4" w:rsidTr="006208E4">
        <w:trPr>
          <w:trHeight w:val="246"/>
        </w:trPr>
        <w:tc>
          <w:tcPr>
            <w:tcW w:w="4920"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 социальное обеспечение – пенсии</w:t>
            </w:r>
          </w:p>
        </w:tc>
        <w:tc>
          <w:tcPr>
            <w:tcW w:w="1525"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153,53</w:t>
            </w:r>
          </w:p>
        </w:tc>
        <w:tc>
          <w:tcPr>
            <w:tcW w:w="1406"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right"/>
              <w:rPr>
                <w:sz w:val="24"/>
                <w:szCs w:val="24"/>
              </w:rPr>
            </w:pPr>
            <w:r w:rsidRPr="006208E4">
              <w:rPr>
                <w:sz w:val="24"/>
                <w:szCs w:val="24"/>
              </w:rPr>
              <w:t>153,53</w:t>
            </w:r>
          </w:p>
        </w:tc>
        <w:tc>
          <w:tcPr>
            <w:tcW w:w="1719" w:type="dxa"/>
            <w:tcBorders>
              <w:top w:val="single" w:sz="4" w:space="0" w:color="auto"/>
              <w:left w:val="single" w:sz="4" w:space="0" w:color="auto"/>
              <w:bottom w:val="single" w:sz="4" w:space="0" w:color="auto"/>
              <w:right w:val="single" w:sz="4" w:space="0" w:color="auto"/>
            </w:tcBorders>
            <w:hideMark/>
          </w:tcPr>
          <w:p w:rsidR="006208E4" w:rsidRPr="006208E4" w:rsidRDefault="006208E4">
            <w:pPr>
              <w:autoSpaceDE w:val="0"/>
              <w:autoSpaceDN w:val="0"/>
              <w:jc w:val="center"/>
              <w:rPr>
                <w:sz w:val="24"/>
                <w:szCs w:val="24"/>
              </w:rPr>
            </w:pPr>
            <w:r w:rsidRPr="006208E4">
              <w:rPr>
                <w:sz w:val="24"/>
                <w:szCs w:val="24"/>
              </w:rPr>
              <w:t>100,0</w:t>
            </w:r>
          </w:p>
        </w:tc>
      </w:tr>
    </w:tbl>
    <w:p w:rsidR="006208E4" w:rsidRPr="006208E4" w:rsidRDefault="006208E4" w:rsidP="006208E4">
      <w:pPr>
        <w:jc w:val="both"/>
        <w:rPr>
          <w:sz w:val="24"/>
          <w:szCs w:val="24"/>
        </w:rPr>
      </w:pPr>
      <w:r w:rsidRPr="006208E4">
        <w:rPr>
          <w:sz w:val="24"/>
          <w:szCs w:val="24"/>
        </w:rPr>
        <w:t xml:space="preserve">                 Дефицит исполнения бюджета за 2021 год составляет 333 295,09 рублей, за счет расхода остатка денежных средств на 01.01.2021 год. </w:t>
      </w:r>
    </w:p>
    <w:p w:rsidR="006208E4" w:rsidRPr="006208E4" w:rsidRDefault="006208E4" w:rsidP="006208E4">
      <w:pPr>
        <w:jc w:val="both"/>
        <w:rPr>
          <w:sz w:val="24"/>
          <w:szCs w:val="24"/>
        </w:rPr>
      </w:pPr>
      <w:r w:rsidRPr="006208E4">
        <w:rPr>
          <w:sz w:val="24"/>
          <w:szCs w:val="24"/>
        </w:rPr>
        <w:t xml:space="preserve">         Остаток денежных средств 2021 года на счете казначейства  на 01.01.2022 года составляет 249 408,67 рублей, в том числе остаток по дорожному фонду составляет  38 142,85 рубля.</w:t>
      </w:r>
    </w:p>
    <w:p w:rsidR="006208E4" w:rsidRPr="006208E4" w:rsidRDefault="006208E4" w:rsidP="006208E4">
      <w:pPr>
        <w:jc w:val="both"/>
        <w:rPr>
          <w:sz w:val="24"/>
          <w:szCs w:val="24"/>
        </w:rPr>
      </w:pPr>
      <w:r w:rsidRPr="006208E4">
        <w:rPr>
          <w:sz w:val="24"/>
          <w:szCs w:val="24"/>
        </w:rPr>
        <w:t xml:space="preserve">        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городских и сельских поселений  области в  2021 году:</w:t>
      </w:r>
    </w:p>
    <w:p w:rsidR="006208E4" w:rsidRPr="006208E4" w:rsidRDefault="006208E4" w:rsidP="006208E4">
      <w:pPr>
        <w:jc w:val="both"/>
        <w:rPr>
          <w:sz w:val="24"/>
          <w:szCs w:val="24"/>
        </w:rPr>
      </w:pPr>
      <w:r w:rsidRPr="006208E4">
        <w:rPr>
          <w:sz w:val="24"/>
          <w:szCs w:val="24"/>
        </w:rPr>
        <w:t xml:space="preserve"> -   по плану – 20,02 %;</w:t>
      </w:r>
    </w:p>
    <w:p w:rsidR="006208E4" w:rsidRPr="006208E4" w:rsidRDefault="006208E4" w:rsidP="006208E4">
      <w:pPr>
        <w:jc w:val="both"/>
        <w:rPr>
          <w:sz w:val="24"/>
          <w:szCs w:val="24"/>
        </w:rPr>
      </w:pPr>
      <w:r w:rsidRPr="006208E4">
        <w:rPr>
          <w:sz w:val="24"/>
          <w:szCs w:val="24"/>
        </w:rPr>
        <w:t xml:space="preserve">-    фактически – 14,48 %.  </w:t>
      </w:r>
    </w:p>
    <w:p w:rsidR="006208E4" w:rsidRPr="006208E4" w:rsidRDefault="006208E4" w:rsidP="006208E4">
      <w:pPr>
        <w:jc w:val="both"/>
        <w:rPr>
          <w:sz w:val="24"/>
          <w:szCs w:val="24"/>
        </w:rPr>
      </w:pPr>
      <w:r w:rsidRPr="006208E4">
        <w:rPr>
          <w:sz w:val="24"/>
          <w:szCs w:val="24"/>
        </w:rPr>
        <w:lastRenderedPageBreak/>
        <w:t xml:space="preserve">              Расходы на содержание аппарата управления составляют  23,2  % ( 4 339,30 тыс</w:t>
      </w:r>
      <w:proofErr w:type="gramStart"/>
      <w:r w:rsidRPr="006208E4">
        <w:rPr>
          <w:sz w:val="24"/>
          <w:szCs w:val="24"/>
        </w:rPr>
        <w:t>.р</w:t>
      </w:r>
      <w:proofErr w:type="gramEnd"/>
      <w:r w:rsidRPr="006208E4">
        <w:rPr>
          <w:sz w:val="24"/>
          <w:szCs w:val="24"/>
        </w:rPr>
        <w:t>уб.) от общей суммы расходов – 18 690,45  тыс. руб.</w:t>
      </w:r>
    </w:p>
    <w:p w:rsidR="006208E4" w:rsidRPr="006208E4" w:rsidRDefault="006208E4" w:rsidP="006208E4">
      <w:pPr>
        <w:jc w:val="both"/>
        <w:rPr>
          <w:sz w:val="24"/>
          <w:szCs w:val="24"/>
        </w:rPr>
      </w:pPr>
      <w:r w:rsidRPr="006208E4">
        <w:rPr>
          <w:sz w:val="24"/>
          <w:szCs w:val="24"/>
        </w:rPr>
        <w:t xml:space="preserve">              </w:t>
      </w:r>
    </w:p>
    <w:p w:rsidR="006208E4" w:rsidRPr="006208E4" w:rsidRDefault="006208E4" w:rsidP="006208E4">
      <w:pPr>
        <w:jc w:val="both"/>
        <w:rPr>
          <w:sz w:val="24"/>
          <w:szCs w:val="24"/>
        </w:rPr>
      </w:pPr>
      <w:r w:rsidRPr="006208E4">
        <w:rPr>
          <w:sz w:val="24"/>
          <w:szCs w:val="24"/>
        </w:rPr>
        <w:t xml:space="preserve"> Уважаемые жители нашего поселения. В этом году всем поселением продолжаем участвовать в областном конкурсе ППМИ-2022. По итогам проведенных опросов, анкетирования жителей выбран проект «Обустройство спортивной площадки с тренажерами в населенном пункте </w:t>
      </w:r>
      <w:proofErr w:type="spellStart"/>
      <w:r w:rsidRPr="006208E4">
        <w:rPr>
          <w:sz w:val="24"/>
          <w:szCs w:val="24"/>
        </w:rPr>
        <w:t>Железково</w:t>
      </w:r>
      <w:proofErr w:type="spellEnd"/>
      <w:r w:rsidRPr="006208E4">
        <w:rPr>
          <w:sz w:val="24"/>
          <w:szCs w:val="24"/>
        </w:rPr>
        <w:t xml:space="preserve">». </w:t>
      </w:r>
    </w:p>
    <w:p w:rsidR="006208E4" w:rsidRPr="006208E4" w:rsidRDefault="006208E4" w:rsidP="006208E4">
      <w:pPr>
        <w:jc w:val="both"/>
        <w:rPr>
          <w:sz w:val="24"/>
          <w:szCs w:val="24"/>
        </w:rPr>
      </w:pPr>
      <w:r w:rsidRPr="006208E4">
        <w:rPr>
          <w:sz w:val="24"/>
          <w:szCs w:val="24"/>
        </w:rPr>
        <w:t xml:space="preserve">Еще об одном направлении деятельности Администрации: создание территориального общественного самоуправления, </w:t>
      </w:r>
      <w:proofErr w:type="spellStart"/>
      <w:r w:rsidRPr="006208E4">
        <w:rPr>
          <w:sz w:val="24"/>
          <w:szCs w:val="24"/>
        </w:rPr>
        <w:t>ТОСы</w:t>
      </w:r>
      <w:proofErr w:type="spellEnd"/>
      <w:r w:rsidRPr="006208E4">
        <w:rPr>
          <w:sz w:val="24"/>
          <w:szCs w:val="24"/>
        </w:rPr>
        <w:t>. Начинали в 2013 году с одного «</w:t>
      </w:r>
      <w:proofErr w:type="spellStart"/>
      <w:r w:rsidRPr="006208E4">
        <w:rPr>
          <w:sz w:val="24"/>
          <w:szCs w:val="24"/>
        </w:rPr>
        <w:t>Плавково</w:t>
      </w:r>
      <w:proofErr w:type="spellEnd"/>
      <w:r w:rsidRPr="006208E4">
        <w:rPr>
          <w:sz w:val="24"/>
          <w:szCs w:val="24"/>
        </w:rPr>
        <w:t xml:space="preserve">», 2015 год добавился ТОС «Речка», 2018 год образовано сразу 2 </w:t>
      </w:r>
      <w:proofErr w:type="spellStart"/>
      <w:r w:rsidRPr="006208E4">
        <w:rPr>
          <w:sz w:val="24"/>
          <w:szCs w:val="24"/>
        </w:rPr>
        <w:t>ТОСа</w:t>
      </w:r>
      <w:proofErr w:type="spellEnd"/>
      <w:r w:rsidRPr="006208E4">
        <w:rPr>
          <w:sz w:val="24"/>
          <w:szCs w:val="24"/>
        </w:rPr>
        <w:t xml:space="preserve"> «</w:t>
      </w:r>
      <w:proofErr w:type="spellStart"/>
      <w:r w:rsidRPr="006208E4">
        <w:rPr>
          <w:sz w:val="24"/>
          <w:szCs w:val="24"/>
        </w:rPr>
        <w:t>Железково</w:t>
      </w:r>
      <w:proofErr w:type="spellEnd"/>
      <w:r w:rsidRPr="006208E4">
        <w:rPr>
          <w:sz w:val="24"/>
          <w:szCs w:val="24"/>
        </w:rPr>
        <w:t>» и «усадьба Ровное»</w:t>
      </w:r>
      <w:r w:rsidRPr="006208E4">
        <w:rPr>
          <w:sz w:val="24"/>
          <w:szCs w:val="24"/>
        </w:rPr>
        <w:tab/>
        <w:t xml:space="preserve">, в 2021 году образовался ТОС «Деревенька». В 2021 году выделена областная субсидия для </w:t>
      </w:r>
      <w:proofErr w:type="spellStart"/>
      <w:r w:rsidRPr="006208E4">
        <w:rPr>
          <w:sz w:val="24"/>
          <w:szCs w:val="24"/>
        </w:rPr>
        <w:t>ТОСа</w:t>
      </w:r>
      <w:proofErr w:type="spellEnd"/>
      <w:r w:rsidRPr="006208E4">
        <w:rPr>
          <w:sz w:val="24"/>
          <w:szCs w:val="24"/>
        </w:rPr>
        <w:t xml:space="preserve"> «усадьба Ровное» в сумме 84,00 тыс</w:t>
      </w:r>
      <w:proofErr w:type="gramStart"/>
      <w:r w:rsidRPr="006208E4">
        <w:rPr>
          <w:sz w:val="24"/>
          <w:szCs w:val="24"/>
        </w:rPr>
        <w:t>.р</w:t>
      </w:r>
      <w:proofErr w:type="gramEnd"/>
      <w:r w:rsidRPr="006208E4">
        <w:rPr>
          <w:sz w:val="24"/>
          <w:szCs w:val="24"/>
        </w:rPr>
        <w:t>ублей. территориальное общественное самоуправление – это прежде всего участие граждан в благоустройстве территории на которой они живут. Только совместным усилием власти, депутатов, активных жителей жизнь на территории муниципального образования будет комфортной и достойной.</w:t>
      </w:r>
    </w:p>
    <w:p w:rsidR="00AC5EA0" w:rsidRDefault="00AC5EA0" w:rsidP="00AC5EA0">
      <w:pPr>
        <w:pStyle w:val="ConsPlusNormal0"/>
        <w:jc w:val="center"/>
        <w:rPr>
          <w:rFonts w:ascii="Times New Roman" w:hAnsi="Times New Roman" w:cs="Times New Roman"/>
          <w:b/>
          <w:sz w:val="18"/>
          <w:szCs w:val="18"/>
        </w:rPr>
      </w:pPr>
      <w:r>
        <w:rPr>
          <w:rFonts w:ascii="Times New Roman" w:hAnsi="Times New Roman" w:cs="Times New Roman"/>
          <w:b/>
          <w:sz w:val="18"/>
          <w:szCs w:val="18"/>
        </w:rPr>
        <w:t>___________________________</w:t>
      </w:r>
    </w:p>
    <w:p w:rsidR="00972F81" w:rsidRDefault="00972F81" w:rsidP="00972F81">
      <w:pPr>
        <w:jc w:val="center"/>
        <w:rPr>
          <w:b/>
          <w:bCs/>
          <w:sz w:val="18"/>
          <w:szCs w:val="18"/>
        </w:rPr>
      </w:pPr>
    </w:p>
    <w:p w:rsidR="00972F81" w:rsidRDefault="00972F81" w:rsidP="00972F81">
      <w:pPr>
        <w:jc w:val="center"/>
        <w:rPr>
          <w:b/>
          <w:bCs/>
          <w:sz w:val="18"/>
          <w:szCs w:val="18"/>
        </w:rPr>
      </w:pPr>
      <w:r>
        <w:rPr>
          <w:b/>
          <w:bCs/>
          <w:sz w:val="18"/>
          <w:szCs w:val="18"/>
        </w:rPr>
        <w:t>РЕШЕНИЕ СОВЕТА ДЕПУТАТОВ ЖЕЛЕЗКОВСКОГО СЕЛЬСКОГО ПОСЕЛЕНИЯ</w:t>
      </w:r>
    </w:p>
    <w:p w:rsidR="00972F81" w:rsidRDefault="00972F81" w:rsidP="00972F81">
      <w:pPr>
        <w:pStyle w:val="2"/>
        <w:numPr>
          <w:ilvl w:val="1"/>
          <w:numId w:val="3"/>
        </w:numPr>
        <w:jc w:val="center"/>
        <w:rPr>
          <w:sz w:val="22"/>
          <w:szCs w:val="22"/>
        </w:rPr>
      </w:pPr>
      <w:r>
        <w:rPr>
          <w:sz w:val="22"/>
          <w:szCs w:val="22"/>
        </w:rPr>
        <w:t xml:space="preserve">от </w:t>
      </w:r>
      <w:r w:rsidR="00E84EA6">
        <w:rPr>
          <w:sz w:val="22"/>
          <w:szCs w:val="22"/>
          <w:u w:val="single"/>
        </w:rPr>
        <w:t>22.02</w:t>
      </w:r>
      <w:r>
        <w:rPr>
          <w:sz w:val="22"/>
          <w:szCs w:val="22"/>
          <w:u w:val="single"/>
        </w:rPr>
        <w:t>.2022</w:t>
      </w:r>
      <w:r>
        <w:rPr>
          <w:sz w:val="22"/>
          <w:szCs w:val="22"/>
        </w:rPr>
        <w:t xml:space="preserve"> г.  № </w:t>
      </w:r>
      <w:r w:rsidR="00E84EA6">
        <w:rPr>
          <w:sz w:val="22"/>
          <w:szCs w:val="22"/>
        </w:rPr>
        <w:t>80</w:t>
      </w:r>
    </w:p>
    <w:p w:rsidR="00972F81" w:rsidRDefault="00972F81" w:rsidP="00972F81">
      <w:pPr>
        <w:numPr>
          <w:ilvl w:val="0"/>
          <w:numId w:val="3"/>
        </w:numPr>
        <w:jc w:val="center"/>
        <w:rPr>
          <w:sz w:val="22"/>
          <w:szCs w:val="22"/>
        </w:rPr>
      </w:pPr>
      <w:proofErr w:type="spellStart"/>
      <w:r>
        <w:rPr>
          <w:sz w:val="22"/>
          <w:szCs w:val="22"/>
        </w:rPr>
        <w:t>д</w:t>
      </w:r>
      <w:proofErr w:type="spellEnd"/>
      <w:proofErr w:type="gramStart"/>
      <w:r>
        <w:rPr>
          <w:sz w:val="22"/>
          <w:szCs w:val="22"/>
        </w:rPr>
        <w:t xml:space="preserve"> .</w:t>
      </w:r>
      <w:proofErr w:type="spellStart"/>
      <w:proofErr w:type="gramEnd"/>
      <w:r>
        <w:rPr>
          <w:sz w:val="22"/>
          <w:szCs w:val="22"/>
        </w:rPr>
        <w:t>Железково</w:t>
      </w:r>
      <w:proofErr w:type="spellEnd"/>
    </w:p>
    <w:p w:rsidR="00972F81" w:rsidRPr="00E84EA6" w:rsidRDefault="00972F81" w:rsidP="00972F81">
      <w:pPr>
        <w:rPr>
          <w:sz w:val="24"/>
          <w:szCs w:val="24"/>
        </w:rPr>
      </w:pPr>
    </w:p>
    <w:p w:rsidR="00E84EA6" w:rsidRPr="00E84EA6" w:rsidRDefault="00E84EA6" w:rsidP="00E84EA6">
      <w:pPr>
        <w:jc w:val="center"/>
        <w:rPr>
          <w:b/>
          <w:sz w:val="24"/>
          <w:szCs w:val="24"/>
        </w:rPr>
      </w:pPr>
      <w:r w:rsidRPr="00E84EA6">
        <w:rPr>
          <w:b/>
          <w:sz w:val="24"/>
          <w:szCs w:val="24"/>
        </w:rPr>
        <w:t>О назначении публичных слушаний  по  проекту  «Правил  благоустройства  территории Железковского  сельского  поселения»</w:t>
      </w:r>
    </w:p>
    <w:p w:rsidR="00E84EA6" w:rsidRPr="00E84EA6" w:rsidRDefault="00E84EA6" w:rsidP="00E84EA6">
      <w:pPr>
        <w:spacing w:line="276" w:lineRule="auto"/>
        <w:jc w:val="both"/>
        <w:rPr>
          <w:b/>
          <w:sz w:val="24"/>
          <w:szCs w:val="24"/>
        </w:rPr>
      </w:pPr>
    </w:p>
    <w:p w:rsidR="00E84EA6" w:rsidRPr="00E84EA6" w:rsidRDefault="00E84EA6" w:rsidP="00E84EA6">
      <w:pPr>
        <w:spacing w:line="276" w:lineRule="auto"/>
        <w:jc w:val="both"/>
        <w:rPr>
          <w:b/>
          <w:sz w:val="24"/>
          <w:szCs w:val="24"/>
        </w:rPr>
      </w:pPr>
      <w:r w:rsidRPr="00E84EA6">
        <w:rPr>
          <w:color w:val="000000"/>
          <w:sz w:val="24"/>
          <w:szCs w:val="24"/>
        </w:rPr>
        <w:t xml:space="preserve">      </w:t>
      </w:r>
      <w:r w:rsidRPr="00E84EA6">
        <w:rPr>
          <w:sz w:val="24"/>
          <w:szCs w:val="24"/>
        </w:rPr>
        <w:t xml:space="preserve">      </w:t>
      </w:r>
      <w:proofErr w:type="gramStart"/>
      <w:r w:rsidRPr="00E84EA6">
        <w:rPr>
          <w:sz w:val="24"/>
          <w:szCs w:val="24"/>
        </w:rPr>
        <w:t>В  соответствии  с  Порядком  организации  и проведения  публичных  слушаний  на  территории  Железковского  сельского   поселения,  утвержденного  решением  Совета  депутатов   Железковского  сельского  поселения  от  13.09.2011г.   № 56 в (ред. № 129 от 27.06.2018 г. «О внесении изменений в Порядок  организации  и проведения  публичных  слушаний  на  территории  Железковского  сельского   поселения»),    Федеральным законом  от 06.10.2003 №131-ФЗ «Об общих принципах организации местного самоуправления  в Российской Федерации</w:t>
      </w:r>
      <w:proofErr w:type="gramEnd"/>
      <w:r w:rsidRPr="00E84EA6">
        <w:rPr>
          <w:sz w:val="24"/>
          <w:szCs w:val="24"/>
        </w:rPr>
        <w:t xml:space="preserve">», Уставом  Железковского  сельского  поселения,  руководствуясь  ст. 5.1  Градостроительного кодекса Российской  Федерации  </w:t>
      </w:r>
      <w:r w:rsidRPr="00E84EA6">
        <w:rPr>
          <w:b/>
          <w:sz w:val="24"/>
          <w:szCs w:val="24"/>
        </w:rPr>
        <w:t xml:space="preserve"> </w:t>
      </w:r>
      <w:r w:rsidRPr="00E84EA6">
        <w:rPr>
          <w:color w:val="000000"/>
          <w:sz w:val="24"/>
          <w:szCs w:val="24"/>
        </w:rPr>
        <w:t xml:space="preserve">Совет   депутатов  Железковского  сельского поселения третьего созыва                                                                   </w:t>
      </w:r>
    </w:p>
    <w:p w:rsidR="00E84EA6" w:rsidRPr="00E84EA6" w:rsidRDefault="00E84EA6" w:rsidP="00E84EA6">
      <w:pPr>
        <w:tabs>
          <w:tab w:val="left" w:pos="2475"/>
        </w:tabs>
        <w:spacing w:line="276" w:lineRule="auto"/>
        <w:jc w:val="both"/>
        <w:rPr>
          <w:b/>
          <w:color w:val="000000"/>
          <w:sz w:val="24"/>
          <w:szCs w:val="24"/>
        </w:rPr>
      </w:pPr>
      <w:r w:rsidRPr="00E84EA6">
        <w:rPr>
          <w:b/>
          <w:color w:val="000000"/>
          <w:sz w:val="24"/>
          <w:szCs w:val="24"/>
        </w:rPr>
        <w:t xml:space="preserve">        РЕШИЛ:</w:t>
      </w:r>
      <w:r w:rsidRPr="00E84EA6">
        <w:rPr>
          <w:b/>
          <w:color w:val="000000"/>
          <w:sz w:val="24"/>
          <w:szCs w:val="24"/>
        </w:rPr>
        <w:tab/>
      </w:r>
    </w:p>
    <w:p w:rsidR="00E84EA6" w:rsidRPr="00E84EA6" w:rsidRDefault="00E84EA6" w:rsidP="00E84EA6">
      <w:pPr>
        <w:jc w:val="both"/>
        <w:rPr>
          <w:color w:val="000000"/>
          <w:sz w:val="24"/>
          <w:szCs w:val="24"/>
        </w:rPr>
      </w:pPr>
      <w:r w:rsidRPr="00E84EA6">
        <w:rPr>
          <w:b/>
          <w:color w:val="000000"/>
          <w:sz w:val="24"/>
          <w:szCs w:val="24"/>
        </w:rPr>
        <w:t xml:space="preserve"> </w:t>
      </w:r>
      <w:r w:rsidRPr="00E84EA6">
        <w:rPr>
          <w:color w:val="000000"/>
          <w:sz w:val="24"/>
          <w:szCs w:val="24"/>
        </w:rPr>
        <w:t xml:space="preserve">      1. Одобрить прилагаемый  проект  решения Совета депутатов Железковского сельского поселения </w:t>
      </w:r>
      <w:r w:rsidRPr="00E84EA6">
        <w:rPr>
          <w:bCs/>
          <w:sz w:val="24"/>
          <w:szCs w:val="24"/>
        </w:rPr>
        <w:t xml:space="preserve"> «</w:t>
      </w:r>
      <w:r w:rsidRPr="00E84EA6">
        <w:rPr>
          <w:sz w:val="24"/>
          <w:szCs w:val="24"/>
        </w:rPr>
        <w:t>Об  утверждении  Правил  благоустройства   территории  Железковского  сельского  поселения</w:t>
      </w:r>
      <w:r w:rsidRPr="00E84EA6">
        <w:rPr>
          <w:bCs/>
          <w:sz w:val="24"/>
          <w:szCs w:val="24"/>
        </w:rPr>
        <w:t>»</w:t>
      </w:r>
      <w:r w:rsidRPr="00E84EA6">
        <w:rPr>
          <w:color w:val="000000"/>
          <w:sz w:val="24"/>
          <w:szCs w:val="24"/>
        </w:rPr>
        <w:t xml:space="preserve">, предоставленный  Администрацией  Железковского сельского поселения.                                                               </w:t>
      </w:r>
    </w:p>
    <w:p w:rsidR="00E84EA6" w:rsidRPr="00E84EA6" w:rsidRDefault="00E84EA6" w:rsidP="00E84EA6">
      <w:pPr>
        <w:spacing w:line="276" w:lineRule="auto"/>
        <w:ind w:right="-1"/>
        <w:jc w:val="both"/>
        <w:rPr>
          <w:sz w:val="24"/>
          <w:szCs w:val="24"/>
        </w:rPr>
      </w:pPr>
      <w:r w:rsidRPr="00E84EA6">
        <w:rPr>
          <w:color w:val="000000"/>
          <w:sz w:val="24"/>
          <w:szCs w:val="24"/>
        </w:rPr>
        <w:t xml:space="preserve">      </w:t>
      </w:r>
      <w:r w:rsidRPr="00E84EA6">
        <w:rPr>
          <w:sz w:val="24"/>
          <w:szCs w:val="24"/>
        </w:rPr>
        <w:t xml:space="preserve">  2. Назначить публичные слушания по проекту «Об  утверждении  Правил благоустройства территории Железковского   сельского поселения» </w:t>
      </w:r>
      <w:r w:rsidRPr="00E84EA6">
        <w:rPr>
          <w:color w:val="000000"/>
          <w:sz w:val="24"/>
          <w:szCs w:val="24"/>
        </w:rPr>
        <w:t xml:space="preserve">в помещении Администрации Железковского сельского   поселения по адресу: Новгородская область, </w:t>
      </w:r>
      <w:proofErr w:type="spellStart"/>
      <w:r w:rsidRPr="00E84EA6">
        <w:rPr>
          <w:color w:val="000000"/>
          <w:sz w:val="24"/>
          <w:szCs w:val="24"/>
        </w:rPr>
        <w:t>Боровичский</w:t>
      </w:r>
      <w:proofErr w:type="spellEnd"/>
      <w:r w:rsidRPr="00E84EA6">
        <w:rPr>
          <w:color w:val="000000"/>
          <w:sz w:val="24"/>
          <w:szCs w:val="24"/>
        </w:rPr>
        <w:t xml:space="preserve"> район, </w:t>
      </w:r>
      <w:proofErr w:type="spellStart"/>
      <w:r w:rsidRPr="00E84EA6">
        <w:rPr>
          <w:color w:val="000000"/>
          <w:sz w:val="24"/>
          <w:szCs w:val="24"/>
        </w:rPr>
        <w:t>д</w:t>
      </w:r>
      <w:proofErr w:type="gramStart"/>
      <w:r w:rsidRPr="00E84EA6">
        <w:rPr>
          <w:color w:val="000000"/>
          <w:sz w:val="24"/>
          <w:szCs w:val="24"/>
        </w:rPr>
        <w:t>.Ж</w:t>
      </w:r>
      <w:proofErr w:type="gramEnd"/>
      <w:r w:rsidRPr="00E84EA6">
        <w:rPr>
          <w:color w:val="000000"/>
          <w:sz w:val="24"/>
          <w:szCs w:val="24"/>
        </w:rPr>
        <w:t>елезково</w:t>
      </w:r>
      <w:proofErr w:type="spellEnd"/>
      <w:r w:rsidRPr="00E84EA6">
        <w:rPr>
          <w:color w:val="000000"/>
          <w:sz w:val="24"/>
          <w:szCs w:val="24"/>
        </w:rPr>
        <w:t xml:space="preserve">,  д.16     28 марта 2022  в  17  час. 05 мин.                                                        </w:t>
      </w:r>
    </w:p>
    <w:p w:rsidR="00E84EA6" w:rsidRPr="00E84EA6" w:rsidRDefault="00E84EA6" w:rsidP="00E84EA6">
      <w:pPr>
        <w:widowControl w:val="0"/>
        <w:autoSpaceDE w:val="0"/>
        <w:autoSpaceDN w:val="0"/>
        <w:adjustRightInd w:val="0"/>
        <w:spacing w:line="276" w:lineRule="auto"/>
        <w:jc w:val="both"/>
        <w:rPr>
          <w:bCs/>
          <w:sz w:val="24"/>
          <w:szCs w:val="24"/>
        </w:rPr>
      </w:pPr>
      <w:r w:rsidRPr="00E84EA6">
        <w:rPr>
          <w:sz w:val="24"/>
          <w:szCs w:val="24"/>
        </w:rPr>
        <w:t xml:space="preserve">        3.</w:t>
      </w:r>
      <w:r w:rsidRPr="00E84EA6">
        <w:rPr>
          <w:color w:val="000000"/>
          <w:sz w:val="24"/>
          <w:szCs w:val="24"/>
        </w:rPr>
        <w:t xml:space="preserve"> Устные и письменные предложения по проекту внесения  изменений   в  Правила могут быть поданы жителями поселения в Администрацию сельского поселения </w:t>
      </w:r>
      <w:r w:rsidRPr="00E84EA6">
        <w:rPr>
          <w:sz w:val="24"/>
          <w:szCs w:val="24"/>
        </w:rPr>
        <w:t xml:space="preserve">по адресу: </w:t>
      </w:r>
      <w:r w:rsidRPr="00E84EA6">
        <w:rPr>
          <w:color w:val="000000"/>
          <w:sz w:val="24"/>
          <w:szCs w:val="24"/>
        </w:rPr>
        <w:t xml:space="preserve">Новгородская область, </w:t>
      </w:r>
      <w:proofErr w:type="spellStart"/>
      <w:r w:rsidRPr="00E84EA6">
        <w:rPr>
          <w:color w:val="000000"/>
          <w:sz w:val="24"/>
          <w:szCs w:val="24"/>
        </w:rPr>
        <w:t>Боровичский</w:t>
      </w:r>
      <w:proofErr w:type="spellEnd"/>
      <w:r w:rsidRPr="00E84EA6">
        <w:rPr>
          <w:color w:val="000000"/>
          <w:sz w:val="24"/>
          <w:szCs w:val="24"/>
        </w:rPr>
        <w:t xml:space="preserve">   район, </w:t>
      </w:r>
      <w:proofErr w:type="spellStart"/>
      <w:r w:rsidRPr="00E84EA6">
        <w:rPr>
          <w:color w:val="000000"/>
          <w:sz w:val="24"/>
          <w:szCs w:val="24"/>
        </w:rPr>
        <w:t>д</w:t>
      </w:r>
      <w:proofErr w:type="gramStart"/>
      <w:r w:rsidRPr="00E84EA6">
        <w:rPr>
          <w:color w:val="000000"/>
          <w:sz w:val="24"/>
          <w:szCs w:val="24"/>
        </w:rPr>
        <w:t>.Ж</w:t>
      </w:r>
      <w:proofErr w:type="gramEnd"/>
      <w:r w:rsidRPr="00E84EA6">
        <w:rPr>
          <w:color w:val="000000"/>
          <w:sz w:val="24"/>
          <w:szCs w:val="24"/>
        </w:rPr>
        <w:t>елезково</w:t>
      </w:r>
      <w:proofErr w:type="spellEnd"/>
      <w:r w:rsidRPr="00E84EA6">
        <w:rPr>
          <w:color w:val="000000"/>
          <w:sz w:val="24"/>
          <w:szCs w:val="24"/>
        </w:rPr>
        <w:t xml:space="preserve">,  д.16  или  на  электронный  адрес  </w:t>
      </w:r>
      <w:r w:rsidRPr="00E84EA6">
        <w:rPr>
          <w:bCs/>
          <w:sz w:val="24"/>
          <w:szCs w:val="24"/>
        </w:rPr>
        <w:t xml:space="preserve">Администрации: </w:t>
      </w:r>
      <w:hyperlink r:id="rId9" w:history="1">
        <w:r w:rsidRPr="00E84EA6">
          <w:rPr>
            <w:rStyle w:val="a4"/>
            <w:bCs/>
            <w:sz w:val="24"/>
            <w:szCs w:val="24"/>
            <w:lang w:val="en-US"/>
          </w:rPr>
          <w:t>adm</w:t>
        </w:r>
        <w:r w:rsidRPr="00E84EA6">
          <w:rPr>
            <w:rStyle w:val="a4"/>
            <w:bCs/>
            <w:sz w:val="24"/>
            <w:szCs w:val="24"/>
          </w:rPr>
          <w:t>.</w:t>
        </w:r>
        <w:r w:rsidRPr="00E84EA6">
          <w:rPr>
            <w:rStyle w:val="a4"/>
            <w:bCs/>
            <w:sz w:val="24"/>
            <w:szCs w:val="24"/>
            <w:lang w:val="en-US"/>
          </w:rPr>
          <w:t>jelezkowo</w:t>
        </w:r>
        <w:r w:rsidRPr="00E84EA6">
          <w:rPr>
            <w:rStyle w:val="a4"/>
            <w:bCs/>
            <w:sz w:val="24"/>
            <w:szCs w:val="24"/>
          </w:rPr>
          <w:t>@</w:t>
        </w:r>
        <w:r w:rsidRPr="00E84EA6">
          <w:rPr>
            <w:rStyle w:val="a4"/>
            <w:bCs/>
            <w:sz w:val="24"/>
            <w:szCs w:val="24"/>
            <w:lang w:val="en-US"/>
          </w:rPr>
          <w:t>yandex</w:t>
        </w:r>
        <w:r w:rsidRPr="00E84EA6">
          <w:rPr>
            <w:rStyle w:val="a4"/>
            <w:bCs/>
            <w:sz w:val="24"/>
            <w:szCs w:val="24"/>
          </w:rPr>
          <w:t>.</w:t>
        </w:r>
        <w:r w:rsidRPr="00E84EA6">
          <w:rPr>
            <w:rStyle w:val="a4"/>
            <w:bCs/>
            <w:sz w:val="24"/>
            <w:szCs w:val="24"/>
            <w:lang w:val="en-US"/>
          </w:rPr>
          <w:t>ru</w:t>
        </w:r>
      </w:hyperlink>
      <w:r w:rsidRPr="00E84EA6">
        <w:rPr>
          <w:bCs/>
          <w:sz w:val="24"/>
          <w:szCs w:val="24"/>
        </w:rPr>
        <w:t xml:space="preserve"> ,  </w:t>
      </w:r>
      <w:r w:rsidRPr="00E84EA6">
        <w:rPr>
          <w:color w:val="000000"/>
          <w:sz w:val="24"/>
          <w:szCs w:val="24"/>
        </w:rPr>
        <w:t xml:space="preserve">по телефону 95-787, </w:t>
      </w:r>
      <w:r w:rsidRPr="00E84EA6">
        <w:rPr>
          <w:sz w:val="24"/>
          <w:szCs w:val="24"/>
        </w:rPr>
        <w:t xml:space="preserve"> не  позднее,  чем  за  три  рабочих  дня  до  проведения  публичных  слушаний.</w:t>
      </w:r>
    </w:p>
    <w:p w:rsidR="00E84EA6" w:rsidRPr="00E84EA6" w:rsidRDefault="00E84EA6" w:rsidP="00E84EA6">
      <w:pPr>
        <w:spacing w:line="276" w:lineRule="auto"/>
        <w:jc w:val="both"/>
        <w:rPr>
          <w:sz w:val="24"/>
          <w:szCs w:val="24"/>
        </w:rPr>
      </w:pPr>
      <w:r w:rsidRPr="00E84EA6">
        <w:rPr>
          <w:sz w:val="24"/>
          <w:szCs w:val="24"/>
        </w:rPr>
        <w:t xml:space="preserve">         4. Опубликовать  настоящее решение  и  проект  « О  внесении  изменений  в  Правила  благоустройства  территории Железковского  сельского  поселения»  в информационном бюллетене  «Официальный  вестник  Железковского  сельского  поселения»  и на  официальном сайте   Железковского  сельского  поселения.</w:t>
      </w:r>
    </w:p>
    <w:p w:rsidR="00972F81" w:rsidRDefault="00972F81" w:rsidP="00972F81">
      <w:pPr>
        <w:pStyle w:val="ConsPlusNormal0"/>
        <w:jc w:val="both"/>
        <w:rPr>
          <w:rFonts w:ascii="Times New Roman" w:hAnsi="Times New Roman" w:cs="Times New Roman"/>
          <w:b/>
          <w:sz w:val="22"/>
          <w:szCs w:val="22"/>
        </w:rPr>
      </w:pPr>
      <w:r w:rsidRPr="00972F81">
        <w:rPr>
          <w:rFonts w:ascii="Times New Roman" w:hAnsi="Times New Roman" w:cs="Times New Roman"/>
          <w:b/>
          <w:sz w:val="22"/>
          <w:szCs w:val="22"/>
        </w:rPr>
        <w:t xml:space="preserve">Председатель Совета депутатов:                                     Т.А. </w:t>
      </w:r>
      <w:proofErr w:type="spellStart"/>
      <w:r w:rsidRPr="00972F81">
        <w:rPr>
          <w:rFonts w:ascii="Times New Roman" w:hAnsi="Times New Roman" w:cs="Times New Roman"/>
          <w:b/>
          <w:sz w:val="22"/>
          <w:szCs w:val="22"/>
        </w:rPr>
        <w:t>Долотова</w:t>
      </w:r>
      <w:proofErr w:type="spellEnd"/>
    </w:p>
    <w:p w:rsidR="00E84EA6" w:rsidRPr="00E84EA6" w:rsidRDefault="00E84EA6" w:rsidP="00E84EA6">
      <w:pPr>
        <w:jc w:val="right"/>
        <w:rPr>
          <w:b/>
          <w:sz w:val="24"/>
          <w:szCs w:val="24"/>
          <w:lang w:eastAsia="ru-RU"/>
        </w:rPr>
      </w:pPr>
      <w:r>
        <w:rPr>
          <w:b/>
          <w:sz w:val="24"/>
          <w:szCs w:val="24"/>
          <w:lang w:eastAsia="ru-RU"/>
        </w:rPr>
        <w:lastRenderedPageBreak/>
        <w:t>ПРОЕКТ</w:t>
      </w:r>
    </w:p>
    <w:p w:rsidR="00E84EA6" w:rsidRPr="00E84EA6" w:rsidRDefault="00E84EA6" w:rsidP="00E84EA6">
      <w:pPr>
        <w:jc w:val="center"/>
        <w:rPr>
          <w:b/>
          <w:sz w:val="24"/>
          <w:szCs w:val="24"/>
          <w:lang w:eastAsia="ru-RU"/>
        </w:rPr>
      </w:pPr>
      <w:r w:rsidRPr="00E84EA6">
        <w:rPr>
          <w:b/>
          <w:sz w:val="24"/>
          <w:szCs w:val="24"/>
          <w:lang w:eastAsia="ru-RU"/>
        </w:rPr>
        <w:t>Новгородская область</w:t>
      </w:r>
    </w:p>
    <w:p w:rsidR="00E84EA6" w:rsidRPr="00E84EA6" w:rsidRDefault="00E84EA6" w:rsidP="00E84EA6">
      <w:pPr>
        <w:jc w:val="center"/>
        <w:rPr>
          <w:b/>
          <w:sz w:val="24"/>
          <w:szCs w:val="24"/>
          <w:lang w:eastAsia="ru-RU"/>
        </w:rPr>
      </w:pPr>
      <w:proofErr w:type="spellStart"/>
      <w:r w:rsidRPr="00E84EA6">
        <w:rPr>
          <w:b/>
          <w:sz w:val="24"/>
          <w:szCs w:val="24"/>
          <w:lang w:eastAsia="ru-RU"/>
        </w:rPr>
        <w:t>Боровичский</w:t>
      </w:r>
      <w:proofErr w:type="spellEnd"/>
      <w:r w:rsidRPr="00E84EA6">
        <w:rPr>
          <w:b/>
          <w:sz w:val="24"/>
          <w:szCs w:val="24"/>
          <w:lang w:eastAsia="ru-RU"/>
        </w:rPr>
        <w:t xml:space="preserve"> район</w:t>
      </w:r>
    </w:p>
    <w:p w:rsidR="00E84EA6" w:rsidRPr="00E84EA6" w:rsidRDefault="00E84EA6" w:rsidP="00E84EA6">
      <w:pPr>
        <w:jc w:val="center"/>
        <w:rPr>
          <w:b/>
          <w:sz w:val="24"/>
          <w:szCs w:val="24"/>
          <w:lang w:eastAsia="ru-RU"/>
        </w:rPr>
      </w:pPr>
      <w:r w:rsidRPr="00E84EA6">
        <w:rPr>
          <w:b/>
          <w:sz w:val="24"/>
          <w:szCs w:val="24"/>
          <w:lang w:eastAsia="ru-RU"/>
        </w:rPr>
        <w:t xml:space="preserve">СОВЕТ ДЕПУТАТОВ ЖЕЛЕЗКОВСКОГО СЕЛЬСКОГО ПОСЕЛЕНИЯ </w:t>
      </w:r>
    </w:p>
    <w:p w:rsidR="00E84EA6" w:rsidRPr="00E84EA6" w:rsidRDefault="00E84EA6" w:rsidP="00E84EA6">
      <w:pPr>
        <w:tabs>
          <w:tab w:val="left" w:pos="6943"/>
        </w:tabs>
        <w:spacing w:line="480" w:lineRule="exact"/>
        <w:jc w:val="center"/>
        <w:rPr>
          <w:b/>
          <w:sz w:val="24"/>
          <w:szCs w:val="24"/>
          <w:lang w:eastAsia="ru-RU"/>
        </w:rPr>
      </w:pPr>
      <w:proofErr w:type="gramStart"/>
      <w:r w:rsidRPr="00E84EA6">
        <w:rPr>
          <w:b/>
          <w:sz w:val="24"/>
          <w:szCs w:val="24"/>
          <w:lang w:eastAsia="ru-RU"/>
        </w:rPr>
        <w:t>Р</w:t>
      </w:r>
      <w:proofErr w:type="gramEnd"/>
      <w:r w:rsidRPr="00E84EA6">
        <w:rPr>
          <w:b/>
          <w:sz w:val="24"/>
          <w:szCs w:val="24"/>
          <w:lang w:eastAsia="ru-RU"/>
        </w:rPr>
        <w:t xml:space="preserve"> Е Ш Е Н И Е</w:t>
      </w:r>
    </w:p>
    <w:p w:rsidR="00E84EA6" w:rsidRPr="00E84EA6" w:rsidRDefault="00E84EA6" w:rsidP="00E84EA6">
      <w:pPr>
        <w:tabs>
          <w:tab w:val="left" w:pos="6943"/>
        </w:tabs>
        <w:rPr>
          <w:b/>
          <w:sz w:val="24"/>
          <w:szCs w:val="24"/>
          <w:lang w:eastAsia="ru-RU"/>
        </w:rPr>
      </w:pPr>
    </w:p>
    <w:tbl>
      <w:tblPr>
        <w:tblW w:w="0" w:type="auto"/>
        <w:jc w:val="center"/>
        <w:tblInd w:w="3348" w:type="dxa"/>
        <w:tblLook w:val="04A0"/>
      </w:tblPr>
      <w:tblGrid>
        <w:gridCol w:w="1443"/>
        <w:gridCol w:w="484"/>
        <w:gridCol w:w="236"/>
        <w:gridCol w:w="957"/>
      </w:tblGrid>
      <w:tr w:rsidR="00E84EA6" w:rsidRPr="00E84EA6" w:rsidTr="00E84EA6">
        <w:trPr>
          <w:jc w:val="center"/>
        </w:trPr>
        <w:tc>
          <w:tcPr>
            <w:tcW w:w="1443" w:type="dxa"/>
            <w:hideMark/>
          </w:tcPr>
          <w:p w:rsidR="00E84EA6" w:rsidRPr="00E84EA6" w:rsidRDefault="00E84EA6">
            <w:pPr>
              <w:ind w:left="-113" w:right="-57"/>
              <w:rPr>
                <w:b/>
                <w:sz w:val="24"/>
                <w:szCs w:val="24"/>
                <w:lang w:eastAsia="ru-RU"/>
              </w:rPr>
            </w:pPr>
            <w:r w:rsidRPr="00E84EA6">
              <w:rPr>
                <w:b/>
                <w:sz w:val="24"/>
                <w:szCs w:val="24"/>
                <w:lang w:eastAsia="ru-RU"/>
              </w:rPr>
              <w:t xml:space="preserve">00.00.2022  </w:t>
            </w:r>
          </w:p>
        </w:tc>
        <w:tc>
          <w:tcPr>
            <w:tcW w:w="484" w:type="dxa"/>
            <w:hideMark/>
          </w:tcPr>
          <w:p w:rsidR="00E84EA6" w:rsidRPr="00E84EA6" w:rsidRDefault="00E84EA6">
            <w:pPr>
              <w:rPr>
                <w:sz w:val="24"/>
                <w:szCs w:val="24"/>
                <w:lang w:eastAsia="ru-RU"/>
              </w:rPr>
            </w:pPr>
            <w:r w:rsidRPr="00E84EA6">
              <w:rPr>
                <w:sz w:val="24"/>
                <w:szCs w:val="24"/>
                <w:lang w:eastAsia="ru-RU"/>
              </w:rPr>
              <w:t xml:space="preserve">№ </w:t>
            </w:r>
            <w:r w:rsidRPr="00E84EA6">
              <w:rPr>
                <w:b/>
                <w:sz w:val="24"/>
                <w:szCs w:val="24"/>
                <w:lang w:eastAsia="ru-RU"/>
              </w:rPr>
              <w:t xml:space="preserve"> </w:t>
            </w:r>
          </w:p>
        </w:tc>
        <w:tc>
          <w:tcPr>
            <w:tcW w:w="236" w:type="dxa"/>
          </w:tcPr>
          <w:p w:rsidR="00E84EA6" w:rsidRPr="00E84EA6" w:rsidRDefault="00E84EA6">
            <w:pPr>
              <w:rPr>
                <w:sz w:val="24"/>
                <w:szCs w:val="24"/>
                <w:lang w:eastAsia="ru-RU"/>
              </w:rPr>
            </w:pPr>
          </w:p>
        </w:tc>
        <w:tc>
          <w:tcPr>
            <w:tcW w:w="957" w:type="dxa"/>
            <w:hideMark/>
          </w:tcPr>
          <w:p w:rsidR="00E84EA6" w:rsidRPr="00E84EA6" w:rsidRDefault="00E84EA6">
            <w:pPr>
              <w:rPr>
                <w:b/>
                <w:sz w:val="24"/>
                <w:szCs w:val="24"/>
                <w:lang w:eastAsia="ru-RU"/>
              </w:rPr>
            </w:pPr>
            <w:r w:rsidRPr="00E84EA6">
              <w:rPr>
                <w:b/>
                <w:sz w:val="24"/>
                <w:szCs w:val="24"/>
                <w:lang w:eastAsia="ru-RU"/>
              </w:rPr>
              <w:t>**</w:t>
            </w:r>
          </w:p>
        </w:tc>
      </w:tr>
    </w:tbl>
    <w:p w:rsidR="00E84EA6" w:rsidRPr="00E84EA6" w:rsidRDefault="00E84EA6" w:rsidP="00E84EA6">
      <w:pPr>
        <w:jc w:val="center"/>
        <w:rPr>
          <w:sz w:val="24"/>
          <w:szCs w:val="24"/>
          <w:lang w:eastAsia="ru-RU"/>
        </w:rPr>
      </w:pPr>
      <w:proofErr w:type="spellStart"/>
      <w:r w:rsidRPr="00E84EA6">
        <w:rPr>
          <w:sz w:val="24"/>
          <w:szCs w:val="24"/>
          <w:lang w:eastAsia="ru-RU"/>
        </w:rPr>
        <w:t>д</w:t>
      </w:r>
      <w:proofErr w:type="gramStart"/>
      <w:r w:rsidRPr="00E84EA6">
        <w:rPr>
          <w:sz w:val="24"/>
          <w:szCs w:val="24"/>
          <w:lang w:eastAsia="ru-RU"/>
        </w:rPr>
        <w:t>.Ж</w:t>
      </w:r>
      <w:proofErr w:type="gramEnd"/>
      <w:r w:rsidRPr="00E84EA6">
        <w:rPr>
          <w:sz w:val="24"/>
          <w:szCs w:val="24"/>
          <w:lang w:eastAsia="ru-RU"/>
        </w:rPr>
        <w:t>елезково</w:t>
      </w:r>
      <w:proofErr w:type="spellEnd"/>
    </w:p>
    <w:p w:rsidR="00E84EA6" w:rsidRPr="00E84EA6" w:rsidRDefault="00E84EA6" w:rsidP="00E84EA6">
      <w:pPr>
        <w:rPr>
          <w:sz w:val="24"/>
          <w:szCs w:val="24"/>
          <w:lang w:eastAsia="ru-RU"/>
        </w:rPr>
      </w:pPr>
    </w:p>
    <w:p w:rsidR="00E84EA6" w:rsidRPr="00E84EA6" w:rsidRDefault="00E84EA6" w:rsidP="00E84EA6">
      <w:pPr>
        <w:jc w:val="center"/>
        <w:rPr>
          <w:rFonts w:eastAsia="Calibri"/>
          <w:b/>
          <w:sz w:val="24"/>
          <w:szCs w:val="24"/>
        </w:rPr>
      </w:pPr>
      <w:r w:rsidRPr="00E84EA6">
        <w:rPr>
          <w:b/>
          <w:sz w:val="24"/>
          <w:szCs w:val="24"/>
        </w:rPr>
        <w:t xml:space="preserve">Об  утверждении  Правил  благоустройства   </w:t>
      </w:r>
    </w:p>
    <w:p w:rsidR="00E84EA6" w:rsidRPr="00E84EA6" w:rsidRDefault="00E84EA6" w:rsidP="00E84EA6">
      <w:pPr>
        <w:jc w:val="center"/>
        <w:rPr>
          <w:b/>
          <w:sz w:val="24"/>
          <w:szCs w:val="24"/>
        </w:rPr>
      </w:pPr>
      <w:r w:rsidRPr="00E84EA6">
        <w:rPr>
          <w:b/>
          <w:sz w:val="24"/>
          <w:szCs w:val="24"/>
        </w:rPr>
        <w:t>территории  Железковского  сельского  поселения</w:t>
      </w:r>
    </w:p>
    <w:p w:rsidR="00E84EA6" w:rsidRPr="00E84EA6" w:rsidRDefault="00E84EA6" w:rsidP="00E84EA6">
      <w:pPr>
        <w:rPr>
          <w:sz w:val="24"/>
          <w:szCs w:val="24"/>
          <w:lang w:eastAsia="ru-RU"/>
        </w:rPr>
      </w:pPr>
    </w:p>
    <w:p w:rsidR="00E84EA6" w:rsidRPr="00E84EA6" w:rsidRDefault="00E84EA6" w:rsidP="00E84EA6">
      <w:pPr>
        <w:jc w:val="center"/>
        <w:rPr>
          <w:b/>
          <w:sz w:val="24"/>
          <w:szCs w:val="24"/>
          <w:lang w:eastAsia="ru-RU"/>
        </w:rPr>
      </w:pPr>
    </w:p>
    <w:p w:rsidR="00E84EA6" w:rsidRPr="00E84EA6" w:rsidRDefault="00E84EA6" w:rsidP="00E84EA6">
      <w:pPr>
        <w:ind w:firstLine="709"/>
        <w:jc w:val="both"/>
        <w:rPr>
          <w:rFonts w:eastAsia="Calibri"/>
          <w:sz w:val="24"/>
          <w:szCs w:val="24"/>
          <w:lang w:eastAsia="en-US"/>
        </w:rPr>
      </w:pPr>
      <w:r w:rsidRPr="00E84EA6">
        <w:rPr>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Железковского   сельского   поселения, </w:t>
      </w:r>
      <w:r w:rsidRPr="00E84EA6">
        <w:rPr>
          <w:b/>
          <w:sz w:val="24"/>
          <w:szCs w:val="24"/>
        </w:rPr>
        <w:t>Совет депутатов  Железковского сельского поселения третьего созыва</w:t>
      </w:r>
      <w:r w:rsidRPr="00E84EA6">
        <w:rPr>
          <w:sz w:val="24"/>
          <w:szCs w:val="24"/>
        </w:rPr>
        <w:t xml:space="preserve"> </w:t>
      </w:r>
      <w:r w:rsidRPr="00E84EA6">
        <w:rPr>
          <w:b/>
          <w:sz w:val="24"/>
          <w:szCs w:val="24"/>
        </w:rPr>
        <w:t>РЕШИЛ:</w:t>
      </w:r>
    </w:p>
    <w:p w:rsidR="00E84EA6" w:rsidRPr="00E84EA6" w:rsidRDefault="00E84EA6" w:rsidP="00E84EA6">
      <w:pPr>
        <w:jc w:val="both"/>
        <w:rPr>
          <w:sz w:val="24"/>
          <w:szCs w:val="24"/>
        </w:rPr>
      </w:pPr>
      <w:r w:rsidRPr="00E84EA6">
        <w:rPr>
          <w:sz w:val="24"/>
          <w:szCs w:val="24"/>
        </w:rPr>
        <w:t xml:space="preserve">          1.Утвердить  прилагаемые   Правила   благоустройства   территории  Железковского  сельского поселения.</w:t>
      </w:r>
    </w:p>
    <w:p w:rsidR="00E84EA6" w:rsidRPr="00E84EA6" w:rsidRDefault="00E84EA6" w:rsidP="00E84EA6">
      <w:pPr>
        <w:jc w:val="both"/>
        <w:rPr>
          <w:sz w:val="24"/>
          <w:szCs w:val="24"/>
          <w:lang w:eastAsia="en-US"/>
        </w:rPr>
      </w:pPr>
      <w:r w:rsidRPr="00E84EA6">
        <w:rPr>
          <w:sz w:val="24"/>
          <w:szCs w:val="24"/>
        </w:rPr>
        <w:t xml:space="preserve">         2. Признать  утратившим силу решения Совета депутатов  Железковского   сельского поселения  от 29.08.2018г.  № 134</w:t>
      </w:r>
      <w:proofErr w:type="gramStart"/>
      <w:r w:rsidRPr="00E84EA6">
        <w:rPr>
          <w:sz w:val="24"/>
          <w:szCs w:val="24"/>
        </w:rPr>
        <w:t xml:space="preserve">(  </w:t>
      </w:r>
      <w:proofErr w:type="gramEnd"/>
      <w:r w:rsidRPr="00E84EA6">
        <w:rPr>
          <w:sz w:val="24"/>
          <w:szCs w:val="24"/>
        </w:rPr>
        <w:t>в  ред.  № 165  от  27.02.2019г,   № 188  от  25.09.2019г.,   № 217  от  29.01.2020г.,  № 237  от  29.04.2020г., № 42 от 28.07.2021 г.)   следующие  изменения  и  дополнения:</w:t>
      </w:r>
    </w:p>
    <w:p w:rsidR="00E84EA6" w:rsidRPr="00E84EA6" w:rsidRDefault="00E84EA6" w:rsidP="00E84EA6">
      <w:pPr>
        <w:ind w:firstLine="709"/>
        <w:jc w:val="both"/>
        <w:rPr>
          <w:sz w:val="24"/>
          <w:szCs w:val="24"/>
          <w:lang w:eastAsia="zh-CN"/>
        </w:rPr>
      </w:pPr>
      <w:r w:rsidRPr="00E84EA6">
        <w:rPr>
          <w:color w:val="000000"/>
          <w:sz w:val="24"/>
          <w:szCs w:val="24"/>
          <w:lang w:eastAsia="ru-RU"/>
        </w:rPr>
        <w:t xml:space="preserve"> 3</w:t>
      </w:r>
      <w:r w:rsidRPr="00E84EA6">
        <w:rPr>
          <w:sz w:val="24"/>
          <w:szCs w:val="24"/>
        </w:rPr>
        <w:t>. Опубликовать  настоящее  решение  в  информационном  бюллетене  «Официальный  вестник  Железковского  сельского  поселения»  и  разместить  на  официальном  сайте  Администрации  Железковского  сельского  поселения.</w:t>
      </w:r>
    </w:p>
    <w:p w:rsidR="00E84EA6" w:rsidRPr="00E84EA6" w:rsidRDefault="00E84EA6" w:rsidP="00E84EA6">
      <w:pPr>
        <w:ind w:firstLine="709"/>
        <w:jc w:val="both"/>
        <w:rPr>
          <w:sz w:val="24"/>
          <w:szCs w:val="24"/>
        </w:rPr>
      </w:pPr>
      <w:r w:rsidRPr="00E84EA6">
        <w:rPr>
          <w:sz w:val="24"/>
          <w:szCs w:val="24"/>
        </w:rPr>
        <w:t>4. Настоящее решение вступает в силу с момента  опубликования.</w:t>
      </w:r>
    </w:p>
    <w:p w:rsidR="00E84EA6" w:rsidRPr="00E84EA6" w:rsidRDefault="00E84EA6" w:rsidP="00E84EA6">
      <w:pPr>
        <w:shd w:val="clear" w:color="auto" w:fill="FFFFFF"/>
        <w:jc w:val="both"/>
        <w:rPr>
          <w:sz w:val="24"/>
          <w:szCs w:val="24"/>
          <w:lang w:eastAsia="ru-RU"/>
        </w:rPr>
      </w:pPr>
    </w:p>
    <w:p w:rsidR="00E84EA6" w:rsidRPr="00E84EA6" w:rsidRDefault="00E84EA6" w:rsidP="00E84EA6">
      <w:pPr>
        <w:shd w:val="clear" w:color="auto" w:fill="FFFFFF"/>
        <w:jc w:val="center"/>
        <w:rPr>
          <w:b/>
          <w:sz w:val="24"/>
          <w:szCs w:val="24"/>
          <w:lang w:eastAsia="ru-RU"/>
        </w:rPr>
      </w:pPr>
      <w:r w:rsidRPr="00E84EA6">
        <w:rPr>
          <w:b/>
          <w:sz w:val="24"/>
          <w:szCs w:val="24"/>
          <w:lang w:eastAsia="ru-RU"/>
        </w:rPr>
        <w:t xml:space="preserve">Глава  сельского поселения                                                       Т.А. </w:t>
      </w:r>
      <w:proofErr w:type="spellStart"/>
      <w:r w:rsidRPr="00E84EA6">
        <w:rPr>
          <w:b/>
          <w:sz w:val="24"/>
          <w:szCs w:val="24"/>
          <w:lang w:eastAsia="ru-RU"/>
        </w:rPr>
        <w:t>Долотова</w:t>
      </w:r>
      <w:proofErr w:type="spellEnd"/>
    </w:p>
    <w:p w:rsidR="00E84EA6" w:rsidRPr="00E84EA6" w:rsidRDefault="00E84EA6" w:rsidP="00E84EA6">
      <w:pPr>
        <w:shd w:val="clear" w:color="auto" w:fill="FFFFFF"/>
        <w:jc w:val="center"/>
        <w:rPr>
          <w:b/>
          <w:sz w:val="24"/>
          <w:szCs w:val="24"/>
          <w:lang w:eastAsia="ru-RU"/>
        </w:rPr>
      </w:pPr>
    </w:p>
    <w:p w:rsidR="00E84EA6" w:rsidRPr="00E84EA6" w:rsidRDefault="00E84EA6" w:rsidP="00E84EA6">
      <w:pPr>
        <w:shd w:val="clear" w:color="auto" w:fill="FFFFFF"/>
        <w:jc w:val="center"/>
        <w:rPr>
          <w:b/>
          <w:sz w:val="24"/>
          <w:szCs w:val="24"/>
          <w:lang w:eastAsia="ru-RU"/>
        </w:rPr>
      </w:pPr>
    </w:p>
    <w:p w:rsidR="00E84EA6" w:rsidRPr="00E84EA6" w:rsidRDefault="00E84EA6" w:rsidP="00E84EA6">
      <w:pPr>
        <w:pStyle w:val="aff5"/>
        <w:jc w:val="right"/>
        <w:rPr>
          <w:lang w:eastAsia="zh-CN"/>
        </w:rPr>
      </w:pPr>
      <w:r w:rsidRPr="00E84EA6">
        <w:t>УТВЕРЖДЕНЫ</w:t>
      </w:r>
    </w:p>
    <w:p w:rsidR="00E84EA6" w:rsidRPr="00E84EA6" w:rsidRDefault="00E84EA6" w:rsidP="00E84EA6">
      <w:pPr>
        <w:pStyle w:val="aff5"/>
        <w:jc w:val="right"/>
      </w:pPr>
      <w:r w:rsidRPr="00E84EA6">
        <w:t xml:space="preserve">решением Совета депутатов </w:t>
      </w:r>
    </w:p>
    <w:p w:rsidR="00E84EA6" w:rsidRPr="00E84EA6" w:rsidRDefault="00E84EA6" w:rsidP="00E84EA6">
      <w:pPr>
        <w:pStyle w:val="aff5"/>
        <w:jc w:val="right"/>
      </w:pPr>
      <w:r w:rsidRPr="00E84EA6">
        <w:t>Железковского сельского поселения</w:t>
      </w:r>
    </w:p>
    <w:p w:rsidR="00E84EA6" w:rsidRPr="00E84EA6" w:rsidRDefault="00E84EA6" w:rsidP="00E84EA6">
      <w:pPr>
        <w:pStyle w:val="aff5"/>
        <w:jc w:val="right"/>
      </w:pPr>
      <w:r w:rsidRPr="00E84EA6">
        <w:t xml:space="preserve">от   00.00.2022   № 00   </w:t>
      </w:r>
    </w:p>
    <w:p w:rsidR="00E84EA6" w:rsidRPr="00E84EA6" w:rsidRDefault="00E84EA6" w:rsidP="00E84EA6">
      <w:pPr>
        <w:pStyle w:val="aff5"/>
        <w:rPr>
          <w:color w:val="FF0000"/>
        </w:rPr>
      </w:pPr>
    </w:p>
    <w:p w:rsidR="00E84EA6" w:rsidRPr="00E84EA6" w:rsidRDefault="00E84EA6" w:rsidP="00E84EA6">
      <w:pPr>
        <w:pStyle w:val="aff5"/>
        <w:jc w:val="center"/>
        <w:rPr>
          <w:b/>
        </w:rPr>
      </w:pPr>
      <w:bookmarkStart w:id="0" w:name="P62"/>
      <w:bookmarkEnd w:id="0"/>
      <w:r w:rsidRPr="00E84EA6">
        <w:rPr>
          <w:b/>
        </w:rPr>
        <w:t>ПРАВИЛА</w:t>
      </w:r>
      <w:r w:rsidRPr="00E84EA6">
        <w:t xml:space="preserve"> </w:t>
      </w:r>
      <w:r w:rsidRPr="00E84EA6">
        <w:rPr>
          <w:b/>
        </w:rPr>
        <w:t xml:space="preserve">БЛАГОУСТРОЙСТВА  ТЕРРИТОРИИ   </w:t>
      </w:r>
    </w:p>
    <w:p w:rsidR="00E84EA6" w:rsidRPr="00E84EA6" w:rsidRDefault="00E84EA6" w:rsidP="00E84EA6">
      <w:pPr>
        <w:pStyle w:val="aff5"/>
        <w:jc w:val="center"/>
      </w:pPr>
      <w:r w:rsidRPr="00E84EA6">
        <w:rPr>
          <w:b/>
        </w:rPr>
        <w:t>ЖЕЛЕЗКОВСКОГО СЕЛЬСКОГО  ПОСЕЛЕНИЯ</w:t>
      </w:r>
    </w:p>
    <w:p w:rsidR="00E84EA6" w:rsidRPr="00E84EA6" w:rsidRDefault="00E84EA6" w:rsidP="00E84EA6">
      <w:pPr>
        <w:jc w:val="both"/>
        <w:rPr>
          <w:sz w:val="24"/>
          <w:szCs w:val="24"/>
        </w:rPr>
      </w:pPr>
    </w:p>
    <w:p w:rsidR="00E84EA6" w:rsidRPr="00E84EA6" w:rsidRDefault="00E84EA6" w:rsidP="00E84EA6">
      <w:pPr>
        <w:ind w:firstLine="709"/>
        <w:jc w:val="center"/>
        <w:rPr>
          <w:color w:val="00000A"/>
          <w:sz w:val="24"/>
          <w:szCs w:val="24"/>
          <w:lang w:eastAsia="ru-RU"/>
        </w:rPr>
      </w:pPr>
      <w:r w:rsidRPr="00E84EA6">
        <w:rPr>
          <w:color w:val="00000A"/>
          <w:sz w:val="24"/>
          <w:szCs w:val="24"/>
          <w:lang w:eastAsia="ru-RU"/>
        </w:rPr>
        <w:t>СОДЕРЖАНИЕ</w:t>
      </w:r>
    </w:p>
    <w:p w:rsidR="00E84EA6" w:rsidRPr="00E84EA6" w:rsidRDefault="00E84EA6" w:rsidP="00E84EA6">
      <w:pPr>
        <w:rPr>
          <w:color w:val="00000A"/>
          <w:sz w:val="24"/>
          <w:szCs w:val="24"/>
          <w:lang w:eastAsia="ru-RU"/>
        </w:rPr>
      </w:pPr>
      <w:r w:rsidRPr="00E84EA6">
        <w:rPr>
          <w:color w:val="00000A"/>
          <w:sz w:val="24"/>
          <w:szCs w:val="24"/>
          <w:lang w:eastAsia="ru-RU"/>
        </w:rPr>
        <w:t xml:space="preserve">1. Основные понятия и определения, </w:t>
      </w:r>
    </w:p>
    <w:p w:rsidR="00E84EA6" w:rsidRPr="00E84EA6" w:rsidRDefault="00E84EA6" w:rsidP="00E84EA6">
      <w:pPr>
        <w:rPr>
          <w:color w:val="00000A"/>
          <w:sz w:val="24"/>
          <w:szCs w:val="24"/>
          <w:lang w:eastAsia="ru-RU"/>
        </w:rPr>
      </w:pPr>
      <w:proofErr w:type="gramStart"/>
      <w:r w:rsidRPr="00E84EA6">
        <w:rPr>
          <w:color w:val="00000A"/>
          <w:sz w:val="24"/>
          <w:szCs w:val="24"/>
          <w:lang w:eastAsia="ru-RU"/>
        </w:rPr>
        <w:t>используемые</w:t>
      </w:r>
      <w:proofErr w:type="gramEnd"/>
      <w:r w:rsidRPr="00E84EA6">
        <w:rPr>
          <w:color w:val="00000A"/>
          <w:sz w:val="24"/>
          <w:szCs w:val="24"/>
          <w:lang w:eastAsia="ru-RU"/>
        </w:rPr>
        <w:t xml:space="preserve"> в настоящих Правилах…………………………………………...2</w:t>
      </w:r>
    </w:p>
    <w:p w:rsidR="00E84EA6" w:rsidRPr="00E84EA6" w:rsidRDefault="00E84EA6" w:rsidP="00E84EA6">
      <w:pPr>
        <w:rPr>
          <w:color w:val="00000A"/>
          <w:sz w:val="24"/>
          <w:szCs w:val="24"/>
          <w:lang w:eastAsia="ru-RU"/>
        </w:rPr>
      </w:pPr>
      <w:r w:rsidRPr="00E84EA6">
        <w:rPr>
          <w:color w:val="00000A"/>
          <w:sz w:val="24"/>
          <w:szCs w:val="24"/>
          <w:lang w:eastAsia="ru-RU"/>
        </w:rPr>
        <w:t xml:space="preserve">2.Содержание территории </w:t>
      </w:r>
      <w:r w:rsidRPr="00E84EA6">
        <w:rPr>
          <w:sz w:val="24"/>
          <w:szCs w:val="24"/>
        </w:rPr>
        <w:t>Железковского</w:t>
      </w:r>
      <w:r w:rsidRPr="00E84EA6">
        <w:rPr>
          <w:color w:val="00000A"/>
          <w:sz w:val="24"/>
          <w:szCs w:val="24"/>
          <w:lang w:eastAsia="ru-RU"/>
        </w:rPr>
        <w:t xml:space="preserve"> сельского поселения……………….6</w:t>
      </w:r>
    </w:p>
    <w:p w:rsidR="00E84EA6" w:rsidRPr="00E84EA6" w:rsidRDefault="00E84EA6" w:rsidP="00E84EA6">
      <w:pPr>
        <w:rPr>
          <w:color w:val="00000A"/>
          <w:sz w:val="24"/>
          <w:szCs w:val="24"/>
          <w:lang w:eastAsia="ru-RU"/>
        </w:rPr>
      </w:pPr>
      <w:r w:rsidRPr="00E84EA6">
        <w:rPr>
          <w:color w:val="00000A"/>
          <w:sz w:val="24"/>
          <w:szCs w:val="24"/>
          <w:lang w:eastAsia="ru-RU"/>
        </w:rPr>
        <w:t xml:space="preserve">3. Уборка территории </w:t>
      </w:r>
      <w:r w:rsidRPr="00E84EA6">
        <w:rPr>
          <w:sz w:val="24"/>
          <w:szCs w:val="24"/>
        </w:rPr>
        <w:t>Железковского</w:t>
      </w:r>
      <w:r w:rsidRPr="00E84EA6">
        <w:rPr>
          <w:color w:val="00000A"/>
          <w:sz w:val="24"/>
          <w:szCs w:val="24"/>
          <w:lang w:eastAsia="ru-RU"/>
        </w:rPr>
        <w:t xml:space="preserve"> сельского поселения……………………...7</w:t>
      </w:r>
    </w:p>
    <w:p w:rsidR="00E84EA6" w:rsidRPr="00E84EA6" w:rsidRDefault="00E84EA6" w:rsidP="00E84EA6">
      <w:pPr>
        <w:jc w:val="both"/>
        <w:rPr>
          <w:color w:val="00000A"/>
          <w:sz w:val="24"/>
          <w:szCs w:val="24"/>
          <w:lang w:eastAsia="ru-RU"/>
        </w:rPr>
      </w:pPr>
      <w:r w:rsidRPr="00E84EA6">
        <w:rPr>
          <w:color w:val="00000A"/>
          <w:sz w:val="24"/>
          <w:szCs w:val="24"/>
          <w:lang w:eastAsia="ru-RU"/>
        </w:rPr>
        <w:t xml:space="preserve">4. Благоустройство территорий многоквартирных и </w:t>
      </w:r>
    </w:p>
    <w:p w:rsidR="00E84EA6" w:rsidRPr="00E84EA6" w:rsidRDefault="00E84EA6" w:rsidP="00E84EA6">
      <w:pPr>
        <w:jc w:val="both"/>
        <w:rPr>
          <w:color w:val="00000A"/>
          <w:sz w:val="24"/>
          <w:szCs w:val="24"/>
          <w:lang w:eastAsia="ru-RU"/>
        </w:rPr>
      </w:pPr>
      <w:r w:rsidRPr="00E84EA6">
        <w:rPr>
          <w:color w:val="00000A"/>
          <w:sz w:val="24"/>
          <w:szCs w:val="24"/>
          <w:lang w:eastAsia="ru-RU"/>
        </w:rPr>
        <w:t>индивидуальных жилых домов…………………………………………………13</w:t>
      </w:r>
    </w:p>
    <w:p w:rsidR="00E84EA6" w:rsidRPr="00E84EA6" w:rsidRDefault="00E84EA6" w:rsidP="00E84EA6">
      <w:pPr>
        <w:jc w:val="both"/>
        <w:rPr>
          <w:color w:val="00000A"/>
          <w:sz w:val="24"/>
          <w:szCs w:val="24"/>
          <w:lang w:eastAsia="ru-RU"/>
        </w:rPr>
      </w:pPr>
      <w:r w:rsidRPr="00E84EA6">
        <w:rPr>
          <w:color w:val="00000A"/>
          <w:sz w:val="24"/>
          <w:szCs w:val="24"/>
          <w:lang w:eastAsia="ru-RU"/>
        </w:rPr>
        <w:t xml:space="preserve">5. Содержание земельных участков, зданий, </w:t>
      </w:r>
    </w:p>
    <w:p w:rsidR="00E84EA6" w:rsidRPr="00E84EA6" w:rsidRDefault="00E84EA6" w:rsidP="00E84EA6">
      <w:pPr>
        <w:jc w:val="both"/>
        <w:rPr>
          <w:color w:val="00000A"/>
          <w:sz w:val="24"/>
          <w:szCs w:val="24"/>
          <w:lang w:eastAsia="ru-RU"/>
        </w:rPr>
      </w:pPr>
      <w:r w:rsidRPr="00E84EA6">
        <w:rPr>
          <w:color w:val="00000A"/>
          <w:sz w:val="24"/>
          <w:szCs w:val="24"/>
          <w:lang w:eastAsia="ru-RU"/>
        </w:rPr>
        <w:t>строений, сооружений и их элементов…………………………………………15</w:t>
      </w:r>
    </w:p>
    <w:p w:rsidR="00E84EA6" w:rsidRPr="00E84EA6" w:rsidRDefault="00E84EA6" w:rsidP="00E84EA6">
      <w:pPr>
        <w:rPr>
          <w:color w:val="00000A"/>
          <w:sz w:val="24"/>
          <w:szCs w:val="24"/>
          <w:lang w:eastAsia="ru-RU"/>
        </w:rPr>
      </w:pPr>
      <w:r w:rsidRPr="00E84EA6">
        <w:rPr>
          <w:rFonts w:eastAsia="Calibri"/>
          <w:sz w:val="24"/>
          <w:szCs w:val="24"/>
        </w:rPr>
        <w:t>6.</w:t>
      </w:r>
      <w:r w:rsidRPr="00E84EA6">
        <w:rPr>
          <w:color w:val="00000A"/>
          <w:sz w:val="24"/>
          <w:szCs w:val="24"/>
          <w:lang w:eastAsia="ru-RU"/>
        </w:rPr>
        <w:t xml:space="preserve"> Благоустройство территорий объектов торговли, </w:t>
      </w:r>
    </w:p>
    <w:p w:rsidR="00E84EA6" w:rsidRPr="00E84EA6" w:rsidRDefault="00E84EA6" w:rsidP="00E84EA6">
      <w:pPr>
        <w:rPr>
          <w:color w:val="00000A"/>
          <w:sz w:val="24"/>
          <w:szCs w:val="24"/>
          <w:lang w:eastAsia="ru-RU"/>
        </w:rPr>
      </w:pPr>
      <w:r w:rsidRPr="00E84EA6">
        <w:rPr>
          <w:color w:val="00000A"/>
          <w:sz w:val="24"/>
          <w:szCs w:val="24"/>
          <w:lang w:eastAsia="ru-RU"/>
        </w:rPr>
        <w:t>общественного питания, бытового обслуживания……………………….........17</w:t>
      </w:r>
    </w:p>
    <w:p w:rsidR="00E84EA6" w:rsidRPr="00E84EA6" w:rsidRDefault="00E84EA6" w:rsidP="00E84EA6">
      <w:pPr>
        <w:jc w:val="both"/>
        <w:rPr>
          <w:color w:val="00000A"/>
          <w:sz w:val="24"/>
          <w:szCs w:val="24"/>
          <w:lang w:eastAsia="ru-RU"/>
        </w:rPr>
      </w:pPr>
      <w:r w:rsidRPr="00E84EA6">
        <w:rPr>
          <w:color w:val="00000A"/>
          <w:sz w:val="24"/>
          <w:szCs w:val="24"/>
          <w:lang w:eastAsia="ru-RU"/>
        </w:rPr>
        <w:t>7. Организация эксплуатации территорий ярмарок,</w:t>
      </w:r>
    </w:p>
    <w:p w:rsidR="00E84EA6" w:rsidRPr="00E84EA6" w:rsidRDefault="00E84EA6" w:rsidP="00E84EA6">
      <w:pPr>
        <w:jc w:val="both"/>
        <w:rPr>
          <w:color w:val="00000A"/>
          <w:sz w:val="24"/>
          <w:szCs w:val="24"/>
          <w:lang w:eastAsia="ru-RU"/>
        </w:rPr>
      </w:pPr>
      <w:r w:rsidRPr="00E84EA6">
        <w:rPr>
          <w:color w:val="00000A"/>
          <w:sz w:val="24"/>
          <w:szCs w:val="24"/>
          <w:lang w:eastAsia="ru-RU"/>
        </w:rPr>
        <w:t>сельскохозяйственных рынков………………………………………………….19</w:t>
      </w:r>
    </w:p>
    <w:p w:rsidR="00E84EA6" w:rsidRPr="00E84EA6" w:rsidRDefault="00E84EA6" w:rsidP="00E84EA6">
      <w:pPr>
        <w:jc w:val="both"/>
        <w:rPr>
          <w:color w:val="00000A"/>
          <w:sz w:val="24"/>
          <w:szCs w:val="24"/>
          <w:lang w:eastAsia="ru-RU"/>
        </w:rPr>
      </w:pPr>
      <w:r w:rsidRPr="00E84EA6">
        <w:rPr>
          <w:color w:val="00000A"/>
          <w:sz w:val="24"/>
          <w:szCs w:val="24"/>
          <w:lang w:eastAsia="ru-RU"/>
        </w:rPr>
        <w:t>8. Благоустройство территорий рекреационного назначения…………...........21</w:t>
      </w:r>
    </w:p>
    <w:p w:rsidR="00E84EA6" w:rsidRPr="00E84EA6" w:rsidRDefault="00E84EA6" w:rsidP="00E84EA6">
      <w:pPr>
        <w:jc w:val="both"/>
        <w:rPr>
          <w:color w:val="00000A"/>
          <w:sz w:val="24"/>
          <w:szCs w:val="24"/>
          <w:lang w:eastAsia="ru-RU"/>
        </w:rPr>
      </w:pPr>
      <w:r w:rsidRPr="00E84EA6">
        <w:rPr>
          <w:color w:val="00000A"/>
          <w:sz w:val="24"/>
          <w:szCs w:val="24"/>
          <w:lang w:eastAsia="ru-RU"/>
        </w:rPr>
        <w:lastRenderedPageBreak/>
        <w:t>9. Освещение территории……………………………………………………….22</w:t>
      </w:r>
    </w:p>
    <w:p w:rsidR="00E84EA6" w:rsidRPr="00E84EA6" w:rsidRDefault="00E84EA6" w:rsidP="00E84EA6">
      <w:pPr>
        <w:rPr>
          <w:color w:val="00000A"/>
          <w:sz w:val="24"/>
          <w:szCs w:val="24"/>
          <w:lang w:eastAsia="ru-RU"/>
        </w:rPr>
      </w:pPr>
      <w:r w:rsidRPr="00E84EA6">
        <w:rPr>
          <w:color w:val="00000A"/>
          <w:sz w:val="24"/>
          <w:szCs w:val="24"/>
          <w:lang w:eastAsia="ru-RU"/>
        </w:rPr>
        <w:t xml:space="preserve">10. Установка и содержание объектов </w:t>
      </w:r>
    </w:p>
    <w:p w:rsidR="00E84EA6" w:rsidRPr="00E84EA6" w:rsidRDefault="00E84EA6" w:rsidP="00E84EA6">
      <w:pPr>
        <w:rPr>
          <w:color w:val="00000A"/>
          <w:sz w:val="24"/>
          <w:szCs w:val="24"/>
          <w:lang w:eastAsia="ru-RU"/>
        </w:rPr>
      </w:pPr>
      <w:r w:rsidRPr="00E84EA6">
        <w:rPr>
          <w:color w:val="00000A"/>
          <w:sz w:val="24"/>
          <w:szCs w:val="24"/>
          <w:lang w:eastAsia="ru-RU"/>
        </w:rPr>
        <w:t>благоустройства территории сельского поселения……………………………24</w:t>
      </w:r>
    </w:p>
    <w:p w:rsidR="00E84EA6" w:rsidRPr="00E84EA6" w:rsidRDefault="00E84EA6" w:rsidP="00E84EA6">
      <w:pPr>
        <w:jc w:val="both"/>
        <w:rPr>
          <w:color w:val="00000A"/>
          <w:sz w:val="24"/>
          <w:szCs w:val="24"/>
          <w:lang w:eastAsia="ru-RU"/>
        </w:rPr>
      </w:pPr>
      <w:r w:rsidRPr="00E84EA6">
        <w:rPr>
          <w:color w:val="00000A"/>
          <w:sz w:val="24"/>
          <w:szCs w:val="24"/>
          <w:lang w:eastAsia="ru-RU"/>
        </w:rPr>
        <w:t>11. Содержание детских, игровых и спортивных площадок………………….25</w:t>
      </w:r>
    </w:p>
    <w:p w:rsidR="00E84EA6" w:rsidRPr="00E84EA6" w:rsidRDefault="00E84EA6" w:rsidP="00E84EA6">
      <w:pPr>
        <w:jc w:val="both"/>
        <w:rPr>
          <w:color w:val="00000A"/>
          <w:sz w:val="24"/>
          <w:szCs w:val="24"/>
          <w:lang w:eastAsia="ru-RU"/>
        </w:rPr>
      </w:pPr>
      <w:r w:rsidRPr="00E84EA6">
        <w:rPr>
          <w:color w:val="00000A"/>
          <w:sz w:val="24"/>
          <w:szCs w:val="24"/>
          <w:lang w:eastAsia="ru-RU"/>
        </w:rPr>
        <w:t>12. Содержание зеленых насаждений…………………………………………..26</w:t>
      </w:r>
    </w:p>
    <w:p w:rsidR="00E84EA6" w:rsidRPr="00E84EA6" w:rsidRDefault="00E84EA6" w:rsidP="00E84EA6">
      <w:pPr>
        <w:jc w:val="both"/>
        <w:rPr>
          <w:color w:val="00000A"/>
          <w:sz w:val="24"/>
          <w:szCs w:val="24"/>
          <w:lang w:eastAsia="ru-RU"/>
        </w:rPr>
      </w:pPr>
      <w:r w:rsidRPr="00E84EA6">
        <w:rPr>
          <w:color w:val="00000A"/>
          <w:sz w:val="24"/>
          <w:szCs w:val="24"/>
          <w:lang w:eastAsia="ru-RU"/>
        </w:rPr>
        <w:t xml:space="preserve">13. Содержание территорий, отведенных под строительство </w:t>
      </w:r>
    </w:p>
    <w:p w:rsidR="00E84EA6" w:rsidRPr="00E84EA6" w:rsidRDefault="00E84EA6" w:rsidP="00E84EA6">
      <w:pPr>
        <w:jc w:val="both"/>
        <w:rPr>
          <w:color w:val="00000A"/>
          <w:sz w:val="24"/>
          <w:szCs w:val="24"/>
          <w:lang w:eastAsia="ru-RU"/>
        </w:rPr>
      </w:pPr>
      <w:r w:rsidRPr="00E84EA6">
        <w:rPr>
          <w:color w:val="00000A"/>
          <w:sz w:val="24"/>
          <w:szCs w:val="24"/>
          <w:lang w:eastAsia="ru-RU"/>
        </w:rPr>
        <w:t xml:space="preserve">(застройку), а также территорий, на которых осуществляются </w:t>
      </w:r>
    </w:p>
    <w:p w:rsidR="00E84EA6" w:rsidRPr="00E84EA6" w:rsidRDefault="00E84EA6" w:rsidP="00E84EA6">
      <w:pPr>
        <w:jc w:val="both"/>
        <w:rPr>
          <w:color w:val="00000A"/>
          <w:sz w:val="24"/>
          <w:szCs w:val="24"/>
          <w:lang w:eastAsia="ru-RU"/>
        </w:rPr>
      </w:pPr>
      <w:r w:rsidRPr="00E84EA6">
        <w:rPr>
          <w:color w:val="00000A"/>
          <w:sz w:val="24"/>
          <w:szCs w:val="24"/>
          <w:lang w:eastAsia="ru-RU"/>
        </w:rPr>
        <w:t>строительные, ремонтные, земляные и иные работы…………………………28</w:t>
      </w:r>
    </w:p>
    <w:p w:rsidR="00E84EA6" w:rsidRPr="00E84EA6" w:rsidRDefault="00E84EA6" w:rsidP="00E84EA6">
      <w:pPr>
        <w:jc w:val="both"/>
        <w:rPr>
          <w:color w:val="00000A"/>
          <w:sz w:val="24"/>
          <w:szCs w:val="24"/>
          <w:lang w:eastAsia="ru-RU"/>
        </w:rPr>
      </w:pPr>
      <w:r w:rsidRPr="00E84EA6">
        <w:rPr>
          <w:color w:val="00000A"/>
          <w:sz w:val="24"/>
          <w:szCs w:val="24"/>
          <w:lang w:eastAsia="ru-RU"/>
        </w:rPr>
        <w:t>14. Содержание объектов незавершенного строительства,</w:t>
      </w:r>
    </w:p>
    <w:p w:rsidR="00E84EA6" w:rsidRPr="00E84EA6" w:rsidRDefault="00E84EA6" w:rsidP="00E84EA6">
      <w:pPr>
        <w:jc w:val="both"/>
        <w:rPr>
          <w:color w:val="00000A"/>
          <w:sz w:val="24"/>
          <w:szCs w:val="24"/>
          <w:lang w:eastAsia="ru-RU"/>
        </w:rPr>
      </w:pPr>
      <w:r w:rsidRPr="00E84EA6">
        <w:rPr>
          <w:color w:val="00000A"/>
          <w:sz w:val="24"/>
          <w:szCs w:val="24"/>
          <w:lang w:eastAsia="ru-RU"/>
        </w:rPr>
        <w:t xml:space="preserve">реконструируемых объектов и территорий, на которых они </w:t>
      </w:r>
    </w:p>
    <w:p w:rsidR="00E84EA6" w:rsidRPr="00E84EA6" w:rsidRDefault="00E84EA6" w:rsidP="00E84EA6">
      <w:pPr>
        <w:jc w:val="both"/>
        <w:rPr>
          <w:color w:val="00000A"/>
          <w:sz w:val="24"/>
          <w:szCs w:val="24"/>
          <w:lang w:eastAsia="ru-RU"/>
        </w:rPr>
      </w:pPr>
      <w:r w:rsidRPr="00E84EA6">
        <w:rPr>
          <w:color w:val="00000A"/>
          <w:sz w:val="24"/>
          <w:szCs w:val="24"/>
          <w:lang w:eastAsia="ru-RU"/>
        </w:rPr>
        <w:t>размещены……………………………………………………………………….30</w:t>
      </w:r>
    </w:p>
    <w:p w:rsidR="00E84EA6" w:rsidRPr="00E84EA6" w:rsidRDefault="00E84EA6" w:rsidP="00E84EA6">
      <w:pPr>
        <w:jc w:val="both"/>
        <w:rPr>
          <w:color w:val="00000A"/>
          <w:sz w:val="24"/>
          <w:szCs w:val="24"/>
          <w:lang w:eastAsia="ru-RU"/>
        </w:rPr>
      </w:pPr>
      <w:r w:rsidRPr="00E84EA6">
        <w:rPr>
          <w:color w:val="00000A"/>
          <w:sz w:val="24"/>
          <w:szCs w:val="24"/>
          <w:lang w:eastAsia="ru-RU"/>
        </w:rPr>
        <w:t xml:space="preserve">15. Благоустройство территорий автостоянок, </w:t>
      </w:r>
    </w:p>
    <w:p w:rsidR="00E84EA6" w:rsidRPr="00E84EA6" w:rsidRDefault="00E84EA6" w:rsidP="00E84EA6">
      <w:pPr>
        <w:jc w:val="both"/>
        <w:rPr>
          <w:color w:val="00000A"/>
          <w:sz w:val="24"/>
          <w:szCs w:val="24"/>
          <w:lang w:eastAsia="ru-RU"/>
        </w:rPr>
      </w:pPr>
      <w:r w:rsidRPr="00E84EA6">
        <w:rPr>
          <w:color w:val="00000A"/>
          <w:sz w:val="24"/>
          <w:szCs w:val="24"/>
          <w:lang w:eastAsia="ru-RU"/>
        </w:rPr>
        <w:t>парковок, гаражных комплексов, гаражей……………………………………..30</w:t>
      </w:r>
    </w:p>
    <w:p w:rsidR="00E84EA6" w:rsidRPr="00E84EA6" w:rsidRDefault="00E84EA6" w:rsidP="00E84EA6">
      <w:pPr>
        <w:jc w:val="both"/>
        <w:rPr>
          <w:color w:val="00000A"/>
          <w:sz w:val="24"/>
          <w:szCs w:val="24"/>
          <w:lang w:eastAsia="ru-RU"/>
        </w:rPr>
      </w:pPr>
      <w:r w:rsidRPr="00E84EA6">
        <w:rPr>
          <w:color w:val="00000A"/>
          <w:sz w:val="24"/>
          <w:szCs w:val="24"/>
          <w:lang w:eastAsia="ru-RU"/>
        </w:rPr>
        <w:t>16. Содержание транспортных средств…………………………………….......30</w:t>
      </w:r>
    </w:p>
    <w:p w:rsidR="00E84EA6" w:rsidRPr="00E84EA6" w:rsidRDefault="00E84EA6" w:rsidP="00E84EA6">
      <w:pPr>
        <w:jc w:val="both"/>
        <w:rPr>
          <w:color w:val="00000A"/>
          <w:sz w:val="24"/>
          <w:szCs w:val="24"/>
          <w:lang w:eastAsia="ru-RU"/>
        </w:rPr>
      </w:pPr>
      <w:r w:rsidRPr="00E84EA6">
        <w:rPr>
          <w:color w:val="00000A"/>
          <w:sz w:val="24"/>
          <w:szCs w:val="24"/>
          <w:lang w:eastAsia="ru-RU"/>
        </w:rPr>
        <w:t>17. Обращение с отходами………………………………………………………32</w:t>
      </w:r>
    </w:p>
    <w:p w:rsidR="00E84EA6" w:rsidRPr="00E84EA6" w:rsidRDefault="00E84EA6" w:rsidP="00E84EA6">
      <w:pPr>
        <w:widowControl w:val="0"/>
        <w:autoSpaceDE w:val="0"/>
        <w:autoSpaceDN w:val="0"/>
        <w:outlineLvl w:val="1"/>
        <w:rPr>
          <w:sz w:val="24"/>
          <w:szCs w:val="24"/>
          <w:lang w:eastAsia="ru-RU"/>
        </w:rPr>
      </w:pPr>
      <w:r w:rsidRPr="00E84EA6">
        <w:rPr>
          <w:sz w:val="24"/>
          <w:szCs w:val="24"/>
          <w:lang w:eastAsia="ru-RU"/>
        </w:rPr>
        <w:t>18. Содержание инженерных сетей…………………………………………….32</w:t>
      </w:r>
    </w:p>
    <w:p w:rsidR="00E84EA6" w:rsidRPr="00E84EA6" w:rsidRDefault="00E84EA6" w:rsidP="00E84EA6">
      <w:pPr>
        <w:widowControl w:val="0"/>
        <w:autoSpaceDE w:val="0"/>
        <w:autoSpaceDN w:val="0"/>
        <w:rPr>
          <w:sz w:val="24"/>
          <w:szCs w:val="24"/>
          <w:lang w:eastAsia="ru-RU"/>
        </w:rPr>
      </w:pPr>
      <w:r w:rsidRPr="00E84EA6">
        <w:rPr>
          <w:sz w:val="24"/>
          <w:szCs w:val="24"/>
          <w:lang w:eastAsia="ru-RU"/>
        </w:rPr>
        <w:t>19. Содержание прилегающих территорий…………………………………….33</w:t>
      </w:r>
    </w:p>
    <w:p w:rsidR="00E84EA6" w:rsidRPr="00E84EA6" w:rsidRDefault="00E84EA6" w:rsidP="00E84EA6">
      <w:pPr>
        <w:widowControl w:val="0"/>
        <w:autoSpaceDE w:val="0"/>
        <w:autoSpaceDN w:val="0"/>
        <w:rPr>
          <w:color w:val="000000"/>
          <w:sz w:val="24"/>
          <w:szCs w:val="24"/>
          <w:lang w:eastAsia="ru-RU"/>
        </w:rPr>
      </w:pPr>
      <w:r w:rsidRPr="00E84EA6">
        <w:rPr>
          <w:color w:val="000000"/>
          <w:sz w:val="24"/>
          <w:szCs w:val="24"/>
          <w:lang w:eastAsia="ru-RU"/>
        </w:rPr>
        <w:t xml:space="preserve">20. Праздничное оформление территории </w:t>
      </w:r>
    </w:p>
    <w:p w:rsidR="00E84EA6" w:rsidRPr="00E84EA6" w:rsidRDefault="00E84EA6" w:rsidP="00E84EA6">
      <w:pPr>
        <w:widowControl w:val="0"/>
        <w:autoSpaceDE w:val="0"/>
        <w:autoSpaceDN w:val="0"/>
        <w:rPr>
          <w:color w:val="000000"/>
          <w:sz w:val="24"/>
          <w:szCs w:val="24"/>
          <w:lang w:eastAsia="ru-RU"/>
        </w:rPr>
      </w:pPr>
      <w:r w:rsidRPr="00E84EA6">
        <w:rPr>
          <w:color w:val="000000"/>
          <w:sz w:val="24"/>
          <w:szCs w:val="24"/>
          <w:lang w:eastAsia="ru-RU"/>
        </w:rPr>
        <w:t xml:space="preserve">муниципального образования…………………………………………………..35 </w:t>
      </w:r>
    </w:p>
    <w:p w:rsidR="00E84EA6" w:rsidRPr="00E84EA6" w:rsidRDefault="00E84EA6" w:rsidP="00E84EA6">
      <w:pPr>
        <w:widowControl w:val="0"/>
        <w:autoSpaceDE w:val="0"/>
        <w:autoSpaceDN w:val="0"/>
        <w:jc w:val="both"/>
        <w:rPr>
          <w:color w:val="000000"/>
          <w:sz w:val="24"/>
          <w:szCs w:val="24"/>
          <w:lang w:eastAsia="ru-RU"/>
        </w:rPr>
      </w:pPr>
      <w:r w:rsidRPr="00E84EA6">
        <w:rPr>
          <w:color w:val="000000"/>
          <w:sz w:val="24"/>
          <w:szCs w:val="24"/>
          <w:lang w:eastAsia="ru-RU"/>
        </w:rPr>
        <w:t>21. Общественное участие в процессе благоустройства……………………...35</w:t>
      </w:r>
    </w:p>
    <w:p w:rsidR="00E84EA6" w:rsidRPr="00E84EA6" w:rsidRDefault="00E84EA6" w:rsidP="00E84EA6">
      <w:pPr>
        <w:widowControl w:val="0"/>
        <w:autoSpaceDE w:val="0"/>
        <w:autoSpaceDN w:val="0"/>
        <w:rPr>
          <w:color w:val="000000"/>
          <w:sz w:val="24"/>
          <w:szCs w:val="24"/>
          <w:lang w:eastAsia="ru-RU"/>
        </w:rPr>
      </w:pPr>
      <w:r w:rsidRPr="00E84EA6">
        <w:rPr>
          <w:color w:val="000000"/>
          <w:sz w:val="24"/>
          <w:szCs w:val="24"/>
          <w:lang w:eastAsia="ru-RU"/>
        </w:rPr>
        <w:t>22. Дендрологические планы……………………………………………………36</w:t>
      </w:r>
    </w:p>
    <w:p w:rsidR="00E84EA6" w:rsidRPr="00E84EA6" w:rsidRDefault="00E84EA6" w:rsidP="00E84EA6">
      <w:pPr>
        <w:widowControl w:val="0"/>
        <w:autoSpaceDE w:val="0"/>
        <w:autoSpaceDN w:val="0"/>
        <w:rPr>
          <w:color w:val="000000"/>
          <w:sz w:val="24"/>
          <w:szCs w:val="24"/>
          <w:lang w:eastAsia="ru-RU"/>
        </w:rPr>
      </w:pPr>
      <w:r w:rsidRPr="00E84EA6">
        <w:rPr>
          <w:color w:val="000000"/>
          <w:sz w:val="24"/>
          <w:szCs w:val="24"/>
          <w:lang w:eastAsia="ru-RU"/>
        </w:rPr>
        <w:t xml:space="preserve">23. </w:t>
      </w:r>
      <w:proofErr w:type="gramStart"/>
      <w:r w:rsidRPr="00E84EA6">
        <w:rPr>
          <w:color w:val="000000"/>
          <w:sz w:val="24"/>
          <w:szCs w:val="24"/>
          <w:lang w:eastAsia="ru-RU"/>
        </w:rPr>
        <w:t>Контроль за</w:t>
      </w:r>
      <w:proofErr w:type="gramEnd"/>
      <w:r w:rsidRPr="00E84EA6">
        <w:rPr>
          <w:color w:val="000000"/>
          <w:sz w:val="24"/>
          <w:szCs w:val="24"/>
          <w:lang w:eastAsia="ru-RU"/>
        </w:rPr>
        <w:t xml:space="preserve"> исполнением настоящих Правил……………………………..37</w:t>
      </w:r>
    </w:p>
    <w:p w:rsidR="00E84EA6" w:rsidRPr="00E84EA6" w:rsidRDefault="00E84EA6" w:rsidP="00E84EA6">
      <w:pPr>
        <w:jc w:val="both"/>
        <w:rPr>
          <w:color w:val="00000A"/>
          <w:sz w:val="24"/>
          <w:szCs w:val="24"/>
          <w:lang w:eastAsia="ru-RU"/>
        </w:rPr>
      </w:pPr>
    </w:p>
    <w:p w:rsidR="00E84EA6" w:rsidRPr="00E84EA6" w:rsidRDefault="00E84EA6" w:rsidP="00E84EA6">
      <w:pPr>
        <w:jc w:val="both"/>
        <w:rPr>
          <w:color w:val="00000A"/>
          <w:sz w:val="24"/>
          <w:szCs w:val="24"/>
          <w:lang w:eastAsia="ru-RU"/>
        </w:rPr>
      </w:pPr>
      <w:r w:rsidRPr="00E84EA6">
        <w:rPr>
          <w:color w:val="00000A"/>
          <w:sz w:val="24"/>
          <w:szCs w:val="24"/>
          <w:lang w:eastAsia="ru-RU"/>
        </w:rPr>
        <w:t>Приложение №1. Требования к внешнему виду фасадов зданий, строений и сооружений</w:t>
      </w:r>
    </w:p>
    <w:p w:rsidR="00E84EA6" w:rsidRPr="00E84EA6" w:rsidRDefault="00E84EA6" w:rsidP="00E84EA6">
      <w:pPr>
        <w:jc w:val="both"/>
        <w:rPr>
          <w:color w:val="00000A"/>
          <w:sz w:val="24"/>
          <w:szCs w:val="24"/>
          <w:lang w:eastAsia="ru-RU"/>
        </w:rPr>
      </w:pPr>
      <w:r w:rsidRPr="00E84EA6">
        <w:rPr>
          <w:color w:val="00000A"/>
          <w:sz w:val="24"/>
          <w:szCs w:val="24"/>
          <w:lang w:eastAsia="ru-RU"/>
        </w:rPr>
        <w:t>Приложение №2. Концепция общего цветового решения застройки улиц и территорий сельского поселения.</w:t>
      </w:r>
    </w:p>
    <w:p w:rsidR="00E84EA6" w:rsidRPr="00E84EA6" w:rsidRDefault="00E84EA6" w:rsidP="00E84EA6">
      <w:pPr>
        <w:jc w:val="both"/>
        <w:rPr>
          <w:color w:val="00000A"/>
          <w:sz w:val="24"/>
          <w:szCs w:val="24"/>
          <w:lang w:eastAsia="ru-RU"/>
        </w:rPr>
      </w:pPr>
      <w:r w:rsidRPr="00E84EA6">
        <w:rPr>
          <w:color w:val="00000A"/>
          <w:sz w:val="24"/>
          <w:szCs w:val="24"/>
          <w:lang w:eastAsia="ru-RU"/>
        </w:rPr>
        <w:t>Приложение №3. Правила размещения и содержания информационных конструкций (вывесок) на территории сельского поселения.</w:t>
      </w:r>
    </w:p>
    <w:p w:rsidR="00E84EA6" w:rsidRPr="00E84EA6" w:rsidRDefault="00E84EA6" w:rsidP="00E84EA6">
      <w:pPr>
        <w:jc w:val="both"/>
        <w:rPr>
          <w:color w:val="00000A"/>
          <w:sz w:val="24"/>
          <w:szCs w:val="24"/>
          <w:lang w:eastAsia="ru-RU"/>
        </w:rPr>
      </w:pPr>
      <w:r w:rsidRPr="00E84EA6">
        <w:rPr>
          <w:color w:val="00000A"/>
          <w:sz w:val="24"/>
          <w:szCs w:val="24"/>
          <w:lang w:eastAsia="ru-RU"/>
        </w:rPr>
        <w:t>Приложение №4. Общие требования к нестационарным торговым объектам, размещаемым на территории сельского поселения (Дизайн-Код).</w:t>
      </w:r>
    </w:p>
    <w:p w:rsidR="00E84EA6" w:rsidRPr="00E84EA6" w:rsidRDefault="00E84EA6" w:rsidP="00E84EA6">
      <w:pPr>
        <w:ind w:firstLine="709"/>
        <w:jc w:val="center"/>
        <w:rPr>
          <w:b/>
          <w:bCs/>
          <w:color w:val="00000A"/>
          <w:sz w:val="24"/>
          <w:szCs w:val="24"/>
          <w:lang w:eastAsia="ru-RU"/>
        </w:rPr>
      </w:pPr>
    </w:p>
    <w:p w:rsidR="00E84EA6" w:rsidRPr="00E84EA6" w:rsidRDefault="00E84EA6" w:rsidP="00E84EA6">
      <w:pPr>
        <w:ind w:firstLine="709"/>
        <w:jc w:val="center"/>
        <w:rPr>
          <w:b/>
          <w:bCs/>
          <w:color w:val="00000A"/>
          <w:sz w:val="24"/>
          <w:szCs w:val="24"/>
          <w:lang w:eastAsia="ru-RU"/>
        </w:rPr>
      </w:pPr>
      <w:r w:rsidRPr="00E84EA6">
        <w:rPr>
          <w:b/>
          <w:bCs/>
          <w:color w:val="00000A"/>
          <w:sz w:val="24"/>
          <w:szCs w:val="24"/>
          <w:lang w:eastAsia="ru-RU"/>
        </w:rPr>
        <w:t>1. Основные понятия и определения, используемые в настоящих Правилах:</w:t>
      </w:r>
    </w:p>
    <w:p w:rsidR="00E84EA6" w:rsidRPr="00E84EA6" w:rsidRDefault="00E84EA6" w:rsidP="00E84EA6">
      <w:pPr>
        <w:ind w:firstLine="709"/>
        <w:jc w:val="both"/>
        <w:rPr>
          <w:color w:val="00000A"/>
          <w:sz w:val="24"/>
          <w:szCs w:val="24"/>
          <w:lang w:eastAsia="ru-RU"/>
        </w:rPr>
      </w:pPr>
      <w:proofErr w:type="gramStart"/>
      <w:r w:rsidRPr="00E84EA6">
        <w:rPr>
          <w:b/>
          <w:bCs/>
          <w:color w:val="00000A"/>
          <w:sz w:val="24"/>
          <w:szCs w:val="24"/>
          <w:lang w:eastAsia="ru-RU"/>
        </w:rPr>
        <w:t>благоустройство территории</w:t>
      </w:r>
      <w:r w:rsidRPr="00E84EA6">
        <w:rPr>
          <w:color w:val="00000A"/>
          <w:sz w:val="24"/>
          <w:szCs w:val="24"/>
          <w:lang w:eastAsia="ru-RU"/>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зеленые насаждения</w:t>
      </w:r>
      <w:r w:rsidRPr="00E84EA6">
        <w:rPr>
          <w:color w:val="00000A"/>
          <w:sz w:val="24"/>
          <w:szCs w:val="24"/>
          <w:lang w:eastAsia="ru-RU"/>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крупногабаритный мусор (КГМ)</w:t>
      </w:r>
      <w:r w:rsidRPr="00E84EA6">
        <w:rPr>
          <w:color w:val="00000A"/>
          <w:sz w:val="24"/>
          <w:szCs w:val="24"/>
          <w:lang w:eastAsia="ru-RU"/>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механизированная уборка</w:t>
      </w:r>
      <w:r w:rsidRPr="00E84EA6">
        <w:rPr>
          <w:color w:val="00000A"/>
          <w:sz w:val="24"/>
          <w:szCs w:val="24"/>
          <w:lang w:eastAsia="ru-RU"/>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E84EA6">
        <w:rPr>
          <w:color w:val="00000A"/>
          <w:sz w:val="24"/>
          <w:szCs w:val="24"/>
          <w:lang w:eastAsia="ru-RU"/>
        </w:rPr>
        <w:t>пескоразбрасывателей</w:t>
      </w:r>
      <w:proofErr w:type="spellEnd"/>
      <w:r w:rsidRPr="00E84EA6">
        <w:rPr>
          <w:color w:val="00000A"/>
          <w:sz w:val="24"/>
          <w:szCs w:val="24"/>
          <w:lang w:eastAsia="ru-RU"/>
        </w:rPr>
        <w:t>, машин подметально-уборочных, уборочных универсальных, тротуароуборочных, поливомоечных и других);</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озелененные территории</w:t>
      </w:r>
      <w:r w:rsidRPr="00E84EA6">
        <w:rPr>
          <w:color w:val="00000A"/>
          <w:sz w:val="24"/>
          <w:szCs w:val="24"/>
          <w:lang w:eastAsia="ru-RU"/>
        </w:rPr>
        <w:t xml:space="preserve"> – территории, покрытые древесно-кустарниковой и травянистой растительностью естественного и искусственного происхождения;</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отработанные ртутьсодержащие лампы</w:t>
      </w:r>
      <w:r w:rsidRPr="00E84EA6">
        <w:rPr>
          <w:color w:val="00000A"/>
          <w:sz w:val="24"/>
          <w:szCs w:val="24"/>
          <w:lang w:eastAsia="ru-RU"/>
        </w:rPr>
        <w:t xml:space="preserve"> – ртутьсодержащие отходы, представляющие </w:t>
      </w:r>
      <w:proofErr w:type="gramStart"/>
      <w:r w:rsidRPr="00E84EA6">
        <w:rPr>
          <w:color w:val="00000A"/>
          <w:sz w:val="24"/>
          <w:szCs w:val="24"/>
          <w:lang w:eastAsia="ru-RU"/>
        </w:rPr>
        <w:t>собой</w:t>
      </w:r>
      <w:proofErr w:type="gramEnd"/>
      <w:r w:rsidRPr="00E84EA6">
        <w:rPr>
          <w:color w:val="00000A"/>
          <w:sz w:val="24"/>
          <w:szCs w:val="24"/>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E84EA6" w:rsidRPr="00E84EA6" w:rsidRDefault="00E84EA6" w:rsidP="00E84EA6">
      <w:pPr>
        <w:ind w:firstLine="709"/>
        <w:jc w:val="both"/>
        <w:rPr>
          <w:color w:val="000000"/>
          <w:sz w:val="24"/>
          <w:szCs w:val="24"/>
          <w:lang w:eastAsia="ru-RU"/>
        </w:rPr>
      </w:pPr>
      <w:proofErr w:type="gramStart"/>
      <w:r w:rsidRPr="00E84EA6">
        <w:rPr>
          <w:b/>
          <w:bCs/>
          <w:color w:val="000000"/>
          <w:sz w:val="24"/>
          <w:szCs w:val="24"/>
          <w:lang w:eastAsia="ru-RU"/>
        </w:rPr>
        <w:lastRenderedPageBreak/>
        <w:t xml:space="preserve">отходы биологические - </w:t>
      </w:r>
      <w:r w:rsidRPr="00E84EA6">
        <w:rPr>
          <w:color w:val="000000"/>
          <w:sz w:val="24"/>
          <w:szCs w:val="24"/>
          <w:lang w:eastAsia="ru-RU"/>
        </w:rPr>
        <w:t xml:space="preserve">трупы животных (в том числе абортированные и мертворожденные плоды) и птиц, в том числе лабораторных; ветеринарные </w:t>
      </w:r>
      <w:proofErr w:type="spellStart"/>
      <w:r w:rsidRPr="00E84EA6">
        <w:rPr>
          <w:color w:val="000000"/>
          <w:sz w:val="24"/>
          <w:szCs w:val="24"/>
          <w:lang w:eastAsia="ru-RU"/>
        </w:rPr>
        <w:t>конфискаты</w:t>
      </w:r>
      <w:proofErr w:type="spellEnd"/>
      <w:r w:rsidRPr="00E84EA6">
        <w:rPr>
          <w:color w:val="000000"/>
          <w:sz w:val="24"/>
          <w:szCs w:val="24"/>
          <w:lang w:eastAsia="ru-RU"/>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E84EA6" w:rsidRPr="00E84EA6" w:rsidRDefault="00E84EA6" w:rsidP="00E84EA6">
      <w:pPr>
        <w:ind w:firstLine="709"/>
        <w:jc w:val="both"/>
        <w:rPr>
          <w:sz w:val="24"/>
          <w:szCs w:val="24"/>
          <w:lang w:eastAsia="en-US"/>
        </w:rPr>
      </w:pPr>
      <w:r w:rsidRPr="00E84EA6">
        <w:rPr>
          <w:b/>
          <w:bCs/>
          <w:color w:val="000000"/>
          <w:sz w:val="24"/>
          <w:szCs w:val="24"/>
        </w:rPr>
        <w:t>твердые коммунальные отходы</w:t>
      </w:r>
      <w:r w:rsidRPr="00E84EA6">
        <w:rPr>
          <w:color w:val="000000"/>
          <w:sz w:val="24"/>
          <w:szCs w:val="24"/>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E84EA6">
        <w:rPr>
          <w:color w:val="000000"/>
          <w:sz w:val="24"/>
          <w:szCs w:val="24"/>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E84EA6" w:rsidRPr="00E84EA6" w:rsidRDefault="00E84EA6" w:rsidP="00E84EA6">
      <w:pPr>
        <w:ind w:firstLine="709"/>
        <w:jc w:val="both"/>
        <w:rPr>
          <w:color w:val="00000A"/>
          <w:sz w:val="24"/>
          <w:szCs w:val="24"/>
          <w:lang w:eastAsia="ru-RU"/>
        </w:rPr>
      </w:pPr>
      <w:proofErr w:type="gramStart"/>
      <w:r w:rsidRPr="00E84EA6">
        <w:rPr>
          <w:b/>
          <w:bCs/>
          <w:color w:val="00000A"/>
          <w:sz w:val="24"/>
          <w:szCs w:val="24"/>
          <w:lang w:eastAsia="ru-RU"/>
        </w:rPr>
        <w:t>отходы (мусор) строительные</w:t>
      </w:r>
      <w:r w:rsidRPr="00E84EA6">
        <w:rPr>
          <w:color w:val="00000A"/>
          <w:sz w:val="24"/>
          <w:szCs w:val="24"/>
          <w:lang w:eastAsia="ru-RU"/>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отходы производства и потребления</w:t>
      </w:r>
      <w:r w:rsidRPr="00E84EA6">
        <w:rPr>
          <w:color w:val="00000A"/>
          <w:sz w:val="24"/>
          <w:szCs w:val="24"/>
          <w:lang w:eastAsia="ru-RU"/>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E84EA6" w:rsidRPr="00E84EA6" w:rsidRDefault="00E84EA6" w:rsidP="00E84EA6">
      <w:pPr>
        <w:ind w:firstLine="709"/>
        <w:jc w:val="both"/>
        <w:rPr>
          <w:color w:val="000000"/>
          <w:sz w:val="24"/>
          <w:szCs w:val="24"/>
          <w:lang w:eastAsia="ru-RU"/>
        </w:rPr>
      </w:pPr>
      <w:r w:rsidRPr="00E84EA6">
        <w:rPr>
          <w:b/>
          <w:bCs/>
          <w:color w:val="000000"/>
          <w:sz w:val="24"/>
          <w:szCs w:val="24"/>
          <w:lang w:eastAsia="ru-RU"/>
        </w:rPr>
        <w:t xml:space="preserve">парковка - </w:t>
      </w:r>
      <w:r w:rsidRPr="00E84EA6">
        <w:rPr>
          <w:color w:val="000000"/>
          <w:sz w:val="24"/>
          <w:szCs w:val="24"/>
          <w:lang w:eastAsia="ru-RU"/>
        </w:rPr>
        <w:t xml:space="preserve">специально обустроенное и оборудованное место, </w:t>
      </w:r>
      <w:proofErr w:type="gramStart"/>
      <w:r w:rsidRPr="00E84EA6">
        <w:rPr>
          <w:color w:val="000000"/>
          <w:sz w:val="24"/>
          <w:szCs w:val="24"/>
          <w:lang w:eastAsia="ru-RU"/>
        </w:rPr>
        <w:t>являющееся</w:t>
      </w:r>
      <w:proofErr w:type="gramEnd"/>
      <w:r w:rsidRPr="00E84EA6">
        <w:rPr>
          <w:color w:val="000000"/>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84EA6">
        <w:rPr>
          <w:color w:val="000000"/>
          <w:sz w:val="24"/>
          <w:szCs w:val="24"/>
          <w:lang w:eastAsia="ru-RU"/>
        </w:rPr>
        <w:t>подэстакадных</w:t>
      </w:r>
      <w:proofErr w:type="spellEnd"/>
      <w:r w:rsidRPr="00E84EA6">
        <w:rPr>
          <w:color w:val="000000"/>
          <w:sz w:val="24"/>
          <w:szCs w:val="24"/>
          <w:lang w:eastAsia="ru-RU"/>
        </w:rPr>
        <w:t xml:space="preserve"> или </w:t>
      </w:r>
      <w:proofErr w:type="spellStart"/>
      <w:r w:rsidRPr="00E84EA6">
        <w:rPr>
          <w:color w:val="000000"/>
          <w:sz w:val="24"/>
          <w:szCs w:val="24"/>
          <w:lang w:eastAsia="ru-RU"/>
        </w:rPr>
        <w:t>подмостовых</w:t>
      </w:r>
      <w:proofErr w:type="spellEnd"/>
      <w:r w:rsidRPr="00E84EA6">
        <w:rPr>
          <w:color w:val="000000"/>
          <w:sz w:val="24"/>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EA6" w:rsidRPr="00E84EA6" w:rsidRDefault="00E84EA6" w:rsidP="00E84EA6">
      <w:pPr>
        <w:ind w:firstLine="709"/>
        <w:jc w:val="both"/>
        <w:rPr>
          <w:color w:val="00000A"/>
          <w:sz w:val="24"/>
          <w:szCs w:val="24"/>
          <w:lang w:eastAsia="ru-RU"/>
        </w:rPr>
      </w:pPr>
      <w:proofErr w:type="spellStart"/>
      <w:r w:rsidRPr="00E84EA6">
        <w:rPr>
          <w:b/>
          <w:bCs/>
          <w:color w:val="00000A"/>
          <w:sz w:val="24"/>
          <w:szCs w:val="24"/>
          <w:lang w:eastAsia="ru-RU"/>
        </w:rPr>
        <w:t>прилотковая</w:t>
      </w:r>
      <w:proofErr w:type="spellEnd"/>
      <w:r w:rsidRPr="00E84EA6">
        <w:rPr>
          <w:b/>
          <w:bCs/>
          <w:color w:val="00000A"/>
          <w:sz w:val="24"/>
          <w:szCs w:val="24"/>
          <w:lang w:eastAsia="ru-RU"/>
        </w:rPr>
        <w:t xml:space="preserve"> часть дороги</w:t>
      </w:r>
      <w:r w:rsidRPr="00E84EA6">
        <w:rPr>
          <w:color w:val="00000A"/>
          <w:sz w:val="24"/>
          <w:szCs w:val="24"/>
          <w:lang w:eastAsia="ru-RU"/>
        </w:rPr>
        <w:t xml:space="preserve"> – часть автомобильной дороги шириной один метр вдоль бордюрного камня тротуара или газона;</w:t>
      </w:r>
    </w:p>
    <w:p w:rsidR="00E84EA6" w:rsidRPr="00E84EA6" w:rsidRDefault="00E84EA6" w:rsidP="00E84EA6">
      <w:pPr>
        <w:ind w:firstLine="709"/>
        <w:jc w:val="both"/>
        <w:rPr>
          <w:color w:val="00000A"/>
          <w:sz w:val="24"/>
          <w:szCs w:val="24"/>
          <w:lang w:eastAsia="ru-RU"/>
        </w:rPr>
      </w:pPr>
      <w:proofErr w:type="spellStart"/>
      <w:r w:rsidRPr="00E84EA6">
        <w:rPr>
          <w:b/>
          <w:bCs/>
          <w:color w:val="00000A"/>
          <w:sz w:val="24"/>
          <w:szCs w:val="24"/>
          <w:lang w:eastAsia="ru-RU"/>
        </w:rPr>
        <w:t>противогололедные</w:t>
      </w:r>
      <w:proofErr w:type="spellEnd"/>
      <w:r w:rsidRPr="00E84EA6">
        <w:rPr>
          <w:b/>
          <w:bCs/>
          <w:color w:val="00000A"/>
          <w:sz w:val="24"/>
          <w:szCs w:val="24"/>
          <w:lang w:eastAsia="ru-RU"/>
        </w:rPr>
        <w:t xml:space="preserve"> материалы</w:t>
      </w:r>
      <w:r w:rsidRPr="00E84EA6">
        <w:rPr>
          <w:color w:val="00000A"/>
          <w:sz w:val="24"/>
          <w:szCs w:val="24"/>
          <w:lang w:eastAsia="ru-RU"/>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собственная территория землепользования</w:t>
      </w:r>
      <w:r w:rsidRPr="00E84EA6">
        <w:rPr>
          <w:color w:val="00000A"/>
          <w:sz w:val="24"/>
          <w:szCs w:val="24"/>
          <w:lang w:eastAsia="ru-RU"/>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содержание территории</w:t>
      </w:r>
      <w:r w:rsidRPr="00E84EA6">
        <w:rPr>
          <w:color w:val="00000A"/>
          <w:sz w:val="24"/>
          <w:szCs w:val="24"/>
          <w:lang w:eastAsia="ru-RU"/>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E84EA6" w:rsidRPr="00E84EA6" w:rsidRDefault="00E84EA6" w:rsidP="00E84EA6">
      <w:pPr>
        <w:ind w:firstLine="709"/>
        <w:jc w:val="both"/>
        <w:rPr>
          <w:color w:val="00000A"/>
          <w:sz w:val="24"/>
          <w:szCs w:val="24"/>
          <w:lang w:eastAsia="ru-RU"/>
        </w:rPr>
      </w:pPr>
      <w:proofErr w:type="gramStart"/>
      <w:r w:rsidRPr="00E84EA6">
        <w:rPr>
          <w:b/>
          <w:bCs/>
          <w:color w:val="00000A"/>
          <w:sz w:val="24"/>
          <w:szCs w:val="24"/>
          <w:lang w:eastAsia="ru-RU"/>
        </w:rPr>
        <w:t>надлежащее состояние внешнего вида</w:t>
      </w:r>
      <w:r w:rsidRPr="00E84EA6">
        <w:rPr>
          <w:color w:val="00000A"/>
          <w:sz w:val="24"/>
          <w:szCs w:val="24"/>
          <w:lang w:eastAsia="ru-RU"/>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E84EA6">
        <w:rPr>
          <w:color w:val="00000A"/>
          <w:sz w:val="24"/>
          <w:szCs w:val="24"/>
          <w:lang w:eastAsia="ru-RU"/>
        </w:rPr>
        <w:t xml:space="preserve"> исправность элементов освещения (подсветки) при их наличии;</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территория многоквартирного дома</w:t>
      </w:r>
      <w:r w:rsidRPr="00E84EA6">
        <w:rPr>
          <w:color w:val="00000A"/>
          <w:sz w:val="24"/>
          <w:szCs w:val="24"/>
          <w:lang w:eastAsia="ru-RU"/>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уборка территории</w:t>
      </w:r>
      <w:r w:rsidRPr="00E84EA6">
        <w:rPr>
          <w:color w:val="00000A"/>
          <w:sz w:val="24"/>
          <w:szCs w:val="24"/>
          <w:lang w:eastAsia="ru-RU"/>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E84EA6" w:rsidRPr="00E84EA6" w:rsidRDefault="00E84EA6" w:rsidP="00E84EA6">
      <w:pPr>
        <w:ind w:firstLine="709"/>
        <w:jc w:val="both"/>
        <w:rPr>
          <w:color w:val="00000A"/>
          <w:sz w:val="24"/>
          <w:szCs w:val="24"/>
          <w:lang w:eastAsia="ru-RU"/>
        </w:rPr>
      </w:pPr>
      <w:proofErr w:type="gramStart"/>
      <w:r w:rsidRPr="00E84EA6">
        <w:rPr>
          <w:b/>
          <w:bCs/>
          <w:color w:val="00000A"/>
          <w:sz w:val="24"/>
          <w:szCs w:val="24"/>
          <w:lang w:eastAsia="ru-RU"/>
        </w:rPr>
        <w:lastRenderedPageBreak/>
        <w:t>уличный смет</w:t>
      </w:r>
      <w:r w:rsidRPr="00E84EA6">
        <w:rPr>
          <w:color w:val="00000A"/>
          <w:sz w:val="24"/>
          <w:szCs w:val="24"/>
          <w:lang w:eastAsia="ru-RU"/>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объекты благоустройства городской среды</w:t>
      </w:r>
      <w:r w:rsidRPr="00E84EA6">
        <w:rPr>
          <w:color w:val="00000A"/>
          <w:sz w:val="24"/>
          <w:szCs w:val="24"/>
          <w:lang w:eastAsia="ru-RU"/>
        </w:rPr>
        <w:t xml:space="preserve"> – стационарные или передвижные (мобильные) сооружения, устройства, оборудование;</w:t>
      </w:r>
    </w:p>
    <w:p w:rsidR="00E84EA6" w:rsidRPr="00E84EA6" w:rsidRDefault="00E84EA6" w:rsidP="00E84EA6">
      <w:pPr>
        <w:ind w:firstLine="709"/>
        <w:jc w:val="both"/>
        <w:rPr>
          <w:color w:val="00000A"/>
          <w:sz w:val="24"/>
          <w:szCs w:val="24"/>
          <w:lang w:eastAsia="ru-RU"/>
        </w:rPr>
      </w:pPr>
      <w:proofErr w:type="gramStart"/>
      <w:r w:rsidRPr="00E84EA6">
        <w:rPr>
          <w:b/>
          <w:bCs/>
          <w:color w:val="00000A"/>
          <w:sz w:val="24"/>
          <w:szCs w:val="24"/>
          <w:lang w:eastAsia="ru-RU"/>
        </w:rPr>
        <w:t>малые архитектурные формы</w:t>
      </w:r>
      <w:r w:rsidRPr="00E84EA6">
        <w:rPr>
          <w:color w:val="00000A"/>
          <w:sz w:val="24"/>
          <w:szCs w:val="24"/>
          <w:lang w:eastAsia="ru-RU"/>
        </w:rPr>
        <w:t xml:space="preserve"> – фонтаны, декоративные бассейны, водопады, беседки, теневые навесы, </w:t>
      </w:r>
      <w:proofErr w:type="spellStart"/>
      <w:r w:rsidRPr="00E84EA6">
        <w:rPr>
          <w:color w:val="00000A"/>
          <w:sz w:val="24"/>
          <w:szCs w:val="24"/>
          <w:lang w:eastAsia="ru-RU"/>
        </w:rPr>
        <w:t>перголы</w:t>
      </w:r>
      <w:proofErr w:type="spellEnd"/>
      <w:r w:rsidRPr="00E84EA6">
        <w:rPr>
          <w:color w:val="00000A"/>
          <w:sz w:val="24"/>
          <w:szCs w:val="24"/>
          <w:lang w:eastAsia="ru-RU"/>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коммунальное оборудование</w:t>
      </w:r>
      <w:r w:rsidRPr="00E84EA6">
        <w:rPr>
          <w:color w:val="00000A"/>
          <w:sz w:val="24"/>
          <w:szCs w:val="24"/>
          <w:lang w:eastAsia="ru-RU"/>
        </w:rPr>
        <w:t xml:space="preserve"> – сети уличного освещения, урны и контейнеры для мусора, телефонные будки, таксофоны, мобильные туалеты;</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произведения монументально-декоративного искусства</w:t>
      </w:r>
      <w:r w:rsidRPr="00E84EA6">
        <w:rPr>
          <w:color w:val="00000A"/>
          <w:sz w:val="24"/>
          <w:szCs w:val="24"/>
          <w:lang w:eastAsia="ru-RU"/>
        </w:rPr>
        <w:t xml:space="preserve"> – скульптуры, декоративные композиции, обелиски, стелы, произведения монументальной живописи;</w:t>
      </w:r>
    </w:p>
    <w:p w:rsidR="00E84EA6" w:rsidRPr="00E84EA6" w:rsidRDefault="00E84EA6" w:rsidP="00E84EA6">
      <w:pPr>
        <w:ind w:firstLine="709"/>
        <w:jc w:val="both"/>
        <w:rPr>
          <w:color w:val="000000"/>
          <w:sz w:val="24"/>
          <w:szCs w:val="24"/>
          <w:lang w:eastAsia="ru-RU"/>
        </w:rPr>
      </w:pPr>
      <w:proofErr w:type="gramStart"/>
      <w:r w:rsidRPr="00E84EA6">
        <w:rPr>
          <w:b/>
          <w:bCs/>
          <w:color w:val="000000"/>
          <w:sz w:val="24"/>
          <w:szCs w:val="24"/>
          <w:lang w:eastAsia="ru-RU"/>
        </w:rPr>
        <w:t xml:space="preserve">знаки городской адресации – </w:t>
      </w:r>
      <w:r w:rsidRPr="00E84EA6">
        <w:rPr>
          <w:color w:val="000000"/>
          <w:sz w:val="24"/>
          <w:szCs w:val="24"/>
          <w:lang w:eastAsia="ru-RU"/>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E84EA6" w:rsidRPr="00E84EA6" w:rsidRDefault="00E84EA6" w:rsidP="00E84EA6">
      <w:pPr>
        <w:ind w:firstLine="709"/>
        <w:jc w:val="both"/>
        <w:rPr>
          <w:b/>
          <w:bCs/>
          <w:color w:val="000000"/>
          <w:sz w:val="24"/>
          <w:szCs w:val="24"/>
          <w:lang w:eastAsia="ru-RU"/>
        </w:rPr>
      </w:pPr>
      <w:r w:rsidRPr="00E84EA6">
        <w:rPr>
          <w:b/>
          <w:bCs/>
          <w:color w:val="000000"/>
          <w:sz w:val="24"/>
          <w:szCs w:val="24"/>
          <w:lang w:eastAsia="ru-RU"/>
        </w:rPr>
        <w:t xml:space="preserve">памятные, информационные доски (знаки) - </w:t>
      </w:r>
      <w:r w:rsidRPr="00E84EA6">
        <w:rPr>
          <w:color w:val="000000"/>
          <w:sz w:val="24"/>
          <w:szCs w:val="24"/>
          <w:lang w:eastAsia="ru-RU"/>
        </w:rPr>
        <w:t>знаки охраны памятников истории и культуры, зон особо охраняемых территорий;</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элементы праздничного оформления</w:t>
      </w:r>
      <w:r w:rsidRPr="00E84EA6">
        <w:rPr>
          <w:color w:val="00000A"/>
          <w:sz w:val="24"/>
          <w:szCs w:val="24"/>
          <w:lang w:eastAsia="ru-RU"/>
        </w:rPr>
        <w:t xml:space="preserve"> – консоли, гирлянды и т.п.</w:t>
      </w:r>
    </w:p>
    <w:p w:rsidR="00E84EA6" w:rsidRPr="00E84EA6" w:rsidRDefault="00E84EA6" w:rsidP="00E84EA6">
      <w:pPr>
        <w:ind w:firstLine="709"/>
        <w:jc w:val="both"/>
        <w:rPr>
          <w:color w:val="000000"/>
          <w:sz w:val="24"/>
          <w:szCs w:val="24"/>
          <w:lang w:eastAsia="ru-RU"/>
        </w:rPr>
      </w:pPr>
      <w:r w:rsidRPr="00E84EA6">
        <w:rPr>
          <w:b/>
          <w:bCs/>
          <w:color w:val="000000"/>
          <w:sz w:val="24"/>
          <w:szCs w:val="24"/>
          <w:lang w:eastAsia="ru-RU"/>
        </w:rPr>
        <w:t xml:space="preserve">газон - </w:t>
      </w:r>
      <w:r w:rsidRPr="00E84EA6">
        <w:rPr>
          <w:color w:val="000000"/>
          <w:sz w:val="24"/>
          <w:szCs w:val="24"/>
          <w:lang w:eastAsia="ru-RU"/>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контейнерная площадка</w:t>
      </w:r>
      <w:r w:rsidRPr="00E84EA6">
        <w:rPr>
          <w:color w:val="00000A"/>
          <w:sz w:val="24"/>
          <w:szCs w:val="24"/>
          <w:lang w:eastAsia="ru-RU"/>
        </w:rPr>
        <w:t xml:space="preserve"> – специально оборудованная площадка, предназначенная для размещения твердых коммунальных отходов, КГМ и иных отходов;</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объекты размещения отходов</w:t>
      </w:r>
      <w:r w:rsidRPr="00E84EA6">
        <w:rPr>
          <w:color w:val="00000A"/>
          <w:sz w:val="24"/>
          <w:szCs w:val="24"/>
          <w:lang w:eastAsia="ru-RU"/>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E84EA6" w:rsidRPr="00E84EA6" w:rsidRDefault="00E84EA6" w:rsidP="00E84EA6">
      <w:pPr>
        <w:ind w:firstLine="709"/>
        <w:jc w:val="both"/>
        <w:rPr>
          <w:color w:val="000000"/>
          <w:sz w:val="24"/>
          <w:szCs w:val="24"/>
          <w:lang w:eastAsia="ru-RU"/>
        </w:rPr>
      </w:pPr>
      <w:proofErr w:type="gramStart"/>
      <w:r w:rsidRPr="00E84EA6">
        <w:rPr>
          <w:b/>
          <w:bCs/>
          <w:color w:val="000000"/>
          <w:sz w:val="24"/>
          <w:szCs w:val="24"/>
          <w:lang w:eastAsia="ru-RU"/>
        </w:rPr>
        <w:t xml:space="preserve">устройства, регулирующие (ограничивающие) движение пешеходов и транспорта - </w:t>
      </w:r>
      <w:r w:rsidRPr="00E84EA6">
        <w:rPr>
          <w:color w:val="000000"/>
          <w:sz w:val="24"/>
          <w:szCs w:val="24"/>
          <w:lang w:eastAsia="ru-RU"/>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E84EA6" w:rsidRPr="00E84EA6" w:rsidRDefault="00E84EA6" w:rsidP="00E84EA6">
      <w:pPr>
        <w:ind w:firstLine="709"/>
        <w:jc w:val="both"/>
        <w:rPr>
          <w:color w:val="000000"/>
          <w:sz w:val="24"/>
          <w:szCs w:val="24"/>
          <w:lang w:eastAsia="ru-RU"/>
        </w:rPr>
      </w:pPr>
      <w:r w:rsidRPr="00E84EA6">
        <w:rPr>
          <w:color w:val="000000"/>
          <w:sz w:val="24"/>
          <w:szCs w:val="24"/>
          <w:lang w:eastAsia="ru-RU"/>
        </w:rPr>
        <w:t>шлагбаумы;</w:t>
      </w:r>
    </w:p>
    <w:p w:rsidR="00E84EA6" w:rsidRPr="00E84EA6" w:rsidRDefault="00E84EA6" w:rsidP="00E84EA6">
      <w:pPr>
        <w:ind w:firstLine="709"/>
        <w:jc w:val="both"/>
        <w:rPr>
          <w:color w:val="000000"/>
          <w:sz w:val="24"/>
          <w:szCs w:val="24"/>
          <w:lang w:eastAsia="ru-RU"/>
        </w:rPr>
      </w:pPr>
      <w:r w:rsidRPr="00E84EA6">
        <w:rPr>
          <w:color w:val="000000"/>
          <w:sz w:val="24"/>
          <w:szCs w:val="24"/>
          <w:lang w:eastAsia="ru-RU"/>
        </w:rPr>
        <w:t>выдвижные, подъемные, качающиеся, откатные, переносные, механические ограничители;</w:t>
      </w:r>
    </w:p>
    <w:p w:rsidR="00E84EA6" w:rsidRPr="00E84EA6" w:rsidRDefault="00E84EA6" w:rsidP="00E84EA6">
      <w:pPr>
        <w:ind w:firstLine="709"/>
        <w:jc w:val="both"/>
        <w:rPr>
          <w:color w:val="000000"/>
          <w:sz w:val="24"/>
          <w:szCs w:val="24"/>
          <w:lang w:eastAsia="ru-RU"/>
        </w:rPr>
      </w:pPr>
      <w:r w:rsidRPr="00E84EA6">
        <w:rPr>
          <w:color w:val="000000"/>
          <w:sz w:val="24"/>
          <w:szCs w:val="24"/>
          <w:lang w:eastAsia="ru-RU"/>
        </w:rPr>
        <w:t>цепи, тросы, полусферы, столбы, железобетонные блоки, плиты;</w:t>
      </w:r>
    </w:p>
    <w:p w:rsidR="00E84EA6" w:rsidRPr="00E84EA6" w:rsidRDefault="00E84EA6" w:rsidP="00E84EA6">
      <w:pPr>
        <w:ind w:firstLine="709"/>
        <w:jc w:val="both"/>
        <w:rPr>
          <w:sz w:val="24"/>
          <w:szCs w:val="24"/>
          <w:lang w:eastAsia="en-US"/>
        </w:rPr>
      </w:pPr>
      <w:r w:rsidRPr="00E84EA6">
        <w:rPr>
          <w:b/>
          <w:bCs/>
          <w:color w:val="000000"/>
          <w:sz w:val="24"/>
          <w:szCs w:val="24"/>
        </w:rPr>
        <w:t>остановочный пункт</w:t>
      </w:r>
      <w:r w:rsidRPr="00E84EA6">
        <w:rPr>
          <w:color w:val="000000"/>
          <w:sz w:val="24"/>
          <w:szCs w:val="24"/>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E84EA6" w:rsidRPr="00E84EA6" w:rsidRDefault="00E84EA6" w:rsidP="00E84EA6">
      <w:pPr>
        <w:ind w:firstLine="709"/>
        <w:jc w:val="both"/>
        <w:rPr>
          <w:color w:val="000000"/>
          <w:sz w:val="24"/>
          <w:szCs w:val="24"/>
          <w:lang w:eastAsia="ru-RU"/>
        </w:rPr>
      </w:pPr>
      <w:r w:rsidRPr="00E84EA6">
        <w:rPr>
          <w:b/>
          <w:bCs/>
          <w:color w:val="000000"/>
          <w:sz w:val="24"/>
          <w:szCs w:val="24"/>
          <w:lang w:eastAsia="ru-RU"/>
        </w:rPr>
        <w:t xml:space="preserve">остановочный комплекс - </w:t>
      </w:r>
      <w:r w:rsidRPr="00E84EA6">
        <w:rPr>
          <w:color w:val="000000"/>
          <w:sz w:val="24"/>
          <w:szCs w:val="24"/>
          <w:lang w:eastAsia="ru-RU"/>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E84EA6">
        <w:rPr>
          <w:color w:val="000000"/>
          <w:sz w:val="24"/>
          <w:szCs w:val="24"/>
          <w:lang w:eastAsia="ru-RU"/>
        </w:rPr>
        <w:t>а(</w:t>
      </w:r>
      <w:proofErr w:type="spellStart"/>
      <w:proofErr w:type="gramEnd"/>
      <w:r w:rsidRPr="00E84EA6">
        <w:rPr>
          <w:color w:val="000000"/>
          <w:sz w:val="24"/>
          <w:szCs w:val="24"/>
          <w:lang w:eastAsia="ru-RU"/>
        </w:rPr>
        <w:t>ов</w:t>
      </w:r>
      <w:proofErr w:type="spellEnd"/>
      <w:r w:rsidRPr="00E84EA6">
        <w:rPr>
          <w:color w:val="000000"/>
          <w:sz w:val="24"/>
          <w:szCs w:val="24"/>
          <w:lang w:eastAsia="ru-RU"/>
        </w:rPr>
        <w:t>), совмещенного(</w:t>
      </w:r>
      <w:proofErr w:type="spellStart"/>
      <w:r w:rsidRPr="00E84EA6">
        <w:rPr>
          <w:color w:val="000000"/>
          <w:sz w:val="24"/>
          <w:szCs w:val="24"/>
          <w:lang w:eastAsia="ru-RU"/>
        </w:rPr>
        <w:t>ых</w:t>
      </w:r>
      <w:proofErr w:type="spellEnd"/>
      <w:r w:rsidRPr="00E84EA6">
        <w:rPr>
          <w:color w:val="000000"/>
          <w:sz w:val="24"/>
          <w:szCs w:val="24"/>
          <w:lang w:eastAsia="ru-RU"/>
        </w:rPr>
        <w:t>) с оборудованной зоной ожидания транспорта;</w:t>
      </w:r>
    </w:p>
    <w:p w:rsidR="00E84EA6" w:rsidRPr="00E84EA6" w:rsidRDefault="00E84EA6" w:rsidP="00E84EA6">
      <w:pPr>
        <w:ind w:firstLine="709"/>
        <w:jc w:val="both"/>
        <w:rPr>
          <w:color w:val="000000"/>
          <w:sz w:val="24"/>
          <w:szCs w:val="24"/>
          <w:lang w:eastAsia="ru-RU"/>
        </w:rPr>
      </w:pPr>
      <w:r w:rsidRPr="00E84EA6">
        <w:rPr>
          <w:b/>
          <w:bCs/>
          <w:color w:val="000000"/>
          <w:sz w:val="24"/>
          <w:szCs w:val="24"/>
          <w:lang w:eastAsia="ru-RU"/>
        </w:rPr>
        <w:t xml:space="preserve">нестационарный торговый объект - </w:t>
      </w:r>
      <w:r w:rsidRPr="00E84EA6">
        <w:rPr>
          <w:color w:val="000000"/>
          <w:sz w:val="24"/>
          <w:szCs w:val="24"/>
          <w:lang w:eastAsia="ru-RU"/>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84EA6" w:rsidRPr="00E84EA6" w:rsidRDefault="00E84EA6" w:rsidP="00E84EA6">
      <w:pPr>
        <w:ind w:firstLine="709"/>
        <w:jc w:val="both"/>
        <w:rPr>
          <w:b/>
          <w:bCs/>
          <w:color w:val="000000"/>
          <w:sz w:val="24"/>
          <w:szCs w:val="24"/>
          <w:lang w:eastAsia="ru-RU"/>
        </w:rPr>
      </w:pPr>
      <w:proofErr w:type="gramStart"/>
      <w:r w:rsidRPr="00E84EA6">
        <w:rPr>
          <w:b/>
          <w:bCs/>
          <w:color w:val="000000"/>
          <w:sz w:val="24"/>
          <w:szCs w:val="24"/>
          <w:lang w:eastAsia="ru-RU"/>
        </w:rPr>
        <w:t xml:space="preserve">неисправное (разукомплектованное) транспортное средство - </w:t>
      </w:r>
      <w:r w:rsidRPr="00E84EA6">
        <w:rPr>
          <w:color w:val="000000"/>
          <w:sz w:val="24"/>
          <w:szCs w:val="24"/>
          <w:lang w:eastAsia="ru-RU"/>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lastRenderedPageBreak/>
        <w:t>дворовая территория</w:t>
      </w:r>
      <w:r w:rsidRPr="00E84EA6">
        <w:rPr>
          <w:color w:val="00000A"/>
          <w:sz w:val="24"/>
          <w:szCs w:val="24"/>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прилегающая территория</w:t>
      </w:r>
      <w:r w:rsidRPr="00E84EA6">
        <w:rPr>
          <w:color w:val="00000A"/>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84EA6">
        <w:rPr>
          <w:color w:val="00000A"/>
          <w:sz w:val="24"/>
          <w:szCs w:val="24"/>
          <w:lang w:eastAsia="ru-RU"/>
        </w:rPr>
        <w:t>границы</w:t>
      </w:r>
      <w:proofErr w:type="gramEnd"/>
      <w:r w:rsidRPr="00E84EA6">
        <w:rPr>
          <w:color w:val="00000A"/>
          <w:sz w:val="24"/>
          <w:szCs w:val="24"/>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E84EA6" w:rsidRPr="00E84EA6" w:rsidRDefault="00E84EA6" w:rsidP="00E84EA6">
      <w:pPr>
        <w:ind w:firstLine="709"/>
        <w:jc w:val="both"/>
        <w:rPr>
          <w:sz w:val="24"/>
          <w:szCs w:val="24"/>
          <w:lang w:eastAsia="en-US"/>
        </w:rPr>
      </w:pPr>
      <w:r w:rsidRPr="00E84EA6">
        <w:rPr>
          <w:b/>
          <w:bCs/>
          <w:color w:val="000000"/>
          <w:sz w:val="24"/>
          <w:szCs w:val="24"/>
        </w:rPr>
        <w:t>территории общего пользования</w:t>
      </w:r>
      <w:r w:rsidRPr="00E84EA6">
        <w:rPr>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элементы благоустройства территории</w:t>
      </w:r>
      <w:r w:rsidRPr="00E84EA6">
        <w:rPr>
          <w:color w:val="00000A"/>
          <w:sz w:val="24"/>
          <w:szCs w:val="24"/>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Д</w:t>
      </w:r>
      <w:r w:rsidRPr="00E84EA6">
        <w:rPr>
          <w:b/>
          <w:bCs/>
          <w:color w:val="00000A"/>
          <w:sz w:val="24"/>
          <w:szCs w:val="24"/>
          <w:lang w:eastAsia="ru-RU"/>
        </w:rPr>
        <w:t>изайн-код</w:t>
      </w:r>
      <w:r w:rsidRPr="00E84EA6">
        <w:rPr>
          <w:bCs/>
          <w:color w:val="00000A"/>
          <w:sz w:val="24"/>
          <w:szCs w:val="24"/>
          <w:lang w:eastAsia="ru-RU"/>
        </w:rPr>
        <w:t xml:space="preserve"> – </w:t>
      </w:r>
      <w:r w:rsidRPr="00E84EA6">
        <w:rPr>
          <w:color w:val="00000A"/>
          <w:sz w:val="24"/>
          <w:szCs w:val="24"/>
          <w:lang w:eastAsia="ru-RU"/>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 xml:space="preserve">2. Содержание территории </w:t>
      </w:r>
      <w:r w:rsidRPr="00E84EA6">
        <w:rPr>
          <w:b/>
          <w:sz w:val="24"/>
          <w:szCs w:val="24"/>
        </w:rPr>
        <w:t>Железковского</w:t>
      </w:r>
      <w:r w:rsidRPr="00E84EA6">
        <w:rPr>
          <w:b/>
          <w:bCs/>
          <w:color w:val="00000A"/>
          <w:sz w:val="24"/>
          <w:szCs w:val="24"/>
          <w:lang w:eastAsia="ru-RU"/>
        </w:rPr>
        <w:t xml:space="preserve"> сельского поселения </w:t>
      </w:r>
    </w:p>
    <w:p w:rsidR="00E84EA6" w:rsidRPr="00E84EA6" w:rsidRDefault="00E84EA6" w:rsidP="00E84EA6">
      <w:pPr>
        <w:jc w:val="center"/>
        <w:rPr>
          <w:color w:val="00000A"/>
          <w:sz w:val="24"/>
          <w:szCs w:val="24"/>
          <w:lang w:eastAsia="ru-RU"/>
        </w:rPr>
      </w:pPr>
      <w:r w:rsidRPr="00E84EA6">
        <w:rPr>
          <w:b/>
          <w:bCs/>
          <w:color w:val="00000A"/>
          <w:sz w:val="24"/>
          <w:szCs w:val="24"/>
          <w:lang w:eastAsia="ru-RU"/>
        </w:rPr>
        <w:t>Общие требования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2.1. Содержание и благоустройство территории муниципального </w:t>
      </w:r>
      <w:r w:rsidRPr="00E84EA6">
        <w:rPr>
          <w:sz w:val="24"/>
          <w:szCs w:val="24"/>
        </w:rPr>
        <w:t>Железковского</w:t>
      </w:r>
      <w:r w:rsidRPr="00E84EA6">
        <w:rPr>
          <w:color w:val="00000A"/>
          <w:sz w:val="24"/>
          <w:szCs w:val="24"/>
          <w:lang w:eastAsia="ru-RU"/>
        </w:rPr>
        <w:t xml:space="preserve"> сельского поселения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E84EA6" w:rsidRPr="00E84EA6" w:rsidRDefault="00E84EA6" w:rsidP="00E84EA6">
      <w:pPr>
        <w:ind w:firstLine="709"/>
        <w:jc w:val="both"/>
        <w:rPr>
          <w:color w:val="00000A"/>
          <w:sz w:val="24"/>
          <w:szCs w:val="24"/>
          <w:lang w:eastAsia="ru-RU"/>
        </w:rPr>
      </w:pPr>
      <w:bookmarkStart w:id="1" w:name="Par125"/>
      <w:bookmarkEnd w:id="1"/>
      <w:r w:rsidRPr="00E84EA6">
        <w:rPr>
          <w:color w:val="00000A"/>
          <w:sz w:val="24"/>
          <w:szCs w:val="24"/>
          <w:lang w:eastAsia="ru-RU"/>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на участках железнодорожных путей, переездов, полос отвода и охранных </w:t>
      </w:r>
      <w:proofErr w:type="gramStart"/>
      <w:r w:rsidRPr="00E84EA6">
        <w:rPr>
          <w:color w:val="00000A"/>
          <w:sz w:val="24"/>
          <w:szCs w:val="24"/>
          <w:lang w:eastAsia="ru-RU"/>
        </w:rPr>
        <w:t>зон</w:t>
      </w:r>
      <w:proofErr w:type="gramEnd"/>
      <w:r w:rsidRPr="00E84EA6">
        <w:rPr>
          <w:color w:val="00000A"/>
          <w:sz w:val="24"/>
          <w:szCs w:val="24"/>
          <w:lang w:eastAsia="ru-RU"/>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земельных участках, занятых временными объектами – собственники, владельцы и арендаторы временных объектов;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территориях гаражных комплексов – собственники, владельцы гаражей, расположенных на территориях соответствующих гаражных комплексов;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территориях садоводческих и огороднических некоммерческих объединений граждан – соответствующие объединения;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территориях общего пользования – должностные лица организаций-исполнителей муниципального заказа на содержание данных объектов.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E84EA6">
        <w:rPr>
          <w:color w:val="00000A"/>
          <w:sz w:val="24"/>
          <w:szCs w:val="24"/>
          <w:lang w:eastAsia="ru-RU"/>
        </w:rPr>
        <w:softHyphen/>
        <w:t>.</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center"/>
        <w:rPr>
          <w:color w:val="00000A"/>
          <w:sz w:val="24"/>
          <w:szCs w:val="24"/>
          <w:lang w:eastAsia="ru-RU"/>
        </w:rPr>
      </w:pPr>
      <w:r w:rsidRPr="00E84EA6">
        <w:rPr>
          <w:b/>
          <w:bCs/>
          <w:color w:val="00000A"/>
          <w:sz w:val="24"/>
          <w:szCs w:val="24"/>
          <w:lang w:eastAsia="ru-RU"/>
        </w:rPr>
        <w:t xml:space="preserve">3. Уборка территории </w:t>
      </w:r>
      <w:r w:rsidRPr="00E84EA6">
        <w:rPr>
          <w:b/>
          <w:sz w:val="24"/>
          <w:szCs w:val="24"/>
        </w:rPr>
        <w:t>Железковского</w:t>
      </w:r>
      <w:r w:rsidRPr="00E84EA6">
        <w:rPr>
          <w:b/>
          <w:bCs/>
          <w:color w:val="00000A"/>
          <w:sz w:val="24"/>
          <w:szCs w:val="24"/>
          <w:lang w:eastAsia="ru-RU"/>
        </w:rPr>
        <w:t xml:space="preserve"> сельского поселения </w:t>
      </w:r>
    </w:p>
    <w:p w:rsidR="00E84EA6" w:rsidRPr="00E84EA6" w:rsidRDefault="00E84EA6" w:rsidP="00E84EA6">
      <w:pPr>
        <w:shd w:val="clear" w:color="auto" w:fill="FFFFFF"/>
        <w:ind w:firstLine="731"/>
        <w:jc w:val="both"/>
        <w:rPr>
          <w:color w:val="00000A"/>
          <w:sz w:val="24"/>
          <w:szCs w:val="24"/>
          <w:lang w:eastAsia="ru-RU"/>
        </w:rPr>
      </w:pPr>
    </w:p>
    <w:p w:rsidR="00E84EA6" w:rsidRPr="00E84EA6" w:rsidRDefault="00E84EA6" w:rsidP="00E84EA6">
      <w:pPr>
        <w:shd w:val="clear" w:color="auto" w:fill="FFFFFF"/>
        <w:ind w:firstLine="731"/>
        <w:jc w:val="both"/>
        <w:rPr>
          <w:color w:val="00000A"/>
          <w:sz w:val="24"/>
          <w:szCs w:val="24"/>
          <w:lang w:eastAsia="ru-RU"/>
        </w:rPr>
      </w:pPr>
      <w:r w:rsidRPr="00E84EA6">
        <w:rPr>
          <w:color w:val="00000A"/>
          <w:sz w:val="24"/>
          <w:szCs w:val="24"/>
          <w:lang w:eastAsia="ru-RU"/>
        </w:rPr>
        <w:t xml:space="preserve">3.1. Уборка  территорий сельского поселения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E84EA6" w:rsidRPr="00E84EA6" w:rsidRDefault="00E84EA6" w:rsidP="00E84EA6">
      <w:pPr>
        <w:shd w:val="clear" w:color="auto" w:fill="FFFFFF"/>
        <w:ind w:firstLine="731"/>
        <w:jc w:val="both"/>
        <w:rPr>
          <w:color w:val="00000A"/>
          <w:sz w:val="24"/>
          <w:szCs w:val="24"/>
          <w:lang w:eastAsia="ru-RU"/>
        </w:rPr>
      </w:pPr>
      <w:r w:rsidRPr="00E84EA6">
        <w:rPr>
          <w:color w:val="00000A"/>
          <w:sz w:val="24"/>
          <w:szCs w:val="24"/>
          <w:lang w:eastAsia="ru-RU"/>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E84EA6" w:rsidRPr="00E84EA6" w:rsidRDefault="00E84EA6" w:rsidP="00E84EA6">
      <w:pPr>
        <w:shd w:val="clear" w:color="auto" w:fill="FFFFFF"/>
        <w:ind w:firstLine="731"/>
        <w:jc w:val="both"/>
        <w:rPr>
          <w:color w:val="00000A"/>
          <w:sz w:val="24"/>
          <w:szCs w:val="24"/>
          <w:lang w:eastAsia="ru-RU"/>
        </w:rPr>
      </w:pPr>
      <w:r w:rsidRPr="00E84EA6">
        <w:rPr>
          <w:color w:val="00000A"/>
          <w:sz w:val="24"/>
          <w:szCs w:val="24"/>
          <w:lang w:eastAsia="ru-RU"/>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E84EA6" w:rsidRPr="00E84EA6" w:rsidRDefault="00E84EA6" w:rsidP="00E84EA6">
      <w:pPr>
        <w:shd w:val="clear" w:color="auto" w:fill="FFFFFF"/>
        <w:ind w:firstLine="731"/>
        <w:jc w:val="both"/>
        <w:rPr>
          <w:color w:val="00000A"/>
          <w:sz w:val="24"/>
          <w:szCs w:val="24"/>
          <w:lang w:eastAsia="ru-RU"/>
        </w:rPr>
      </w:pPr>
      <w:r w:rsidRPr="00E84EA6">
        <w:rPr>
          <w:color w:val="00000A"/>
          <w:sz w:val="24"/>
          <w:szCs w:val="24"/>
          <w:lang w:eastAsia="ru-RU"/>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84EA6">
        <w:rPr>
          <w:color w:val="00000A"/>
          <w:sz w:val="24"/>
          <w:szCs w:val="24"/>
          <w:lang w:eastAsia="ru-RU"/>
        </w:rPr>
        <w:t>мусоровозный</w:t>
      </w:r>
      <w:proofErr w:type="spellEnd"/>
      <w:r w:rsidRPr="00E84EA6">
        <w:rPr>
          <w:color w:val="00000A"/>
          <w:sz w:val="24"/>
          <w:szCs w:val="24"/>
          <w:lang w:eastAsia="ru-RU"/>
        </w:rPr>
        <w:t xml:space="preserve"> транспорт, производят работники организации, осуществляющие транспортирование отходов.</w:t>
      </w:r>
    </w:p>
    <w:p w:rsidR="00E84EA6" w:rsidRPr="00E84EA6" w:rsidRDefault="00E84EA6" w:rsidP="00E84EA6">
      <w:pPr>
        <w:shd w:val="clear" w:color="auto" w:fill="FFFFFF"/>
        <w:ind w:firstLine="731"/>
        <w:jc w:val="both"/>
        <w:rPr>
          <w:color w:val="00000A"/>
          <w:sz w:val="24"/>
          <w:szCs w:val="24"/>
          <w:lang w:eastAsia="ru-RU"/>
        </w:rPr>
      </w:pPr>
      <w:r w:rsidRPr="00E84EA6">
        <w:rPr>
          <w:color w:val="00000A"/>
          <w:sz w:val="24"/>
          <w:szCs w:val="24"/>
          <w:lang w:eastAsia="ru-RU"/>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84EA6" w:rsidRPr="00E84EA6" w:rsidRDefault="00E84EA6" w:rsidP="00E84EA6">
      <w:pPr>
        <w:shd w:val="clear" w:color="auto" w:fill="FFFFFF"/>
        <w:ind w:firstLine="731"/>
        <w:jc w:val="both"/>
        <w:rPr>
          <w:color w:val="00000A"/>
          <w:sz w:val="24"/>
          <w:szCs w:val="24"/>
          <w:lang w:eastAsia="ru-RU"/>
        </w:rPr>
      </w:pPr>
      <w:r w:rsidRPr="00E84EA6">
        <w:rPr>
          <w:color w:val="00000A"/>
          <w:sz w:val="24"/>
          <w:szCs w:val="24"/>
          <w:lang w:eastAsia="ru-RU"/>
        </w:rPr>
        <w:t>3.6. При уборке в ночное время необходимо принимать меры, предупреждающие шум.</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3.7. Запрещена установка устройств наливных помоек, разлив помоев и нечистот за территорией домов и улиц, вынос отходов на уличные проезды.</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3.8. Необходимо обеспечивать свободный подъезд непосредственно к мусоросборникам и выгребным ямам.</w:t>
      </w:r>
    </w:p>
    <w:p w:rsidR="00E84EA6" w:rsidRPr="00E84EA6" w:rsidRDefault="00E84EA6" w:rsidP="00E84EA6">
      <w:pPr>
        <w:shd w:val="clear" w:color="auto" w:fill="FFFFFF"/>
        <w:ind w:firstLine="731"/>
        <w:jc w:val="both"/>
        <w:rPr>
          <w:color w:val="00000A"/>
          <w:sz w:val="24"/>
          <w:szCs w:val="24"/>
          <w:lang w:eastAsia="ru-RU"/>
        </w:rPr>
      </w:pPr>
      <w:r w:rsidRPr="00E84EA6">
        <w:rPr>
          <w:color w:val="00000A"/>
          <w:sz w:val="24"/>
          <w:szCs w:val="24"/>
          <w:lang w:eastAsia="ru-RU"/>
        </w:rPr>
        <w:t xml:space="preserve">3.9. Обеспечение уборки территории в летний период: </w:t>
      </w:r>
    </w:p>
    <w:p w:rsidR="00E84EA6" w:rsidRPr="00E84EA6" w:rsidRDefault="00E84EA6" w:rsidP="00E84EA6">
      <w:pPr>
        <w:shd w:val="clear" w:color="auto" w:fill="FFFFFF"/>
        <w:ind w:firstLine="731"/>
        <w:jc w:val="both"/>
        <w:rPr>
          <w:color w:val="00000A"/>
          <w:sz w:val="24"/>
          <w:szCs w:val="24"/>
          <w:lang w:eastAsia="ru-RU"/>
        </w:rPr>
      </w:pPr>
      <w:r w:rsidRPr="00E84EA6">
        <w:rPr>
          <w:color w:val="00000A"/>
          <w:sz w:val="24"/>
          <w:szCs w:val="24"/>
          <w:lang w:eastAsia="ru-RU"/>
        </w:rPr>
        <w:lastRenderedPageBreak/>
        <w:t xml:space="preserve">производится в сроки с 16 апреля по 15 октября. Предусматривает мойку, </w:t>
      </w:r>
      <w:proofErr w:type="gramStart"/>
      <w:r w:rsidRPr="00E84EA6">
        <w:rPr>
          <w:color w:val="00000A"/>
          <w:sz w:val="24"/>
          <w:szCs w:val="24"/>
          <w:lang w:eastAsia="ru-RU"/>
        </w:rPr>
        <w:t>полив</w:t>
      </w:r>
      <w:proofErr w:type="gramEnd"/>
      <w:r w:rsidRPr="00E84EA6">
        <w:rPr>
          <w:color w:val="00000A"/>
          <w:sz w:val="24"/>
          <w:szCs w:val="24"/>
          <w:lang w:eastAsia="ru-RU"/>
        </w:rPr>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3.9.1. Летняя уборка территории включает в себя: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E84EA6">
        <w:rPr>
          <w:color w:val="00000A"/>
          <w:sz w:val="24"/>
          <w:szCs w:val="24"/>
          <w:lang w:eastAsia="ru-RU"/>
        </w:rPr>
        <w:t>дождеприемным</w:t>
      </w:r>
      <w:proofErr w:type="spellEnd"/>
      <w:r w:rsidRPr="00E84EA6">
        <w:rPr>
          <w:color w:val="00000A"/>
          <w:sz w:val="24"/>
          <w:szCs w:val="24"/>
          <w:lang w:eastAsia="ru-RU"/>
        </w:rPr>
        <w:t xml:space="preserve"> колодцам ливневой канализации;</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механизированный полив и мойку проезжей части улиц и дорог, в том числе </w:t>
      </w:r>
      <w:proofErr w:type="spellStart"/>
      <w:r w:rsidRPr="00E84EA6">
        <w:rPr>
          <w:color w:val="00000A"/>
          <w:sz w:val="24"/>
          <w:szCs w:val="24"/>
          <w:lang w:eastAsia="ru-RU"/>
        </w:rPr>
        <w:t>прилотковой</w:t>
      </w:r>
      <w:proofErr w:type="spellEnd"/>
      <w:r w:rsidRPr="00E84EA6">
        <w:rPr>
          <w:color w:val="00000A"/>
          <w:sz w:val="24"/>
          <w:szCs w:val="24"/>
          <w:lang w:eastAsia="ru-RU"/>
        </w:rPr>
        <w:t xml:space="preserve"> части дорог;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ручную уборку остановочных пунктов, пешеходных переходов, мостов, путепроводов, обочин и </w:t>
      </w:r>
      <w:proofErr w:type="spellStart"/>
      <w:r w:rsidRPr="00E84EA6">
        <w:rPr>
          <w:color w:val="00000A"/>
          <w:sz w:val="24"/>
          <w:szCs w:val="24"/>
          <w:lang w:eastAsia="ru-RU"/>
        </w:rPr>
        <w:t>прилотковой</w:t>
      </w:r>
      <w:proofErr w:type="spellEnd"/>
      <w:r w:rsidRPr="00E84EA6">
        <w:rPr>
          <w:color w:val="00000A"/>
          <w:sz w:val="24"/>
          <w:szCs w:val="24"/>
          <w:lang w:eastAsia="ru-RU"/>
        </w:rPr>
        <w:t xml:space="preserve"> части дорог;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механическое сгребание, погрузку и вывоз смета с </w:t>
      </w:r>
      <w:proofErr w:type="spellStart"/>
      <w:r w:rsidRPr="00E84EA6">
        <w:rPr>
          <w:color w:val="00000A"/>
          <w:sz w:val="24"/>
          <w:szCs w:val="24"/>
          <w:lang w:eastAsia="ru-RU"/>
        </w:rPr>
        <w:t>прилотковой</w:t>
      </w:r>
      <w:proofErr w:type="spellEnd"/>
      <w:r w:rsidRPr="00E84EA6">
        <w:rPr>
          <w:color w:val="00000A"/>
          <w:sz w:val="24"/>
          <w:szCs w:val="24"/>
          <w:lang w:eastAsia="ru-RU"/>
        </w:rPr>
        <w:t xml:space="preserve"> части дорог, вывоз </w:t>
      </w:r>
      <w:proofErr w:type="gramStart"/>
      <w:r w:rsidRPr="00E84EA6">
        <w:rPr>
          <w:color w:val="00000A"/>
          <w:sz w:val="24"/>
          <w:szCs w:val="24"/>
          <w:lang w:eastAsia="ru-RU"/>
        </w:rPr>
        <w:t>уличного</w:t>
      </w:r>
      <w:proofErr w:type="gramEnd"/>
      <w:r w:rsidRPr="00E84EA6">
        <w:rPr>
          <w:color w:val="00000A"/>
          <w:sz w:val="24"/>
          <w:szCs w:val="24"/>
          <w:lang w:eastAsia="ru-RU"/>
        </w:rPr>
        <w:t xml:space="preserve"> смета с проезжей части улиц и дорог;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w:t>
      </w:r>
      <w:proofErr w:type="gramStart"/>
      <w:r w:rsidRPr="00E84EA6">
        <w:rPr>
          <w:color w:val="00000A"/>
          <w:sz w:val="24"/>
          <w:szCs w:val="24"/>
          <w:lang w:eastAsia="ru-RU"/>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регулярную очистку смотровых и </w:t>
      </w:r>
      <w:proofErr w:type="spellStart"/>
      <w:r w:rsidRPr="00E84EA6">
        <w:rPr>
          <w:color w:val="00000A"/>
          <w:sz w:val="24"/>
          <w:szCs w:val="24"/>
          <w:lang w:eastAsia="ru-RU"/>
        </w:rPr>
        <w:t>дождеприемных</w:t>
      </w:r>
      <w:proofErr w:type="spellEnd"/>
      <w:r w:rsidRPr="00E84EA6">
        <w:rPr>
          <w:color w:val="00000A"/>
          <w:sz w:val="24"/>
          <w:szCs w:val="24"/>
          <w:lang w:eastAsia="ru-RU"/>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E84EA6">
        <w:rPr>
          <w:color w:val="00000A"/>
          <w:sz w:val="24"/>
          <w:szCs w:val="24"/>
          <w:lang w:eastAsia="ru-RU"/>
        </w:rPr>
        <w:t>дождеприемные</w:t>
      </w:r>
      <w:proofErr w:type="spellEnd"/>
      <w:r w:rsidRPr="00E84EA6">
        <w:rPr>
          <w:color w:val="00000A"/>
          <w:sz w:val="24"/>
          <w:szCs w:val="24"/>
          <w:lang w:eastAsia="ru-RU"/>
        </w:rPr>
        <w:t xml:space="preserve"> колодцы;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своевременный </w:t>
      </w:r>
      <w:proofErr w:type="spellStart"/>
      <w:r w:rsidRPr="00E84EA6">
        <w:rPr>
          <w:color w:val="00000A"/>
          <w:sz w:val="24"/>
          <w:szCs w:val="24"/>
          <w:lang w:eastAsia="ru-RU"/>
        </w:rPr>
        <w:t>окос</w:t>
      </w:r>
      <w:proofErr w:type="spellEnd"/>
      <w:r w:rsidRPr="00E84EA6">
        <w:rPr>
          <w:color w:val="00000A"/>
          <w:sz w:val="24"/>
          <w:szCs w:val="24"/>
          <w:lang w:eastAsia="ru-RU"/>
        </w:rPr>
        <w:t xml:space="preserve"> травы на озелененных территориях, не допуская высоты травостоя более 15 см (за исключением первого </w:t>
      </w:r>
      <w:proofErr w:type="spellStart"/>
      <w:r w:rsidRPr="00E84EA6">
        <w:rPr>
          <w:color w:val="00000A"/>
          <w:sz w:val="24"/>
          <w:szCs w:val="24"/>
          <w:lang w:eastAsia="ru-RU"/>
        </w:rPr>
        <w:t>окоса</w:t>
      </w:r>
      <w:proofErr w:type="spellEnd"/>
      <w:r w:rsidRPr="00E84EA6">
        <w:rPr>
          <w:color w:val="00000A"/>
          <w:sz w:val="24"/>
          <w:szCs w:val="24"/>
          <w:lang w:eastAsia="ru-RU"/>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3.9.3. При производстве летней уборки на территории общего пользования запрещается: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выполнение работ по механизированной уборке и подметанию улиц и дорог без увлажнения в сухую и жаркую погоду;</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складирование, в том числе хранение смета, мусора, травы, листьев, веток, порубочных остатков и иных отходов на озелененных территориях;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сброс смета, мусора, травы, листьев, веток, порубочных остатков и иных отходов в смотровые и </w:t>
      </w:r>
      <w:proofErr w:type="spellStart"/>
      <w:r w:rsidRPr="00E84EA6">
        <w:rPr>
          <w:color w:val="00000A"/>
          <w:sz w:val="24"/>
          <w:szCs w:val="24"/>
          <w:lang w:eastAsia="ru-RU"/>
        </w:rPr>
        <w:t>дождеприемные</w:t>
      </w:r>
      <w:proofErr w:type="spellEnd"/>
      <w:r w:rsidRPr="00E84EA6">
        <w:rPr>
          <w:color w:val="00000A"/>
          <w:sz w:val="24"/>
          <w:szCs w:val="24"/>
          <w:lang w:eastAsia="ru-RU"/>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E84EA6">
        <w:rPr>
          <w:color w:val="00000A"/>
          <w:sz w:val="24"/>
          <w:szCs w:val="24"/>
          <w:lang w:eastAsia="ru-RU"/>
        </w:rPr>
        <w:t>окосе</w:t>
      </w:r>
      <w:proofErr w:type="spellEnd"/>
      <w:r w:rsidRPr="00E84EA6">
        <w:rPr>
          <w:color w:val="00000A"/>
          <w:sz w:val="24"/>
          <w:szCs w:val="24"/>
          <w:lang w:eastAsia="ru-RU"/>
        </w:rPr>
        <w:t xml:space="preserve"> и уборке газонов;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вывоз, складирование и сброс смета, мусора и иных отходов вне специально отведенных для указанных целей мест;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сгребание листвы к комлевой части деревьев и кустарников;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мойка проезжей части улиц и дорог, включая тротуары, при прогнозе понижения температуры воздуха в утренние и ночные часы до 0°C и ниже;</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сжигание мусора, листвы, тары, производственных, строительных и других отходов, включая строительный мусор.</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3.10. Обеспечение уборки территории муниципального образования в зимний период:</w:t>
      </w:r>
    </w:p>
    <w:p w:rsidR="00E84EA6" w:rsidRPr="00E84EA6" w:rsidRDefault="00E84EA6" w:rsidP="00E84EA6">
      <w:pPr>
        <w:shd w:val="clear" w:color="auto" w:fill="FFFFFF"/>
        <w:ind w:firstLine="737"/>
        <w:jc w:val="both"/>
        <w:rPr>
          <w:color w:val="00000A"/>
          <w:sz w:val="24"/>
          <w:szCs w:val="24"/>
          <w:lang w:eastAsia="ru-RU"/>
        </w:rPr>
      </w:pPr>
      <w:r w:rsidRPr="00E84EA6">
        <w:rPr>
          <w:color w:val="00000A"/>
          <w:sz w:val="24"/>
          <w:szCs w:val="24"/>
          <w:lang w:eastAsia="ru-RU"/>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E84EA6" w:rsidRPr="00E84EA6" w:rsidRDefault="00E84EA6" w:rsidP="00E84EA6">
      <w:pPr>
        <w:ind w:firstLine="709"/>
        <w:jc w:val="both"/>
        <w:rPr>
          <w:color w:val="000000"/>
          <w:sz w:val="24"/>
          <w:szCs w:val="24"/>
          <w:lang w:eastAsia="ru-RU"/>
        </w:rPr>
      </w:pPr>
      <w:r w:rsidRPr="00E84EA6">
        <w:rPr>
          <w:color w:val="000000"/>
          <w:sz w:val="24"/>
          <w:szCs w:val="24"/>
          <w:lang w:eastAsia="ru-RU"/>
        </w:rPr>
        <w:t>3.10.1. Зимняя уборка территории включает в себя:</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E84EA6">
        <w:rPr>
          <w:color w:val="00000A"/>
          <w:sz w:val="24"/>
          <w:szCs w:val="24"/>
          <w:lang w:eastAsia="ru-RU"/>
        </w:rPr>
        <w:t>противогололедными</w:t>
      </w:r>
      <w:proofErr w:type="spellEnd"/>
      <w:r w:rsidRPr="00E84EA6">
        <w:rPr>
          <w:color w:val="00000A"/>
          <w:sz w:val="24"/>
          <w:szCs w:val="24"/>
          <w:lang w:eastAsia="ru-RU"/>
        </w:rPr>
        <w:t xml:space="preserve"> материалами. При снегопаде интенсивностью 0,5-1 мм/ч </w:t>
      </w:r>
      <w:proofErr w:type="spellStart"/>
      <w:r w:rsidRPr="00E84EA6">
        <w:rPr>
          <w:color w:val="00000A"/>
          <w:sz w:val="24"/>
          <w:szCs w:val="24"/>
          <w:lang w:eastAsia="ru-RU"/>
        </w:rPr>
        <w:t>противогололедные</w:t>
      </w:r>
      <w:proofErr w:type="spellEnd"/>
      <w:r w:rsidRPr="00E84EA6">
        <w:rPr>
          <w:color w:val="00000A"/>
          <w:sz w:val="24"/>
          <w:szCs w:val="24"/>
          <w:lang w:eastAsia="ru-RU"/>
        </w:rPr>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6 часов – с улиц и дорог, подлежащих первоочередной очистке от снега;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32 часов – с остальных территорий.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Перечень улиц и </w:t>
      </w:r>
      <w:proofErr w:type="gramStart"/>
      <w:r w:rsidRPr="00E84EA6">
        <w:rPr>
          <w:color w:val="00000A"/>
          <w:sz w:val="24"/>
          <w:szCs w:val="24"/>
          <w:lang w:eastAsia="ru-RU"/>
        </w:rPr>
        <w:t>дорог</w:t>
      </w:r>
      <w:proofErr w:type="gramEnd"/>
      <w:r w:rsidRPr="00E84EA6">
        <w:rPr>
          <w:color w:val="00000A"/>
          <w:sz w:val="24"/>
          <w:szCs w:val="24"/>
          <w:lang w:eastAsia="ru-RU"/>
        </w:rPr>
        <w:t xml:space="preserve"> подлежащих первоочередной очистке от снега утверждается постановлением Администрации;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E84EA6">
        <w:rPr>
          <w:color w:val="00000A"/>
          <w:sz w:val="24"/>
          <w:szCs w:val="24"/>
          <w:lang w:eastAsia="ru-RU"/>
        </w:rPr>
        <w:t>прилотковая</w:t>
      </w:r>
      <w:proofErr w:type="spellEnd"/>
      <w:r w:rsidRPr="00E84EA6">
        <w:rPr>
          <w:color w:val="00000A"/>
          <w:sz w:val="24"/>
          <w:szCs w:val="24"/>
          <w:lang w:eastAsia="ru-RU"/>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вывоз снега с улиц и дорог на площадку для складирования снега с механизированной и ручной погрузкой в автотранспорт. Вывоз снега с территории муниципального образования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зачистку </w:t>
      </w:r>
      <w:proofErr w:type="spellStart"/>
      <w:r w:rsidRPr="00E84EA6">
        <w:rPr>
          <w:color w:val="00000A"/>
          <w:sz w:val="24"/>
          <w:szCs w:val="24"/>
          <w:lang w:eastAsia="ru-RU"/>
        </w:rPr>
        <w:t>прилотковой</w:t>
      </w:r>
      <w:proofErr w:type="spellEnd"/>
      <w:r w:rsidRPr="00E84EA6">
        <w:rPr>
          <w:color w:val="00000A"/>
          <w:sz w:val="24"/>
          <w:szCs w:val="24"/>
          <w:lang w:eastAsia="ru-RU"/>
        </w:rPr>
        <w:t xml:space="preserve"> части дорог после удаления снега;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E84EA6">
        <w:rPr>
          <w:color w:val="00000A"/>
          <w:sz w:val="24"/>
          <w:szCs w:val="24"/>
          <w:lang w:eastAsia="ru-RU"/>
        </w:rPr>
        <w:t>прилотковую</w:t>
      </w:r>
      <w:proofErr w:type="spellEnd"/>
      <w:r w:rsidRPr="00E84EA6">
        <w:rPr>
          <w:color w:val="00000A"/>
          <w:sz w:val="24"/>
          <w:szCs w:val="24"/>
          <w:lang w:eastAsia="ru-RU"/>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E84EA6">
        <w:rPr>
          <w:color w:val="00000A"/>
          <w:sz w:val="24"/>
          <w:szCs w:val="24"/>
          <w:lang w:eastAsia="ru-RU"/>
        </w:rPr>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sidRPr="00E84EA6">
        <w:rPr>
          <w:color w:val="00000A"/>
          <w:sz w:val="24"/>
          <w:szCs w:val="24"/>
          <w:lang w:eastAsia="ru-RU"/>
        </w:rPr>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ручную уборку остановочных пунктов, пешеходных переходов, мостов, путепроводов, обочин и </w:t>
      </w:r>
      <w:proofErr w:type="spellStart"/>
      <w:r w:rsidRPr="00E84EA6">
        <w:rPr>
          <w:color w:val="00000A"/>
          <w:sz w:val="24"/>
          <w:szCs w:val="24"/>
          <w:lang w:eastAsia="ru-RU"/>
        </w:rPr>
        <w:t>прилотковой</w:t>
      </w:r>
      <w:proofErr w:type="spellEnd"/>
      <w:r w:rsidRPr="00E84EA6">
        <w:rPr>
          <w:color w:val="00000A"/>
          <w:sz w:val="24"/>
          <w:szCs w:val="24"/>
          <w:lang w:eastAsia="ru-RU"/>
        </w:rPr>
        <w:t xml:space="preserve"> части дорог.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w:t>
      </w:r>
      <w:r w:rsidRPr="00E84EA6">
        <w:rPr>
          <w:color w:val="00000A"/>
          <w:sz w:val="24"/>
          <w:szCs w:val="24"/>
          <w:lang w:eastAsia="ru-RU"/>
        </w:rPr>
        <w:lastRenderedPageBreak/>
        <w:t>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3.10.6. Места складирования снега устанавливаются постановлением Администрации.</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3.10.7. Места отвала снега рекомендуется оснастить удобными подъездами, необходимыми механизмами для складирования снега.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3.10.8. При производстве зимней уборки запрещается: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сдвигание снега к стенам зданий, строений и сооружений и на проезжую часть улиц и дорог;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сжигание мусора, тары, производственных, строительных и других отходов, включая строительный мусор, порубочных остатков.</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center"/>
        <w:rPr>
          <w:color w:val="00000A"/>
          <w:sz w:val="24"/>
          <w:szCs w:val="24"/>
          <w:lang w:eastAsia="ru-RU"/>
        </w:rPr>
      </w:pPr>
      <w:r w:rsidRPr="00E84EA6">
        <w:rPr>
          <w:b/>
          <w:bCs/>
          <w:color w:val="00000A"/>
          <w:sz w:val="24"/>
          <w:szCs w:val="24"/>
          <w:lang w:eastAsia="ru-RU"/>
        </w:rPr>
        <w:t>4. Благоустройство территорий многоквартирных и индивидуальных жилых домов</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надлежащее содержание дорожных покрытий, входящих в состав </w:t>
      </w:r>
      <w:proofErr w:type="spellStart"/>
      <w:r w:rsidRPr="00E84EA6">
        <w:rPr>
          <w:color w:val="00000A"/>
          <w:sz w:val="24"/>
          <w:szCs w:val="24"/>
          <w:lang w:eastAsia="ru-RU"/>
        </w:rPr>
        <w:t>общедомового</w:t>
      </w:r>
      <w:proofErr w:type="spellEnd"/>
      <w:r w:rsidRPr="00E84EA6">
        <w:rPr>
          <w:color w:val="00000A"/>
          <w:sz w:val="24"/>
          <w:szCs w:val="24"/>
          <w:lang w:eastAsia="ru-RU"/>
        </w:rPr>
        <w:t xml:space="preserve">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E84EA6">
        <w:rPr>
          <w:color w:val="00000A"/>
          <w:sz w:val="24"/>
          <w:szCs w:val="24"/>
          <w:lang w:eastAsia="ru-RU"/>
        </w:rPr>
        <w:t>СанПиН</w:t>
      </w:r>
      <w:proofErr w:type="spellEnd"/>
      <w:r w:rsidRPr="00E84EA6">
        <w:rPr>
          <w:color w:val="00000A"/>
          <w:sz w:val="24"/>
          <w:szCs w:val="24"/>
          <w:lang w:eastAsia="ru-RU"/>
        </w:rPr>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E84EA6">
        <w:rPr>
          <w:color w:val="00000A"/>
          <w:sz w:val="24"/>
          <w:szCs w:val="24"/>
          <w:lang w:eastAsia="ru-RU"/>
        </w:rPr>
        <w:t>Роспотребнадзором</w:t>
      </w:r>
      <w:proofErr w:type="spellEnd"/>
      <w:r w:rsidRPr="00E84EA6">
        <w:rPr>
          <w:color w:val="00000A"/>
          <w:sz w:val="24"/>
          <w:szCs w:val="24"/>
          <w:lang w:eastAsia="ru-RU"/>
        </w:rPr>
        <w:t>;</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ежедневную уборку тротуаров, дворовых и внутриквартальных проездов, пешеходных территорий;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уборку и очистку кюветов и водосточных канав;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исправном состоянии регулярную очистку и дезинфекцию выгребных ям (септиков);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содержание, охрану, защиту и восстановление зеленых насаждений, в том числе </w:t>
      </w:r>
      <w:proofErr w:type="spellStart"/>
      <w:r w:rsidRPr="00E84EA6">
        <w:rPr>
          <w:color w:val="00000A"/>
          <w:sz w:val="24"/>
          <w:szCs w:val="24"/>
          <w:lang w:eastAsia="ru-RU"/>
        </w:rPr>
        <w:t>окос</w:t>
      </w:r>
      <w:proofErr w:type="spellEnd"/>
      <w:r w:rsidRPr="00E84EA6">
        <w:rPr>
          <w:color w:val="00000A"/>
          <w:sz w:val="24"/>
          <w:szCs w:val="24"/>
          <w:lang w:eastAsia="ru-RU"/>
        </w:rPr>
        <w:t xml:space="preserve"> травы и уборку территорий, на которых расположены зеленые насаждения;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оборудование и содержание парковок, а также, в случае необходимости, площадок для выгула домашних животных.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чистоте и исправном состоянии устройств, регулирующих (ограничивающих) движение пешеходов и транспорта.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4.2. Собственники, владельцы, пользователи индивидуальных жилых домов в целях благоустройства собственных территорий обеспечивают: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уборку территории, соблюдение чистоты и порядка;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вывоз отходов в соответствии с действующими санитарными правилами и нормами;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чистоте и в надлежащем состоянии внешнего вида фасадов жилых домов, иных строений и сооружений, их элементов и ограждений;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исправном состоянии и дезинфекцию выгребных ям (септиков).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4.3. </w:t>
      </w:r>
      <w:proofErr w:type="gramStart"/>
      <w:r w:rsidRPr="00E84EA6">
        <w:rPr>
          <w:color w:val="00000A"/>
          <w:sz w:val="24"/>
          <w:szCs w:val="24"/>
          <w:lang w:eastAsia="ru-RU"/>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E84EA6">
        <w:rPr>
          <w:color w:val="00000A"/>
          <w:sz w:val="24"/>
          <w:szCs w:val="24"/>
          <w:lang w:eastAsia="ru-RU"/>
        </w:rPr>
        <w:t>, строительного и иного мусора на прилегающей к частным домовладениям территории более 7 календарных дней.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w:t>
      </w:r>
      <w:r w:rsidRPr="00E84EA6">
        <w:rPr>
          <w:color w:val="00000A"/>
          <w:sz w:val="24"/>
          <w:szCs w:val="24"/>
          <w:lang w:eastAsia="ru-RU"/>
        </w:rPr>
        <w:lastRenderedPageBreak/>
        <w:t>и транспорта. Порядок согласования установки указанных устройств определяется Администрацией.</w:t>
      </w:r>
    </w:p>
    <w:p w:rsidR="00E84EA6" w:rsidRPr="00E84EA6" w:rsidRDefault="00E84EA6" w:rsidP="00E84EA6">
      <w:pPr>
        <w:shd w:val="clear" w:color="auto" w:fill="FFFFFF"/>
        <w:ind w:firstLine="714"/>
        <w:jc w:val="both"/>
        <w:rPr>
          <w:color w:val="00000A"/>
          <w:sz w:val="24"/>
          <w:szCs w:val="24"/>
          <w:lang w:eastAsia="ru-RU"/>
        </w:rPr>
      </w:pPr>
      <w:r w:rsidRPr="00E84EA6">
        <w:rPr>
          <w:color w:val="00000A"/>
          <w:sz w:val="24"/>
          <w:szCs w:val="24"/>
          <w:lang w:eastAsia="ru-RU"/>
        </w:rPr>
        <w:t xml:space="preserve">4.5. Безопасность общественных пространств на территориях жилого назначения рекомендуется обеспечивать их </w:t>
      </w:r>
      <w:proofErr w:type="spellStart"/>
      <w:r w:rsidRPr="00E84EA6">
        <w:rPr>
          <w:color w:val="00000A"/>
          <w:sz w:val="24"/>
          <w:szCs w:val="24"/>
          <w:lang w:eastAsia="ru-RU"/>
        </w:rPr>
        <w:t>просматриваемостью</w:t>
      </w:r>
      <w:proofErr w:type="spellEnd"/>
      <w:r w:rsidRPr="00E84EA6">
        <w:rPr>
          <w:color w:val="00000A"/>
          <w:sz w:val="24"/>
          <w:szCs w:val="24"/>
          <w:lang w:eastAsia="ru-RU"/>
        </w:rPr>
        <w:t xml:space="preserve"> со стороны окон жилых домов, а также со стороны прилегающих общественных пространств в сочетании с освещенностью.</w:t>
      </w:r>
    </w:p>
    <w:p w:rsidR="00E84EA6" w:rsidRPr="00E84EA6" w:rsidRDefault="00E84EA6" w:rsidP="00E84EA6">
      <w:pPr>
        <w:shd w:val="clear" w:color="auto" w:fill="FFFFFF"/>
        <w:ind w:firstLine="714"/>
        <w:jc w:val="both"/>
        <w:rPr>
          <w:color w:val="00000A"/>
          <w:sz w:val="24"/>
          <w:szCs w:val="24"/>
          <w:lang w:eastAsia="ru-RU"/>
        </w:rPr>
      </w:pPr>
      <w:r w:rsidRPr="00E84EA6">
        <w:rPr>
          <w:color w:val="00000A"/>
          <w:sz w:val="24"/>
          <w:szCs w:val="24"/>
          <w:lang w:eastAsia="ru-RU"/>
        </w:rPr>
        <w:t xml:space="preserve">4.6. </w:t>
      </w:r>
      <w:proofErr w:type="gramStart"/>
      <w:r w:rsidRPr="00E84EA6">
        <w:rPr>
          <w:color w:val="00000A"/>
          <w:sz w:val="24"/>
          <w:szCs w:val="24"/>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E84EA6" w:rsidRPr="00E84EA6" w:rsidRDefault="00E84EA6" w:rsidP="00E84EA6">
      <w:pPr>
        <w:shd w:val="clear" w:color="auto" w:fill="FFFFFF"/>
        <w:ind w:firstLine="714"/>
        <w:jc w:val="both"/>
        <w:rPr>
          <w:color w:val="00000A"/>
          <w:sz w:val="24"/>
          <w:szCs w:val="24"/>
          <w:lang w:eastAsia="ru-RU"/>
        </w:rPr>
      </w:pPr>
      <w:r w:rsidRPr="00E84EA6">
        <w:rPr>
          <w:color w:val="00000A"/>
          <w:sz w:val="24"/>
          <w:szCs w:val="24"/>
          <w:lang w:eastAsia="ru-RU"/>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84EA6" w:rsidRPr="00E84EA6" w:rsidRDefault="00E84EA6" w:rsidP="00E84EA6">
      <w:pPr>
        <w:shd w:val="clear" w:color="auto" w:fill="FFFFFF"/>
        <w:ind w:firstLine="714"/>
        <w:jc w:val="both"/>
        <w:rPr>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5. Содержание земельных участков, зданий, строений, сооружений и их элементов</w:t>
      </w:r>
    </w:p>
    <w:p w:rsidR="00E84EA6" w:rsidRPr="00E84EA6" w:rsidRDefault="00E84EA6" w:rsidP="00E84EA6">
      <w:pPr>
        <w:ind w:firstLine="709"/>
        <w:jc w:val="both"/>
        <w:rPr>
          <w:sz w:val="24"/>
          <w:szCs w:val="24"/>
          <w:lang w:eastAsia="ru-RU"/>
        </w:rPr>
      </w:pPr>
    </w:p>
    <w:p w:rsidR="00E84EA6" w:rsidRPr="00E84EA6" w:rsidRDefault="00E84EA6" w:rsidP="00E84EA6">
      <w:pPr>
        <w:ind w:firstLine="709"/>
        <w:jc w:val="both"/>
        <w:rPr>
          <w:sz w:val="24"/>
          <w:szCs w:val="24"/>
          <w:lang w:eastAsia="ru-RU"/>
        </w:rPr>
      </w:pPr>
      <w:r w:rsidRPr="00E84EA6">
        <w:rPr>
          <w:sz w:val="24"/>
          <w:szCs w:val="24"/>
          <w:lang w:eastAsia="ru-RU"/>
        </w:rPr>
        <w:t xml:space="preserve">5.1. </w:t>
      </w:r>
      <w:proofErr w:type="gramStart"/>
      <w:r w:rsidRPr="00E84EA6">
        <w:rPr>
          <w:sz w:val="24"/>
          <w:szCs w:val="24"/>
          <w:lang w:eastAsia="ru-RU"/>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E84EA6" w:rsidRPr="00E84EA6" w:rsidRDefault="00E84EA6" w:rsidP="00E84EA6">
      <w:pPr>
        <w:widowControl w:val="0"/>
        <w:ind w:firstLine="709"/>
        <w:jc w:val="both"/>
        <w:rPr>
          <w:sz w:val="24"/>
          <w:szCs w:val="24"/>
          <w:lang w:eastAsia="en-US"/>
        </w:rPr>
      </w:pPr>
      <w:bookmarkStart w:id="2" w:name="Par258"/>
      <w:bookmarkEnd w:id="2"/>
      <w:r w:rsidRPr="00E84EA6">
        <w:rPr>
          <w:sz w:val="24"/>
          <w:szCs w:val="24"/>
        </w:rPr>
        <w:t>5.2. Содержание в надлежащем состоянии земельных участков обеспечивается их собственниками, владельцами, пользователями, арендаторами.</w:t>
      </w:r>
    </w:p>
    <w:p w:rsidR="00E84EA6" w:rsidRPr="00E84EA6" w:rsidRDefault="00E84EA6" w:rsidP="00E84EA6">
      <w:pPr>
        <w:widowControl w:val="0"/>
        <w:ind w:firstLine="709"/>
        <w:jc w:val="both"/>
        <w:rPr>
          <w:sz w:val="24"/>
          <w:szCs w:val="24"/>
          <w:lang w:eastAsia="zh-CN"/>
        </w:rPr>
      </w:pPr>
      <w:r w:rsidRPr="00E84EA6">
        <w:rPr>
          <w:sz w:val="24"/>
          <w:szCs w:val="24"/>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E84EA6">
        <w:rPr>
          <w:sz w:val="24"/>
          <w:szCs w:val="24"/>
        </w:rPr>
        <w:t>окос</w:t>
      </w:r>
      <w:proofErr w:type="spellEnd"/>
      <w:r w:rsidRPr="00E84EA6">
        <w:rPr>
          <w:sz w:val="24"/>
          <w:szCs w:val="24"/>
        </w:rPr>
        <w:t xml:space="preserve"> травы, уборку, вывоз мусора.</w:t>
      </w:r>
    </w:p>
    <w:p w:rsidR="00E84EA6" w:rsidRPr="00E84EA6" w:rsidRDefault="00E84EA6" w:rsidP="00E84EA6">
      <w:pPr>
        <w:widowControl w:val="0"/>
        <w:ind w:firstLine="709"/>
        <w:jc w:val="both"/>
        <w:rPr>
          <w:sz w:val="24"/>
          <w:szCs w:val="24"/>
        </w:rPr>
      </w:pPr>
      <w:r w:rsidRPr="00E84EA6">
        <w:rPr>
          <w:sz w:val="24"/>
          <w:szCs w:val="24"/>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E84EA6" w:rsidRPr="00E84EA6" w:rsidRDefault="00E84EA6" w:rsidP="00E84EA6">
      <w:pPr>
        <w:widowControl w:val="0"/>
        <w:ind w:firstLine="709"/>
        <w:jc w:val="both"/>
        <w:rPr>
          <w:sz w:val="24"/>
          <w:szCs w:val="24"/>
        </w:rPr>
      </w:pPr>
      <w:proofErr w:type="gramStart"/>
      <w:r w:rsidRPr="00E84EA6">
        <w:rPr>
          <w:sz w:val="24"/>
          <w:szCs w:val="24"/>
        </w:rPr>
        <w:t>химическим</w:t>
      </w:r>
      <w:proofErr w:type="gramEnd"/>
      <w:r w:rsidRPr="00E84EA6">
        <w:rPr>
          <w:sz w:val="24"/>
          <w:szCs w:val="24"/>
        </w:rPr>
        <w:t xml:space="preserve"> – опрыскивание очагов произрастания гербицидами и (или) арборицидами;</w:t>
      </w:r>
    </w:p>
    <w:p w:rsidR="00E84EA6" w:rsidRPr="00E84EA6" w:rsidRDefault="00E84EA6" w:rsidP="00E84EA6">
      <w:pPr>
        <w:widowControl w:val="0"/>
        <w:ind w:firstLine="709"/>
        <w:jc w:val="both"/>
        <w:rPr>
          <w:sz w:val="24"/>
          <w:szCs w:val="24"/>
        </w:rPr>
      </w:pPr>
      <w:proofErr w:type="gramStart"/>
      <w:r w:rsidRPr="00E84EA6">
        <w:rPr>
          <w:sz w:val="24"/>
          <w:szCs w:val="24"/>
        </w:rPr>
        <w:t>механическим</w:t>
      </w:r>
      <w:proofErr w:type="gramEnd"/>
      <w:r w:rsidRPr="00E84EA6">
        <w:rPr>
          <w:sz w:val="24"/>
          <w:szCs w:val="24"/>
        </w:rPr>
        <w:t xml:space="preserve"> – скашивание, уборка сухих растений, выкапывание корневой системы;</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агротехническим</w:t>
      </w:r>
      <w:proofErr w:type="gramEnd"/>
      <w:r w:rsidRPr="00E84EA6">
        <w:rPr>
          <w:color w:val="00000A"/>
          <w:sz w:val="24"/>
          <w:szCs w:val="24"/>
          <w:lang w:eastAsia="ru-RU"/>
        </w:rPr>
        <w:t xml:space="preserve"> – обработка почвы, посев многолетних трав.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5.3. При озеленении территории детских садов и школ не допускается использование растений с ядовитыми плодами, а также с колючками и шипами.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5.6. Общественные стационарные туалеты и </w:t>
      </w:r>
      <w:proofErr w:type="spellStart"/>
      <w:r w:rsidRPr="00E84EA6">
        <w:rPr>
          <w:color w:val="00000A"/>
          <w:sz w:val="24"/>
          <w:szCs w:val="24"/>
          <w:lang w:eastAsia="ru-RU"/>
        </w:rPr>
        <w:t>биотуалеты</w:t>
      </w:r>
      <w:proofErr w:type="spellEnd"/>
      <w:r w:rsidRPr="00E84EA6">
        <w:rPr>
          <w:color w:val="00000A"/>
          <w:sz w:val="24"/>
          <w:szCs w:val="24"/>
          <w:lang w:eastAsia="ru-RU"/>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5.7. Собственники остановочных пунктов (комплексов) обеспечивают: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соблюдение чистоты и порядка, включая уборку;</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установку и содержание урн для сбора мусора;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ремонт и окраску до 01 мая текущего года и далее по мере необходимости.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соблюдение чистоты и порядка, включая проведение ежедневной уборки;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установку и содержание урн и контейнеров для сбора мусора и других отходов;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поддержание в надлежащем состоянии внешнего вида остановочных комплексов, совмещенных с остановочным пунктом;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мойку остановочных комплексов, совмещенных с остановочным пунктом, по мере необходимости;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ремонт и окраску остановочных комплексов, совмещенных с остановочным пунктом до 01 мая текущего года и далее по мере необходимости.</w:t>
      </w:r>
    </w:p>
    <w:p w:rsidR="00E84EA6" w:rsidRPr="00E84EA6" w:rsidRDefault="00E84EA6" w:rsidP="00E84EA6">
      <w:pPr>
        <w:ind w:firstLine="709"/>
        <w:jc w:val="both"/>
        <w:rPr>
          <w:b/>
          <w:bCs/>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6. Благоустройство территорий объектов торговли, общественного питания, бытового обслуживания</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чистоте и благоустройство территории торговли;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ежедневную уборку, а при необходимости – дополнительную уборку по окончании работы объекта сферы услуг;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w:t>
      </w:r>
      <w:proofErr w:type="gramStart"/>
      <w:r w:rsidRPr="00E84EA6">
        <w:rPr>
          <w:color w:val="00000A"/>
          <w:sz w:val="24"/>
          <w:szCs w:val="24"/>
          <w:lang w:eastAsia="ru-RU"/>
        </w:rPr>
        <w:t>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уборку, мойку и дезинфекцию контейнеров и контейнерных площадок, их текущий ремонт и окраску. </w:t>
      </w:r>
      <w:proofErr w:type="gramStart"/>
      <w:r w:rsidRPr="00E84EA6">
        <w:rPr>
          <w:color w:val="00000A"/>
          <w:sz w:val="24"/>
          <w:szCs w:val="24"/>
          <w:lang w:eastAsia="ru-RU"/>
        </w:rPr>
        <w:t>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оформление витрин, оборудование их специальным освещением;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Pr="00E84EA6">
        <w:rPr>
          <w:color w:val="00000A"/>
          <w:sz w:val="24"/>
          <w:szCs w:val="24"/>
          <w:lang w:eastAsia="ru-RU"/>
        </w:rPr>
        <w:t>биотуалетов</w:t>
      </w:r>
      <w:proofErr w:type="spellEnd"/>
      <w:r w:rsidRPr="00E84EA6">
        <w:rPr>
          <w:color w:val="00000A"/>
          <w:sz w:val="24"/>
          <w:szCs w:val="24"/>
          <w:lang w:eastAsia="ru-RU"/>
        </w:rPr>
        <w:t>);</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содержание, охрану, защиту и восстановление зеленых насаждений, в том числе </w:t>
      </w:r>
      <w:proofErr w:type="spellStart"/>
      <w:r w:rsidRPr="00E84EA6">
        <w:rPr>
          <w:color w:val="00000A"/>
          <w:sz w:val="24"/>
          <w:szCs w:val="24"/>
          <w:lang w:eastAsia="ru-RU"/>
        </w:rPr>
        <w:t>окос</w:t>
      </w:r>
      <w:proofErr w:type="spellEnd"/>
      <w:r w:rsidRPr="00E84EA6">
        <w:rPr>
          <w:color w:val="00000A"/>
          <w:sz w:val="24"/>
          <w:szCs w:val="24"/>
          <w:lang w:eastAsia="ru-RU"/>
        </w:rPr>
        <w:t xml:space="preserve"> травы и ежедневную уборку территорий, на которых расположены зеленые насаждения;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6.2. Запрещается: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загрузка (выгрузка) товаров, продукции, иных грузов из автотранспорта через центральные входы объектов сферы услуг;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подвоз товаров, продукции, иных грузов к объектам сферы услуг по газонам, тротуарам, другим пешеходным и озелененным территориям;</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нарушение установленных настоящими Правилами </w:t>
      </w:r>
      <w:proofErr w:type="gramStart"/>
      <w:r w:rsidRPr="00E84EA6">
        <w:rPr>
          <w:color w:val="00000A"/>
          <w:sz w:val="24"/>
          <w:szCs w:val="24"/>
          <w:lang w:eastAsia="ru-RU"/>
        </w:rPr>
        <w:t>сроков уборки объектов сферы услуг</w:t>
      </w:r>
      <w:proofErr w:type="gramEnd"/>
      <w:r w:rsidRPr="00E84EA6">
        <w:rPr>
          <w:color w:val="00000A"/>
          <w:sz w:val="24"/>
          <w:szCs w:val="24"/>
          <w:lang w:eastAsia="ru-RU"/>
        </w:rPr>
        <w:t xml:space="preserve"> и вывоза отходов и мусора;</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Pr="00E84EA6">
        <w:rPr>
          <w:color w:val="00000A"/>
          <w:sz w:val="24"/>
          <w:szCs w:val="24"/>
          <w:lang w:eastAsia="ru-RU"/>
        </w:rPr>
        <w:t xml:space="preserve"> вывоз ТБО и КГМ.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сжигание мусора и тары;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E84EA6">
        <w:rPr>
          <w:color w:val="00000A"/>
          <w:sz w:val="24"/>
          <w:szCs w:val="24"/>
          <w:lang w:eastAsia="ru-RU"/>
        </w:rPr>
        <w:t>либо сезонного (летнего кафе)</w:t>
      </w:r>
      <w:bookmarkEnd w:id="3"/>
      <w:r w:rsidRPr="00E84EA6">
        <w:rPr>
          <w:color w:val="00000A"/>
          <w:sz w:val="24"/>
          <w:szCs w:val="24"/>
          <w:lang w:eastAsia="ru-RU"/>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E84EA6">
        <w:rPr>
          <w:color w:val="00000A"/>
          <w:sz w:val="24"/>
          <w:szCs w:val="24"/>
          <w:lang w:eastAsia="ru-RU"/>
        </w:rPr>
        <w:t>нестационарного торгового объекта либо сезонного (летнего кафе)</w:t>
      </w:r>
      <w:bookmarkEnd w:id="4"/>
      <w:r w:rsidRPr="00E84EA6">
        <w:rPr>
          <w:color w:val="00000A"/>
          <w:sz w:val="24"/>
          <w:szCs w:val="24"/>
          <w:lang w:eastAsia="ru-RU"/>
        </w:rPr>
        <w:t>, а равно вне</w:t>
      </w:r>
      <w:proofErr w:type="gramEnd"/>
      <w:r w:rsidRPr="00E84EA6">
        <w:rPr>
          <w:color w:val="00000A"/>
          <w:sz w:val="24"/>
          <w:szCs w:val="24"/>
          <w:lang w:eastAsia="ru-RU"/>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E84EA6" w:rsidRPr="00E84EA6" w:rsidRDefault="00E84EA6" w:rsidP="00E84EA6">
      <w:pPr>
        <w:ind w:firstLine="709"/>
        <w:jc w:val="both"/>
        <w:rPr>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7. Организация эксплуатации территорий ярмарок, сельскохозяйственных рынков</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7.6. Организатор ярмарки и управляющий сельскохозяйственным рынком обеспечивают: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территорий сельскохозяйственных рынков, ярмарок, входов и въездов;</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Pr="00E84EA6">
        <w:rPr>
          <w:color w:val="00000A"/>
          <w:sz w:val="24"/>
          <w:szCs w:val="24"/>
          <w:lang w:eastAsia="ru-RU"/>
        </w:rPr>
        <w:t>СанПиН</w:t>
      </w:r>
      <w:proofErr w:type="spellEnd"/>
      <w:r w:rsidRPr="00E84EA6">
        <w:rPr>
          <w:color w:val="00000A"/>
          <w:sz w:val="24"/>
          <w:szCs w:val="24"/>
          <w:lang w:eastAsia="ru-RU"/>
        </w:rPr>
        <w:t>;</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организацию сбора и вывоза ТКО с территории сельскохозяйственных рынков, ярмарок на объект размещения отходов;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оборудование и содержание на территории сельскохозяйственных рынков, ярмарок общественных туалетов (в том числе временных);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 летнее время поливку территории.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7.7. На территории сельскохозяйственных рынков, ярмарок запрещается: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слив жидких отходов на прилегающую территорию и в колодцы ливневой канализации;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сжигание тары, отходов и мусора.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7.8. Организация эксплуатации территорий сельскохозяйственных рынков, ярмарок в зимний период:</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E84EA6" w:rsidRPr="00E84EA6" w:rsidRDefault="00E84EA6" w:rsidP="00E84EA6">
      <w:pPr>
        <w:ind w:firstLine="709"/>
        <w:jc w:val="both"/>
        <w:rPr>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8. Благоустройство территорий рекреационного назначения</w:t>
      </w:r>
    </w:p>
    <w:p w:rsidR="00E84EA6" w:rsidRPr="00E84EA6" w:rsidRDefault="00E84EA6" w:rsidP="00E84EA6">
      <w:pPr>
        <w:shd w:val="clear" w:color="auto" w:fill="FFFFFF"/>
        <w:ind w:firstLine="709"/>
        <w:jc w:val="both"/>
        <w:rPr>
          <w:color w:val="00000A"/>
          <w:sz w:val="24"/>
          <w:szCs w:val="24"/>
          <w:lang w:eastAsia="ru-RU"/>
        </w:rPr>
      </w:pP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E84EA6" w:rsidRPr="00E84EA6" w:rsidRDefault="00E84EA6" w:rsidP="00E84EA6">
      <w:pPr>
        <w:shd w:val="clear" w:color="auto" w:fill="FFFFFF"/>
        <w:ind w:firstLine="714"/>
        <w:jc w:val="both"/>
        <w:rPr>
          <w:color w:val="00000A"/>
          <w:sz w:val="24"/>
          <w:szCs w:val="24"/>
          <w:lang w:eastAsia="ru-RU"/>
        </w:rPr>
      </w:pPr>
      <w:r w:rsidRPr="00E84EA6">
        <w:rPr>
          <w:color w:val="00000A"/>
          <w:sz w:val="24"/>
          <w:szCs w:val="24"/>
          <w:lang w:eastAsia="ru-RU"/>
        </w:rPr>
        <w:t>8.3. При реконструкции объектов рекреации необходимо предусматривать:</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 xml:space="preserve">для парков и садов: реконструкцию планировочной структуры (например, изменение плотности дорожной сети), </w:t>
      </w:r>
      <w:proofErr w:type="spellStart"/>
      <w:r w:rsidRPr="00E84EA6">
        <w:rPr>
          <w:color w:val="00000A"/>
          <w:sz w:val="24"/>
          <w:szCs w:val="24"/>
          <w:lang w:eastAsia="ru-RU"/>
        </w:rPr>
        <w:t>разреживание</w:t>
      </w:r>
      <w:proofErr w:type="spellEnd"/>
      <w:r w:rsidRPr="00E84EA6">
        <w:rPr>
          <w:color w:val="00000A"/>
          <w:sz w:val="24"/>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 xml:space="preserve">8.5. </w:t>
      </w:r>
      <w:proofErr w:type="gramStart"/>
      <w:r w:rsidRPr="00E84EA6">
        <w:rPr>
          <w:color w:val="00000A"/>
          <w:sz w:val="24"/>
          <w:szCs w:val="24"/>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E84EA6" w:rsidRPr="00E84EA6" w:rsidRDefault="00E84EA6" w:rsidP="00E84EA6">
      <w:pPr>
        <w:shd w:val="clear" w:color="auto" w:fill="FFFFFF"/>
        <w:ind w:firstLine="720"/>
        <w:jc w:val="both"/>
        <w:rPr>
          <w:color w:val="00000A"/>
          <w:sz w:val="24"/>
          <w:szCs w:val="24"/>
          <w:lang w:eastAsia="ru-RU"/>
        </w:rPr>
      </w:pPr>
      <w:r w:rsidRPr="00E84EA6">
        <w:rPr>
          <w:color w:val="00000A"/>
          <w:sz w:val="24"/>
          <w:szCs w:val="24"/>
          <w:lang w:eastAsia="ru-RU"/>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E84EA6" w:rsidRPr="00E84EA6" w:rsidRDefault="00E84EA6" w:rsidP="00E84EA6">
      <w:pPr>
        <w:shd w:val="clear" w:color="auto" w:fill="FFFFFF"/>
        <w:ind w:firstLine="720"/>
        <w:jc w:val="both"/>
        <w:rPr>
          <w:color w:val="00000A"/>
          <w:sz w:val="24"/>
          <w:szCs w:val="24"/>
          <w:lang w:eastAsia="ru-RU"/>
        </w:rPr>
      </w:pPr>
      <w:r w:rsidRPr="00E84EA6">
        <w:rPr>
          <w:color w:val="00000A"/>
          <w:sz w:val="24"/>
          <w:szCs w:val="24"/>
          <w:lang w:eastAsia="ru-RU"/>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sidRPr="00E84EA6">
        <w:rPr>
          <w:color w:val="00000A"/>
          <w:sz w:val="24"/>
          <w:szCs w:val="24"/>
          <w:lang w:eastAsia="ru-RU"/>
        </w:rPr>
        <w:t>Рекомендуется применение различных видов и приемов озеленения: вертикального (</w:t>
      </w:r>
      <w:proofErr w:type="spellStart"/>
      <w:r w:rsidRPr="00E84EA6">
        <w:rPr>
          <w:color w:val="00000A"/>
          <w:sz w:val="24"/>
          <w:szCs w:val="24"/>
          <w:lang w:eastAsia="ru-RU"/>
        </w:rPr>
        <w:t>перголы</w:t>
      </w:r>
      <w:proofErr w:type="spellEnd"/>
      <w:r w:rsidRPr="00E84EA6">
        <w:rPr>
          <w:color w:val="00000A"/>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lastRenderedPageBreak/>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 xml:space="preserve">8.12. </w:t>
      </w:r>
      <w:proofErr w:type="gramStart"/>
      <w:r w:rsidRPr="00E84EA6">
        <w:rPr>
          <w:color w:val="00000A"/>
          <w:sz w:val="24"/>
          <w:szCs w:val="24"/>
          <w:lang w:eastAsia="ru-RU"/>
        </w:rPr>
        <w:t>Возможно</w:t>
      </w:r>
      <w:proofErr w:type="gramEnd"/>
      <w:r w:rsidRPr="00E84EA6">
        <w:rPr>
          <w:color w:val="00000A"/>
          <w:sz w:val="24"/>
          <w:szCs w:val="24"/>
          <w:lang w:eastAsia="ru-RU"/>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E84EA6" w:rsidRPr="00E84EA6" w:rsidRDefault="00E84EA6" w:rsidP="00E84EA6">
      <w:pPr>
        <w:shd w:val="clear" w:color="auto" w:fill="FFFFFF"/>
        <w:ind w:firstLine="709"/>
        <w:jc w:val="both"/>
        <w:rPr>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9. Освещение территории</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9.2. Устройства наружного освещения и подсветки должны содержаться в чистоте и технически исправном состоянии.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9.5. Вывоз поврежденных (сбитых) опор уличного освещения осуществляется собственниками либо эксплуатирующими опоры организациями: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основных магистралях - незамедлительно;</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остальных территориях, а также демонтируемые опоры - в течение суток с момента обнаружения (демонтажа).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9.8. </w:t>
      </w:r>
      <w:proofErr w:type="gramStart"/>
      <w:r w:rsidRPr="00E84EA6">
        <w:rPr>
          <w:color w:val="00000A"/>
          <w:sz w:val="24"/>
          <w:szCs w:val="24"/>
          <w:lang w:eastAsia="ru-RU"/>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9.9. Запрещается размещение элементов праздничного оформления без согласования: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 собственником (собственниками) имущества, к которому присоединяются элементы праздничного оформления;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 организациями, эксплуатирующими инженерные коммуникации;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9.10. К дефектам внешнего вида элементов праздничного оформления относятся: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наличие ржавчины, отслоений краски и царапин на элементах, крепеже;</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частичное или полное отсутствие свечения элементов светового оформления;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E84EA6" w:rsidRPr="00E84EA6" w:rsidRDefault="00E84EA6" w:rsidP="00E84EA6">
      <w:pPr>
        <w:shd w:val="clear" w:color="auto" w:fill="FFFFFF"/>
        <w:ind w:firstLine="709"/>
        <w:jc w:val="both"/>
        <w:rPr>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10. Установка и содержание объектов благоустройства территории сельского поселения</w:t>
      </w:r>
    </w:p>
    <w:p w:rsidR="00E84EA6" w:rsidRPr="00E84EA6" w:rsidRDefault="00E84EA6" w:rsidP="00E84EA6">
      <w:pPr>
        <w:ind w:firstLine="709"/>
        <w:jc w:val="both"/>
        <w:rPr>
          <w:color w:val="00000A"/>
          <w:sz w:val="24"/>
          <w:szCs w:val="24"/>
          <w:lang w:eastAsia="ru-RU"/>
        </w:rPr>
      </w:pPr>
      <w:bookmarkStart w:id="5" w:name="Par339"/>
      <w:bookmarkEnd w:id="5"/>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Места </w:t>
      </w:r>
      <w:proofErr w:type="gramStart"/>
      <w:r w:rsidRPr="00E84EA6">
        <w:rPr>
          <w:color w:val="00000A"/>
          <w:sz w:val="24"/>
          <w:szCs w:val="24"/>
          <w:lang w:eastAsia="ru-RU"/>
        </w:rPr>
        <w:t>размещения объектов благоустройства территории сельского поселения</w:t>
      </w:r>
      <w:proofErr w:type="gramEnd"/>
      <w:r w:rsidRPr="00E84EA6">
        <w:rPr>
          <w:color w:val="00000A"/>
          <w:sz w:val="24"/>
          <w:szCs w:val="24"/>
          <w:lang w:eastAsia="ru-RU"/>
        </w:rPr>
        <w:t xml:space="preserve"> определяются в порядке, утверждаемом постановлением Администрации.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10.2. Установка объектов благоустройства территории сельского поселения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Pr="00E84EA6">
        <w:rPr>
          <w:color w:val="00000A"/>
          <w:sz w:val="24"/>
          <w:szCs w:val="24"/>
          <w:lang w:eastAsia="ru-RU"/>
        </w:rPr>
        <w:t>дизайн-кодом</w:t>
      </w:r>
      <w:proofErr w:type="spellEnd"/>
      <w:proofErr w:type="gramEnd"/>
      <w:r w:rsidRPr="00E84EA6">
        <w:rPr>
          <w:color w:val="00000A"/>
          <w:sz w:val="24"/>
          <w:szCs w:val="24"/>
          <w:lang w:eastAsia="ru-RU"/>
        </w:rPr>
        <w:t>.</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10.3. Объекты благоустройства территории сельского поселения должны содержаться в чистоте и технически исправном состоянии. Внешний вид объектов благоустройства территории сельского поселения должен поддерживаться в надлежащем состоянии. </w:t>
      </w:r>
    </w:p>
    <w:p w:rsidR="00E84EA6" w:rsidRPr="00E84EA6" w:rsidRDefault="00E84EA6" w:rsidP="00E84EA6">
      <w:pPr>
        <w:shd w:val="clear" w:color="auto" w:fill="FFFFFF"/>
        <w:ind w:firstLine="731"/>
        <w:jc w:val="both"/>
        <w:rPr>
          <w:color w:val="00000A"/>
          <w:sz w:val="24"/>
          <w:szCs w:val="24"/>
          <w:lang w:eastAsia="ru-RU"/>
        </w:rPr>
      </w:pPr>
      <w:r w:rsidRPr="00E84EA6">
        <w:rPr>
          <w:color w:val="00000A"/>
          <w:sz w:val="24"/>
          <w:szCs w:val="24"/>
          <w:lang w:eastAsia="ru-RU"/>
        </w:rPr>
        <w:t xml:space="preserve">10.4. </w:t>
      </w:r>
      <w:proofErr w:type="gramStart"/>
      <w:r w:rsidRPr="00E84EA6">
        <w:rPr>
          <w:color w:val="00000A"/>
          <w:sz w:val="24"/>
          <w:szCs w:val="24"/>
          <w:lang w:eastAsia="ru-RU"/>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10.5. Ремонт объектов благоустройства территории сельского поселения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E84EA6">
        <w:rPr>
          <w:color w:val="00000A"/>
          <w:sz w:val="24"/>
          <w:szCs w:val="24"/>
          <w:lang w:eastAsia="ru-RU"/>
        </w:rPr>
        <w:t>Окос</w:t>
      </w:r>
      <w:proofErr w:type="spellEnd"/>
      <w:r w:rsidRPr="00E84EA6">
        <w:rPr>
          <w:color w:val="00000A"/>
          <w:sz w:val="24"/>
          <w:szCs w:val="24"/>
          <w:lang w:eastAsia="ru-RU"/>
        </w:rPr>
        <w:t xml:space="preserve"> травы - по мере необходимости, не допуская высоты травостоя более 10 см.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10.6. Запрещается установка, вывешивание и расклеивание объявлений, афиш, плакатов в неустановленных для этого местах.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84EA6" w:rsidRPr="00E84EA6" w:rsidRDefault="00E84EA6" w:rsidP="00E84EA6">
      <w:pPr>
        <w:shd w:val="clear" w:color="auto" w:fill="FFFFFF"/>
        <w:ind w:firstLine="737"/>
        <w:jc w:val="both"/>
        <w:rPr>
          <w:color w:val="00000A"/>
          <w:sz w:val="24"/>
          <w:szCs w:val="24"/>
          <w:lang w:eastAsia="ru-RU"/>
        </w:rPr>
      </w:pPr>
      <w:r w:rsidRPr="00E84EA6">
        <w:rPr>
          <w:color w:val="00000A"/>
          <w:sz w:val="24"/>
          <w:szCs w:val="24"/>
          <w:lang w:eastAsia="ru-RU"/>
        </w:rPr>
        <w:lastRenderedPageBreak/>
        <w:t>10.10. Особые рекомендации для обеспечения доступности территории сельского поселения:</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 xml:space="preserve">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E84EA6">
        <w:rPr>
          <w:color w:val="00000A"/>
          <w:sz w:val="24"/>
          <w:szCs w:val="24"/>
          <w:lang w:eastAsia="ru-RU"/>
        </w:rPr>
        <w:t>маломобильных</w:t>
      </w:r>
      <w:proofErr w:type="spellEnd"/>
      <w:r w:rsidRPr="00E84EA6">
        <w:rPr>
          <w:color w:val="00000A"/>
          <w:sz w:val="24"/>
          <w:szCs w:val="24"/>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E84EA6">
        <w:rPr>
          <w:color w:val="00000A"/>
          <w:sz w:val="24"/>
          <w:szCs w:val="24"/>
          <w:lang w:eastAsia="ru-RU"/>
        </w:rPr>
        <w:t>маломобильных</w:t>
      </w:r>
      <w:proofErr w:type="spellEnd"/>
      <w:r w:rsidRPr="00E84EA6">
        <w:rPr>
          <w:color w:val="00000A"/>
          <w:sz w:val="24"/>
          <w:szCs w:val="24"/>
          <w:lang w:eastAsia="ru-RU"/>
        </w:rPr>
        <w:t xml:space="preserve"> групп населения.</w:t>
      </w:r>
    </w:p>
    <w:p w:rsidR="00E84EA6" w:rsidRPr="00E84EA6" w:rsidRDefault="00E84EA6" w:rsidP="00E84EA6">
      <w:pPr>
        <w:shd w:val="clear" w:color="auto" w:fill="FFFFFF"/>
        <w:ind w:firstLine="709"/>
        <w:jc w:val="both"/>
        <w:rPr>
          <w:color w:val="00000A"/>
          <w:sz w:val="24"/>
          <w:szCs w:val="24"/>
          <w:lang w:eastAsia="ru-RU"/>
        </w:rPr>
      </w:pPr>
      <w:r w:rsidRPr="00E84EA6">
        <w:rPr>
          <w:color w:val="00000A"/>
          <w:sz w:val="24"/>
          <w:szCs w:val="24"/>
          <w:lang w:eastAsia="ru-RU"/>
        </w:rPr>
        <w:t xml:space="preserve">10.10.2. Проектирование, строительство, установка технических средств и оборудования, способствующих передвижению </w:t>
      </w:r>
      <w:proofErr w:type="spellStart"/>
      <w:r w:rsidRPr="00E84EA6">
        <w:rPr>
          <w:color w:val="00000A"/>
          <w:sz w:val="24"/>
          <w:szCs w:val="24"/>
          <w:lang w:eastAsia="ru-RU"/>
        </w:rPr>
        <w:t>маломобильных</w:t>
      </w:r>
      <w:proofErr w:type="spellEnd"/>
      <w:r w:rsidRPr="00E84EA6">
        <w:rPr>
          <w:color w:val="00000A"/>
          <w:sz w:val="24"/>
          <w:szCs w:val="24"/>
          <w:lang w:eastAsia="ru-RU"/>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E84EA6" w:rsidRPr="00E84EA6" w:rsidRDefault="00E84EA6" w:rsidP="00E84EA6">
      <w:pPr>
        <w:shd w:val="clear" w:color="auto" w:fill="FFFFFF"/>
        <w:ind w:firstLine="709"/>
        <w:jc w:val="both"/>
        <w:rPr>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11. Содержание детских, игровых и спортивных площадок</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11.2. Детские и спортивные площадки должны: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иметь планировку поверхности с засыпкой песком неровностей в летнее время;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регулярно подметаться;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очищаться от снега в зимнее время;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содержаться в надлежащем техническом состоянии, быть </w:t>
      </w:r>
      <w:proofErr w:type="gramStart"/>
      <w:r w:rsidRPr="00E84EA6">
        <w:rPr>
          <w:color w:val="00000A"/>
          <w:sz w:val="24"/>
          <w:szCs w:val="24"/>
          <w:lang w:eastAsia="ru-RU"/>
        </w:rPr>
        <w:t>покрашены</w:t>
      </w:r>
      <w:proofErr w:type="gramEnd"/>
      <w:r w:rsidRPr="00E84EA6">
        <w:rPr>
          <w:color w:val="00000A"/>
          <w:sz w:val="24"/>
          <w:szCs w:val="24"/>
          <w:lang w:eastAsia="ru-RU"/>
        </w:rPr>
        <w:t>.</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11.3. Окраску ограждений и строений на детских и спортивных площадках следует производить не реже одного раза в год.</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11.4. Требования к игровому и спортивному оборудованию:</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11.5. Самовольная установка железобетонных блоков, столбов, ограждений и других сооружений во внутриквартальных и </w:t>
      </w:r>
      <w:proofErr w:type="spellStart"/>
      <w:r w:rsidRPr="00E84EA6">
        <w:rPr>
          <w:color w:val="00000A"/>
          <w:sz w:val="24"/>
          <w:szCs w:val="24"/>
          <w:lang w:eastAsia="ru-RU"/>
        </w:rPr>
        <w:t>внутридворовых</w:t>
      </w:r>
      <w:proofErr w:type="spellEnd"/>
      <w:r w:rsidRPr="00E84EA6">
        <w:rPr>
          <w:color w:val="00000A"/>
          <w:sz w:val="24"/>
          <w:szCs w:val="24"/>
          <w:lang w:eastAsia="ru-RU"/>
        </w:rPr>
        <w:t xml:space="preserve"> проездах запрещается, в том числе с целью резервирования мест для парковки транспортных средств.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E84EA6" w:rsidRPr="00E84EA6" w:rsidRDefault="00E84EA6" w:rsidP="00E84EA6">
      <w:pPr>
        <w:ind w:firstLine="709"/>
        <w:jc w:val="both"/>
        <w:rPr>
          <w:color w:val="00000A"/>
          <w:sz w:val="24"/>
          <w:szCs w:val="24"/>
          <w:lang w:eastAsia="ru-RU"/>
        </w:rPr>
      </w:pPr>
    </w:p>
    <w:p w:rsidR="00E84EA6" w:rsidRPr="00E84EA6" w:rsidRDefault="00E84EA6" w:rsidP="00E84EA6">
      <w:pPr>
        <w:jc w:val="center"/>
        <w:rPr>
          <w:color w:val="00000A"/>
          <w:sz w:val="24"/>
          <w:szCs w:val="24"/>
          <w:lang w:eastAsia="ru-RU"/>
        </w:rPr>
      </w:pPr>
      <w:r w:rsidRPr="00E84EA6">
        <w:rPr>
          <w:color w:val="00000A"/>
          <w:sz w:val="24"/>
          <w:szCs w:val="24"/>
          <w:lang w:eastAsia="ru-RU"/>
        </w:rPr>
        <w:t xml:space="preserve"> </w:t>
      </w:r>
      <w:r w:rsidRPr="00E84EA6">
        <w:rPr>
          <w:b/>
          <w:bCs/>
          <w:color w:val="00000A"/>
          <w:sz w:val="24"/>
          <w:szCs w:val="24"/>
          <w:lang w:eastAsia="ru-RU"/>
        </w:rPr>
        <w:t>12. Содержание зеленых насаждений</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соблюдать требования градостроительных регламентов и договоров, регулирующих порядок содержания зеленых насаждений;</w:t>
      </w:r>
    </w:p>
    <w:p w:rsidR="00E84EA6" w:rsidRPr="00E84EA6" w:rsidRDefault="00E84EA6" w:rsidP="00E84EA6">
      <w:pPr>
        <w:ind w:firstLine="709"/>
        <w:jc w:val="both"/>
        <w:rPr>
          <w:sz w:val="24"/>
          <w:szCs w:val="24"/>
          <w:lang w:eastAsia="ru-RU"/>
        </w:rPr>
      </w:pPr>
      <w:r w:rsidRPr="00E84EA6">
        <w:rPr>
          <w:color w:val="00000A"/>
          <w:sz w:val="24"/>
          <w:szCs w:val="24"/>
          <w:lang w:eastAsia="ru-RU"/>
        </w:rPr>
        <w:lastRenderedPageBreak/>
        <w:t xml:space="preserve">производить посадки зеленых насаждений в соответствии с требованиями СП 42.13330.2011. Свод правил. Градостроительство. </w:t>
      </w:r>
      <w:r w:rsidRPr="00E84EA6">
        <w:rPr>
          <w:sz w:val="24"/>
          <w:szCs w:val="24"/>
          <w:lang w:eastAsia="ru-RU"/>
        </w:rPr>
        <w:t>Планировка и застройка городских и сельских поселений;</w:t>
      </w:r>
    </w:p>
    <w:p w:rsidR="00E84EA6" w:rsidRPr="00E84EA6" w:rsidRDefault="00E84EA6" w:rsidP="00E84EA6">
      <w:pPr>
        <w:ind w:firstLine="709"/>
        <w:jc w:val="both"/>
        <w:rPr>
          <w:sz w:val="24"/>
          <w:szCs w:val="24"/>
          <w:lang w:eastAsia="ru-RU"/>
        </w:rPr>
      </w:pPr>
      <w:r w:rsidRPr="00E84EA6">
        <w:rPr>
          <w:sz w:val="24"/>
          <w:szCs w:val="24"/>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E84EA6" w:rsidRPr="00E84EA6" w:rsidRDefault="00E84EA6" w:rsidP="00E84EA6">
      <w:pPr>
        <w:ind w:firstLine="709"/>
        <w:jc w:val="both"/>
        <w:rPr>
          <w:color w:val="00000A"/>
          <w:sz w:val="24"/>
          <w:szCs w:val="24"/>
          <w:lang w:eastAsia="ru-RU"/>
        </w:rPr>
      </w:pPr>
      <w:r w:rsidRPr="00E84EA6">
        <w:rPr>
          <w:sz w:val="24"/>
          <w:szCs w:val="24"/>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E84EA6">
        <w:rPr>
          <w:color w:val="00000A"/>
          <w:sz w:val="24"/>
          <w:szCs w:val="24"/>
          <w:lang w:eastAsia="ru-RU"/>
        </w:rPr>
        <w:t>организациями в соответствии с муниципальными контрактами.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12.3. </w:t>
      </w:r>
      <w:bookmarkStart w:id="6" w:name="_Hlk92889108"/>
      <w:r w:rsidRPr="00E84EA6">
        <w:rPr>
          <w:color w:val="00000A"/>
          <w:sz w:val="24"/>
          <w:szCs w:val="24"/>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12.5. Обязанности по содержанию, охране, защите и воспроизводству зеленых насаждений возлагаются: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12.6. На территории общего пользования муниципального образования запрещается: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производить самовольную рубку (снос), обрезку и пересадку зеленых насаждений, не имея разрешения на данный вид работ;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выкапывать рассаду цветов, саженцев кустарников и деревьев, уничтожать и повреждать цветники, газоны и другие </w:t>
      </w:r>
      <w:proofErr w:type="spellStart"/>
      <w:r w:rsidRPr="00E84EA6">
        <w:rPr>
          <w:color w:val="00000A"/>
          <w:sz w:val="24"/>
          <w:szCs w:val="24"/>
          <w:lang w:eastAsia="ru-RU"/>
        </w:rPr>
        <w:t>озеленные</w:t>
      </w:r>
      <w:proofErr w:type="spellEnd"/>
      <w:r w:rsidRPr="00E84EA6">
        <w:rPr>
          <w:color w:val="00000A"/>
          <w:sz w:val="24"/>
          <w:szCs w:val="24"/>
          <w:lang w:eastAsia="ru-RU"/>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E84EA6">
        <w:rPr>
          <w:color w:val="00000A"/>
          <w:sz w:val="24"/>
          <w:szCs w:val="24"/>
          <w:lang w:eastAsia="ru-RU"/>
        </w:rPr>
        <w:t>другое</w:t>
      </w:r>
      <w:proofErr w:type="gramEnd"/>
      <w:r w:rsidRPr="00E84EA6">
        <w:rPr>
          <w:color w:val="00000A"/>
          <w:sz w:val="24"/>
          <w:szCs w:val="24"/>
          <w:lang w:eastAsia="ru-RU"/>
        </w:rPr>
        <w:t>);</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снимать с цветников и газонов плодородный слой земли;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осуществлять сброс твердых коммунальных отходов, КГМ и иных отходов, грунта, снега, скола льда и т.п.;</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осуществлять складирование тары, строительных и других материалов;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ходить, сидеть и лежать на газонах (исключая </w:t>
      </w:r>
      <w:proofErr w:type="gramStart"/>
      <w:r w:rsidRPr="00E84EA6">
        <w:rPr>
          <w:color w:val="00000A"/>
          <w:sz w:val="24"/>
          <w:szCs w:val="24"/>
          <w:lang w:eastAsia="ru-RU"/>
        </w:rPr>
        <w:t>луговые</w:t>
      </w:r>
      <w:proofErr w:type="gramEnd"/>
      <w:r w:rsidRPr="00E84EA6">
        <w:rPr>
          <w:color w:val="00000A"/>
          <w:sz w:val="24"/>
          <w:szCs w:val="24"/>
          <w:lang w:eastAsia="ru-RU"/>
        </w:rPr>
        <w:t>);</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производить посадки сельскохозяйственных культур;</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разжигать костры, сжигать опавшие листья и нарушать правила противопожарной безопасности;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производить земляные и иные работы без соответствующего разрешения;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повреждать, переставлять садово-парковую мебель, декоративные вазы, урны для мусора, другие малые архитектурные формы.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E84EA6" w:rsidRPr="00E84EA6" w:rsidRDefault="00E84EA6" w:rsidP="00E84EA6">
      <w:pPr>
        <w:ind w:firstLine="709"/>
        <w:jc w:val="center"/>
        <w:rPr>
          <w:b/>
          <w:bCs/>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E84EA6" w:rsidRPr="00E84EA6" w:rsidRDefault="00E84EA6" w:rsidP="00E84EA6">
      <w:pPr>
        <w:ind w:firstLine="708"/>
        <w:jc w:val="both"/>
        <w:rPr>
          <w:color w:val="00000A"/>
          <w:sz w:val="24"/>
          <w:szCs w:val="24"/>
          <w:lang w:eastAsia="ru-RU"/>
        </w:rPr>
      </w:pPr>
    </w:p>
    <w:p w:rsidR="00E84EA6" w:rsidRPr="00E84EA6" w:rsidRDefault="00E84EA6" w:rsidP="00E84EA6">
      <w:pPr>
        <w:ind w:firstLine="708"/>
        <w:jc w:val="both"/>
        <w:rPr>
          <w:color w:val="00000A"/>
          <w:sz w:val="24"/>
          <w:szCs w:val="24"/>
          <w:lang w:eastAsia="ru-RU"/>
        </w:rPr>
      </w:pPr>
      <w:r w:rsidRPr="00E84EA6">
        <w:rPr>
          <w:color w:val="00000A"/>
          <w:sz w:val="24"/>
          <w:szCs w:val="24"/>
          <w:lang w:eastAsia="ru-RU"/>
        </w:rPr>
        <w:t>13.1.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другими нормативными правовыми актами Новгородской области и Российской Федерации.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13.2.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E84EA6">
        <w:rPr>
          <w:color w:val="00000A"/>
          <w:sz w:val="24"/>
          <w:szCs w:val="24"/>
          <w:lang w:eastAsia="ru-RU"/>
        </w:rPr>
        <w:t>окос</w:t>
      </w:r>
      <w:proofErr w:type="spellEnd"/>
      <w:r w:rsidRPr="00E84EA6">
        <w:rPr>
          <w:color w:val="00000A"/>
          <w:sz w:val="24"/>
          <w:szCs w:val="24"/>
          <w:lang w:eastAsia="ru-RU"/>
        </w:rPr>
        <w:t xml:space="preserve"> травы);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обозначение въездов на строительную площадку (зону производства работ) специальными знаками или указателями;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установку габаритных указателей;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установку информационного щита размером 2 </w:t>
      </w:r>
      <w:proofErr w:type="spellStart"/>
      <w:r w:rsidRPr="00E84EA6">
        <w:rPr>
          <w:color w:val="00000A"/>
          <w:sz w:val="24"/>
          <w:szCs w:val="24"/>
          <w:lang w:eastAsia="ru-RU"/>
        </w:rPr>
        <w:t>x</w:t>
      </w:r>
      <w:proofErr w:type="spellEnd"/>
      <w:r w:rsidRPr="00E84EA6">
        <w:rPr>
          <w:color w:val="00000A"/>
          <w:sz w:val="24"/>
          <w:szCs w:val="24"/>
          <w:lang w:eastAsia="ru-RU"/>
        </w:rPr>
        <w:t xml:space="preserve"> 4 м или 3 </w:t>
      </w:r>
      <w:proofErr w:type="spellStart"/>
      <w:r w:rsidRPr="00E84EA6">
        <w:rPr>
          <w:color w:val="00000A"/>
          <w:sz w:val="24"/>
          <w:szCs w:val="24"/>
          <w:lang w:eastAsia="ru-RU"/>
        </w:rPr>
        <w:t>x</w:t>
      </w:r>
      <w:proofErr w:type="spellEnd"/>
      <w:r w:rsidRPr="00E84EA6">
        <w:rPr>
          <w:color w:val="00000A"/>
          <w:sz w:val="24"/>
          <w:szCs w:val="24"/>
          <w:lang w:eastAsia="ru-RU"/>
        </w:rP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обеспечение проездов для специального транспорта, личного транспорта и проходов для пешеходов;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установку на строительной площадке (зоне производства работ) </w:t>
      </w:r>
      <w:proofErr w:type="spellStart"/>
      <w:r w:rsidRPr="00E84EA6">
        <w:rPr>
          <w:color w:val="00000A"/>
          <w:sz w:val="24"/>
          <w:szCs w:val="24"/>
          <w:lang w:eastAsia="ru-RU"/>
        </w:rPr>
        <w:t>биотуалета</w:t>
      </w:r>
      <w:proofErr w:type="spellEnd"/>
      <w:r w:rsidRPr="00E84EA6">
        <w:rPr>
          <w:color w:val="00000A"/>
          <w:sz w:val="24"/>
          <w:szCs w:val="24"/>
          <w:lang w:eastAsia="ru-RU"/>
        </w:rPr>
        <w:t>, контейнера для сбора отходов и урн для мусора;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E84EA6">
        <w:rPr>
          <w:bCs/>
          <w:color w:val="00000A"/>
          <w:sz w:val="24"/>
          <w:szCs w:val="24"/>
          <w:lang w:eastAsia="ru-RU"/>
        </w:rPr>
        <w:t xml:space="preserve">незамедлительно </w:t>
      </w:r>
      <w:r w:rsidRPr="00E84EA6">
        <w:rPr>
          <w:color w:val="00000A"/>
          <w:sz w:val="24"/>
          <w:szCs w:val="24"/>
          <w:lang w:eastAsia="ru-RU"/>
        </w:rPr>
        <w:t>силами и средствами исполнителя работ;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 xml:space="preserve">содержание в надлежащем состоянии (производить ежедневную уборку и своевременный </w:t>
      </w:r>
      <w:proofErr w:type="spellStart"/>
      <w:r w:rsidRPr="00E84EA6">
        <w:rPr>
          <w:color w:val="00000A"/>
          <w:sz w:val="24"/>
          <w:szCs w:val="24"/>
          <w:lang w:eastAsia="ru-RU"/>
        </w:rPr>
        <w:t>окос</w:t>
      </w:r>
      <w:proofErr w:type="spellEnd"/>
      <w:r w:rsidRPr="00E84EA6">
        <w:rPr>
          <w:color w:val="00000A"/>
          <w:sz w:val="24"/>
          <w:szCs w:val="24"/>
          <w:lang w:eastAsia="ru-RU"/>
        </w:rPr>
        <w:t xml:space="preserve"> травы) строительной площадки (зоны производства работ) не допуская высоты травостоя более 10 см;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ежедневный сбор и вывоз строительных и других отходов, строительного мусора;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необходимые меры к сохранности зеленых насаждений;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восстановление нарушенных элементов озеленения и благоустройства по окончании работ.</w:t>
      </w:r>
    </w:p>
    <w:p w:rsidR="00E84EA6" w:rsidRPr="00E84EA6" w:rsidRDefault="00E84EA6" w:rsidP="00E84EA6">
      <w:pPr>
        <w:ind w:firstLine="709"/>
        <w:jc w:val="both"/>
        <w:rPr>
          <w:bCs/>
          <w:color w:val="00000A"/>
          <w:sz w:val="24"/>
          <w:szCs w:val="24"/>
          <w:lang w:eastAsia="ru-RU"/>
        </w:rPr>
      </w:pPr>
      <w:r w:rsidRPr="00E84EA6">
        <w:rPr>
          <w:bCs/>
          <w:color w:val="00000A"/>
          <w:sz w:val="24"/>
          <w:szCs w:val="24"/>
          <w:lang w:eastAsia="ru-RU"/>
        </w:rPr>
        <w:t>13.3. Запрещается: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приготовление растворов для производства строительных и ремонтных работ без применения специальных емкостей;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использование </w:t>
      </w:r>
      <w:proofErr w:type="spellStart"/>
      <w:r w:rsidRPr="00E84EA6">
        <w:rPr>
          <w:color w:val="00000A"/>
          <w:sz w:val="24"/>
          <w:szCs w:val="24"/>
          <w:lang w:eastAsia="ru-RU"/>
        </w:rPr>
        <w:t>битумоварных</w:t>
      </w:r>
      <w:proofErr w:type="spellEnd"/>
      <w:r w:rsidRPr="00E84EA6">
        <w:rPr>
          <w:color w:val="00000A"/>
          <w:sz w:val="24"/>
          <w:szCs w:val="24"/>
          <w:lang w:eastAsia="ru-RU"/>
        </w:rPr>
        <w:t xml:space="preserve"> установок без специального оборудования для сжигания топлива;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сжигание мусора, тары, производственных, строительных и других отходов, включая строительный мусор, порубочных остатков.</w:t>
      </w:r>
    </w:p>
    <w:p w:rsidR="00E84EA6" w:rsidRPr="00E84EA6" w:rsidRDefault="00E84EA6" w:rsidP="00E84EA6">
      <w:pPr>
        <w:widowControl w:val="0"/>
        <w:autoSpaceDE w:val="0"/>
        <w:autoSpaceDN w:val="0"/>
        <w:jc w:val="center"/>
        <w:rPr>
          <w:b/>
          <w:sz w:val="24"/>
          <w:szCs w:val="24"/>
          <w:lang w:eastAsia="ru-RU"/>
        </w:rPr>
      </w:pPr>
      <w:r w:rsidRPr="00E84EA6">
        <w:rPr>
          <w:b/>
          <w:bCs/>
          <w:sz w:val="24"/>
          <w:szCs w:val="24"/>
          <w:lang w:eastAsia="ru-RU"/>
        </w:rPr>
        <w:t>14. Содержание объектов незавершенного строительства, реконструируемых объектов и территорий, на которых они размещены</w:t>
      </w:r>
    </w:p>
    <w:p w:rsidR="00E84EA6" w:rsidRPr="00E84EA6" w:rsidRDefault="00E84EA6" w:rsidP="00E84EA6">
      <w:pPr>
        <w:widowControl w:val="0"/>
        <w:autoSpaceDE w:val="0"/>
        <w:autoSpaceDN w:val="0"/>
        <w:ind w:firstLine="540"/>
        <w:jc w:val="both"/>
        <w:rPr>
          <w:sz w:val="24"/>
          <w:szCs w:val="24"/>
          <w:lang w:eastAsia="ru-RU"/>
        </w:rPr>
      </w:pP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14.1.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14.2. Реконструируемые объекты капитального строительства и объекты незавершенного строительства, </w:t>
      </w:r>
      <w:r w:rsidRPr="00E84EA6">
        <w:rPr>
          <w:bCs/>
          <w:sz w:val="24"/>
          <w:szCs w:val="24"/>
          <w:lang w:eastAsia="ru-RU"/>
        </w:rPr>
        <w:t>на которых не ведутся работы,</w:t>
      </w:r>
      <w:r w:rsidRPr="00E84EA6">
        <w:rPr>
          <w:sz w:val="24"/>
          <w:szCs w:val="24"/>
          <w:lang w:eastAsia="ru-RU"/>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14.3.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14.4.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E84EA6">
        <w:rPr>
          <w:sz w:val="24"/>
          <w:szCs w:val="24"/>
          <w:lang w:eastAsia="ru-RU"/>
        </w:rPr>
        <w:t>окос</w:t>
      </w:r>
      <w:proofErr w:type="spellEnd"/>
      <w:r w:rsidRPr="00E84EA6">
        <w:rPr>
          <w:sz w:val="24"/>
          <w:szCs w:val="24"/>
          <w:lang w:eastAsia="ru-RU"/>
        </w:rPr>
        <w:t xml:space="preserve"> травы, не допуская высоты травостоя более 10 см).</w:t>
      </w:r>
    </w:p>
    <w:p w:rsidR="00E84EA6" w:rsidRPr="00E84EA6" w:rsidRDefault="00E84EA6" w:rsidP="00E84EA6">
      <w:pPr>
        <w:widowControl w:val="0"/>
        <w:autoSpaceDE w:val="0"/>
        <w:autoSpaceDN w:val="0"/>
        <w:ind w:firstLine="540"/>
        <w:jc w:val="both"/>
        <w:rPr>
          <w:sz w:val="24"/>
          <w:szCs w:val="24"/>
          <w:lang w:eastAsia="ru-RU"/>
        </w:rPr>
      </w:pPr>
    </w:p>
    <w:p w:rsidR="00E84EA6" w:rsidRPr="00E84EA6" w:rsidRDefault="00E84EA6" w:rsidP="00E84EA6">
      <w:pPr>
        <w:ind w:firstLine="709"/>
        <w:jc w:val="center"/>
        <w:rPr>
          <w:color w:val="00000A"/>
          <w:sz w:val="24"/>
          <w:szCs w:val="24"/>
          <w:lang w:eastAsia="ru-RU"/>
        </w:rPr>
      </w:pPr>
      <w:r w:rsidRPr="00E84EA6">
        <w:rPr>
          <w:b/>
          <w:bCs/>
          <w:color w:val="00000A"/>
          <w:sz w:val="24"/>
          <w:szCs w:val="24"/>
          <w:lang w:eastAsia="ru-RU"/>
        </w:rPr>
        <w:t>15. Благоустройство территорий автостоянок, парковок, гаражных комплексов, гаражей</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15.1.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15.2.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15.3. Собственники, землепользователи, землевладельцы и арендаторы территорий автостоянок, парковок, гаражей обеспечивают:</w:t>
      </w:r>
    </w:p>
    <w:p w:rsidR="00E84EA6" w:rsidRPr="00E84EA6" w:rsidRDefault="00E84EA6" w:rsidP="00E84EA6">
      <w:pPr>
        <w:ind w:firstLine="709"/>
        <w:jc w:val="both"/>
        <w:rPr>
          <w:bCs/>
          <w:color w:val="00000A"/>
          <w:sz w:val="24"/>
          <w:szCs w:val="24"/>
          <w:lang w:eastAsia="ru-RU"/>
        </w:rPr>
      </w:pPr>
      <w:r w:rsidRPr="00E84EA6">
        <w:rPr>
          <w:bCs/>
          <w:color w:val="00000A"/>
          <w:sz w:val="24"/>
          <w:szCs w:val="24"/>
          <w:lang w:eastAsia="ru-RU"/>
        </w:rPr>
        <w:t>текущий ремонт дорожных покрытий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ежедневную уборку грязи, мусора, смета, снега и льда (наледи) с проезжей части дорог;</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уход за газонами и другими зелеными насаждениями;</w:t>
      </w:r>
    </w:p>
    <w:p w:rsidR="00E84EA6" w:rsidRPr="00E84EA6" w:rsidRDefault="00E84EA6" w:rsidP="00E84EA6">
      <w:pPr>
        <w:jc w:val="both"/>
        <w:rPr>
          <w:color w:val="00000A"/>
          <w:sz w:val="24"/>
          <w:szCs w:val="24"/>
          <w:lang w:eastAsia="ru-RU"/>
        </w:rPr>
      </w:pPr>
      <w:r w:rsidRPr="00E84EA6">
        <w:rPr>
          <w:color w:val="00000A"/>
          <w:sz w:val="24"/>
          <w:szCs w:val="24"/>
          <w:lang w:eastAsia="ru-RU"/>
        </w:rPr>
        <w:t xml:space="preserve">ремонт и очистку смотровых и </w:t>
      </w:r>
      <w:proofErr w:type="spellStart"/>
      <w:r w:rsidRPr="00E84EA6">
        <w:rPr>
          <w:color w:val="00000A"/>
          <w:sz w:val="24"/>
          <w:szCs w:val="24"/>
          <w:lang w:eastAsia="ru-RU"/>
        </w:rPr>
        <w:t>дождеприемных</w:t>
      </w:r>
      <w:proofErr w:type="spellEnd"/>
      <w:r w:rsidRPr="00E84EA6">
        <w:rPr>
          <w:color w:val="00000A"/>
          <w:sz w:val="24"/>
          <w:szCs w:val="24"/>
          <w:lang w:eastAsia="ru-RU"/>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обеспечение сбора и вывоза мусора.</w:t>
      </w:r>
    </w:p>
    <w:p w:rsidR="00E84EA6" w:rsidRPr="00E84EA6" w:rsidRDefault="00E84EA6" w:rsidP="00E84EA6">
      <w:pPr>
        <w:ind w:firstLine="709"/>
        <w:jc w:val="both"/>
        <w:rPr>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16. Содержание транспортных средств</w:t>
      </w:r>
    </w:p>
    <w:p w:rsidR="00E84EA6" w:rsidRPr="00E84EA6" w:rsidRDefault="00E84EA6" w:rsidP="00E84EA6">
      <w:pPr>
        <w:ind w:firstLine="709"/>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16.2. Мойка транспортных средств допускается только в специально оборудованных для этой цели помещениях, сооружениях.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16.3.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16.4.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E84EA6" w:rsidRPr="00E84EA6" w:rsidRDefault="00E84EA6" w:rsidP="00E84EA6">
      <w:pPr>
        <w:ind w:firstLine="709"/>
        <w:jc w:val="both"/>
        <w:rPr>
          <w:bCs/>
          <w:color w:val="00000A"/>
          <w:sz w:val="24"/>
          <w:szCs w:val="24"/>
          <w:lang w:eastAsia="ru-RU"/>
        </w:rPr>
      </w:pPr>
      <w:r w:rsidRPr="00E84EA6">
        <w:rPr>
          <w:bCs/>
          <w:color w:val="00000A"/>
          <w:sz w:val="24"/>
          <w:szCs w:val="24"/>
          <w:lang w:eastAsia="ru-RU"/>
        </w:rPr>
        <w:t>16.5. Запрещается:</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ab/>
      </w:r>
      <w:proofErr w:type="gramStart"/>
      <w:r w:rsidRPr="00E84EA6">
        <w:rPr>
          <w:sz w:val="24"/>
          <w:szCs w:val="24"/>
          <w:lang w:eastAsia="ru-RU"/>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движение по улицам и дорогам с </w:t>
      </w:r>
      <w:proofErr w:type="spellStart"/>
      <w:r w:rsidRPr="00E84EA6">
        <w:rPr>
          <w:sz w:val="24"/>
          <w:szCs w:val="24"/>
          <w:lang w:eastAsia="ru-RU"/>
        </w:rPr>
        <w:t>асфальт</w:t>
      </w:r>
      <w:proofErr w:type="gramStart"/>
      <w:r w:rsidRPr="00E84EA6">
        <w:rPr>
          <w:sz w:val="24"/>
          <w:szCs w:val="24"/>
          <w:lang w:eastAsia="ru-RU"/>
        </w:rPr>
        <w:t>о</w:t>
      </w:r>
      <w:proofErr w:type="spellEnd"/>
      <w:r w:rsidRPr="00E84EA6">
        <w:rPr>
          <w:sz w:val="24"/>
          <w:szCs w:val="24"/>
          <w:lang w:eastAsia="ru-RU"/>
        </w:rPr>
        <w:t>-</w:t>
      </w:r>
      <w:proofErr w:type="gramEnd"/>
      <w:r w:rsidRPr="00E84EA6">
        <w:rPr>
          <w:sz w:val="24"/>
          <w:szCs w:val="24"/>
          <w:lang w:eastAsia="ru-RU"/>
        </w:rPr>
        <w:t xml:space="preserve"> и цементобетонным покрытием тракторов, иных транспортных средств и механизмов на гусеничном ходу;</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E84EA6" w:rsidRPr="00E84EA6" w:rsidRDefault="00E84EA6" w:rsidP="00E84EA6">
      <w:pPr>
        <w:widowControl w:val="0"/>
        <w:autoSpaceDE w:val="0"/>
        <w:autoSpaceDN w:val="0"/>
        <w:ind w:firstLine="540"/>
        <w:jc w:val="both"/>
        <w:rPr>
          <w:b/>
          <w:sz w:val="24"/>
          <w:szCs w:val="24"/>
          <w:lang w:eastAsia="ru-RU"/>
        </w:rPr>
      </w:pPr>
      <w:proofErr w:type="gramStart"/>
      <w:r w:rsidRPr="00E84EA6">
        <w:rPr>
          <w:sz w:val="24"/>
          <w:szCs w:val="24"/>
          <w:lang w:eastAsia="ru-RU"/>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w:t>
      </w:r>
      <w:r w:rsidRPr="00E84EA6">
        <w:rPr>
          <w:sz w:val="24"/>
          <w:szCs w:val="24"/>
          <w:lang w:eastAsia="ru-RU"/>
        </w:rPr>
        <w:lastRenderedPageBreak/>
        <w:t xml:space="preserve">домов, у обочин проезжей части улиц и дорог, на иных территориях, </w:t>
      </w:r>
      <w:r w:rsidRPr="00E84EA6">
        <w:rPr>
          <w:bCs/>
          <w:sz w:val="24"/>
          <w:szCs w:val="24"/>
          <w:lang w:eastAsia="ru-RU"/>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E84EA6" w:rsidRPr="00E84EA6" w:rsidRDefault="00E84EA6" w:rsidP="00E84EA6">
      <w:pPr>
        <w:widowControl w:val="0"/>
        <w:autoSpaceDE w:val="0"/>
        <w:autoSpaceDN w:val="0"/>
        <w:ind w:firstLine="540"/>
        <w:jc w:val="both"/>
        <w:rPr>
          <w:bCs/>
          <w:sz w:val="24"/>
          <w:szCs w:val="24"/>
          <w:lang w:eastAsia="ru-RU"/>
        </w:rPr>
      </w:pPr>
      <w:r w:rsidRPr="00E84EA6">
        <w:rPr>
          <w:bCs/>
          <w:sz w:val="24"/>
          <w:szCs w:val="24"/>
          <w:lang w:eastAsia="ru-RU"/>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E84EA6" w:rsidRPr="00E84EA6" w:rsidRDefault="00E84EA6" w:rsidP="00E84EA6">
      <w:pPr>
        <w:widowControl w:val="0"/>
        <w:autoSpaceDE w:val="0"/>
        <w:autoSpaceDN w:val="0"/>
        <w:ind w:firstLine="540"/>
        <w:jc w:val="both"/>
        <w:rPr>
          <w:bCs/>
          <w:sz w:val="24"/>
          <w:szCs w:val="24"/>
          <w:lang w:eastAsia="ru-RU"/>
        </w:rPr>
      </w:pPr>
      <w:r w:rsidRPr="00E84EA6">
        <w:rPr>
          <w:bCs/>
          <w:sz w:val="24"/>
          <w:szCs w:val="24"/>
          <w:lang w:eastAsia="ru-RU"/>
        </w:rPr>
        <w:t>размещение транспортных средств на газоне или иной территории, занятой зелеными насаждениями;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стоянка маршрутных и легковых такси вне отведенных в установленном порядке мест;</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нахождение транспортных (в том числе плавательных) средств на участках охранных зон кабелей, газопроводов и иных инженерных сетей.</w:t>
      </w:r>
    </w:p>
    <w:p w:rsidR="00E84EA6" w:rsidRPr="00E84EA6" w:rsidRDefault="00E84EA6" w:rsidP="00E84EA6">
      <w:pPr>
        <w:ind w:firstLine="709"/>
        <w:jc w:val="both"/>
        <w:rPr>
          <w:bCs/>
          <w:color w:val="00000A"/>
          <w:sz w:val="24"/>
          <w:szCs w:val="24"/>
          <w:lang w:eastAsia="ru-RU"/>
        </w:rPr>
      </w:pPr>
      <w:r w:rsidRPr="00E84EA6">
        <w:rPr>
          <w:bCs/>
          <w:color w:val="00000A"/>
          <w:sz w:val="24"/>
          <w:szCs w:val="24"/>
          <w:lang w:eastAsia="ru-RU"/>
        </w:rPr>
        <w:t>16.6.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E84EA6" w:rsidRPr="00E84EA6" w:rsidRDefault="00E84EA6" w:rsidP="00E84EA6">
      <w:pPr>
        <w:ind w:firstLine="709"/>
        <w:jc w:val="center"/>
        <w:rPr>
          <w:b/>
          <w:bCs/>
          <w:color w:val="00000A"/>
          <w:sz w:val="24"/>
          <w:szCs w:val="24"/>
          <w:lang w:eastAsia="ru-RU"/>
        </w:rPr>
      </w:pPr>
    </w:p>
    <w:p w:rsidR="00E84EA6" w:rsidRPr="00E84EA6" w:rsidRDefault="00E84EA6" w:rsidP="00E84EA6">
      <w:pPr>
        <w:jc w:val="center"/>
        <w:rPr>
          <w:b/>
          <w:bCs/>
          <w:color w:val="00000A"/>
          <w:sz w:val="24"/>
          <w:szCs w:val="24"/>
          <w:lang w:eastAsia="ru-RU"/>
        </w:rPr>
      </w:pPr>
      <w:r w:rsidRPr="00E84EA6">
        <w:rPr>
          <w:b/>
          <w:bCs/>
          <w:color w:val="00000A"/>
          <w:sz w:val="24"/>
          <w:szCs w:val="24"/>
          <w:lang w:eastAsia="ru-RU"/>
        </w:rPr>
        <w:t>17. Обращение с отходами</w:t>
      </w:r>
    </w:p>
    <w:p w:rsidR="00E84EA6" w:rsidRPr="00E84EA6" w:rsidRDefault="00E84EA6" w:rsidP="00E84EA6">
      <w:pPr>
        <w:ind w:firstLine="709"/>
        <w:jc w:val="center"/>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E84EA6" w:rsidRPr="00E84EA6" w:rsidRDefault="00E84EA6" w:rsidP="00E84EA6">
      <w:pPr>
        <w:ind w:firstLine="709"/>
        <w:jc w:val="both"/>
        <w:rPr>
          <w:color w:val="00000A"/>
          <w:sz w:val="24"/>
          <w:szCs w:val="24"/>
          <w:lang w:eastAsia="ru-RU"/>
        </w:rPr>
      </w:pPr>
    </w:p>
    <w:p w:rsidR="00E84EA6" w:rsidRPr="00E84EA6" w:rsidRDefault="00E84EA6" w:rsidP="00E84EA6">
      <w:pPr>
        <w:widowControl w:val="0"/>
        <w:autoSpaceDE w:val="0"/>
        <w:autoSpaceDN w:val="0"/>
        <w:jc w:val="center"/>
        <w:outlineLvl w:val="1"/>
        <w:rPr>
          <w:b/>
          <w:sz w:val="24"/>
          <w:szCs w:val="24"/>
          <w:lang w:eastAsia="ru-RU"/>
        </w:rPr>
      </w:pPr>
      <w:r w:rsidRPr="00E84EA6">
        <w:rPr>
          <w:b/>
          <w:sz w:val="24"/>
          <w:szCs w:val="24"/>
          <w:lang w:eastAsia="ru-RU"/>
        </w:rPr>
        <w:t>18. Содержание инженерных сетей</w:t>
      </w:r>
    </w:p>
    <w:p w:rsidR="00E84EA6" w:rsidRPr="00E84EA6" w:rsidRDefault="00E84EA6" w:rsidP="00E84EA6">
      <w:pPr>
        <w:widowControl w:val="0"/>
        <w:autoSpaceDE w:val="0"/>
        <w:autoSpaceDN w:val="0"/>
        <w:ind w:firstLine="540"/>
        <w:jc w:val="both"/>
        <w:rPr>
          <w:sz w:val="24"/>
          <w:szCs w:val="24"/>
          <w:lang w:eastAsia="ru-RU"/>
        </w:rPr>
      </w:pP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Колодцы подземных коммуникаций, смотровые и </w:t>
      </w:r>
      <w:proofErr w:type="spellStart"/>
      <w:r w:rsidRPr="00E84EA6">
        <w:rPr>
          <w:sz w:val="24"/>
          <w:szCs w:val="24"/>
          <w:lang w:eastAsia="ru-RU"/>
        </w:rPr>
        <w:t>дождеприемные</w:t>
      </w:r>
      <w:proofErr w:type="spellEnd"/>
      <w:r w:rsidRPr="00E84EA6">
        <w:rPr>
          <w:sz w:val="24"/>
          <w:szCs w:val="24"/>
          <w:lang w:eastAsia="ru-RU"/>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18.2. Собственники (владельцы) сетей ливневой канализации обязаны:</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очищать и содержать в исправном состоянии канавы, трубы, дренажи, предназначенные для отвода поверхностных и грунтовых вод;</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18.4. Вывоз нечистот из отстойных канализационных колодцев и выгребных ям (септиков) производится на сливные станции.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18.5. Запрещается:</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сброс строительных отходов, бытового и иного мусора в водопроводные, канализационные, </w:t>
      </w:r>
      <w:proofErr w:type="spellStart"/>
      <w:r w:rsidRPr="00E84EA6">
        <w:rPr>
          <w:sz w:val="24"/>
          <w:szCs w:val="24"/>
          <w:lang w:eastAsia="ru-RU"/>
        </w:rPr>
        <w:t>дождеприемные</w:t>
      </w:r>
      <w:proofErr w:type="spellEnd"/>
      <w:r w:rsidRPr="00E84EA6">
        <w:rPr>
          <w:sz w:val="24"/>
          <w:szCs w:val="24"/>
          <w:lang w:eastAsia="ru-RU"/>
        </w:rPr>
        <w:t xml:space="preserve"> колодцы.</w:t>
      </w:r>
    </w:p>
    <w:p w:rsidR="00E84EA6" w:rsidRPr="00E84EA6" w:rsidRDefault="00E84EA6" w:rsidP="00E84EA6">
      <w:pPr>
        <w:widowControl w:val="0"/>
        <w:autoSpaceDE w:val="0"/>
        <w:autoSpaceDN w:val="0"/>
        <w:ind w:firstLine="540"/>
        <w:jc w:val="both"/>
        <w:rPr>
          <w:sz w:val="24"/>
          <w:szCs w:val="24"/>
          <w:lang w:eastAsia="ru-RU"/>
        </w:rPr>
      </w:pPr>
    </w:p>
    <w:p w:rsidR="00E84EA6" w:rsidRPr="00E84EA6" w:rsidRDefault="00E84EA6" w:rsidP="00E84EA6">
      <w:pPr>
        <w:widowControl w:val="0"/>
        <w:autoSpaceDE w:val="0"/>
        <w:autoSpaceDN w:val="0"/>
        <w:jc w:val="center"/>
        <w:rPr>
          <w:b/>
          <w:bCs/>
          <w:sz w:val="24"/>
          <w:szCs w:val="24"/>
          <w:lang w:eastAsia="ru-RU"/>
        </w:rPr>
      </w:pPr>
      <w:r w:rsidRPr="00E84EA6">
        <w:rPr>
          <w:b/>
          <w:bCs/>
          <w:sz w:val="24"/>
          <w:szCs w:val="24"/>
          <w:lang w:eastAsia="ru-RU"/>
        </w:rPr>
        <w:t>19. Содержание прилегающих территорий.</w:t>
      </w:r>
    </w:p>
    <w:p w:rsidR="00E84EA6" w:rsidRPr="00E84EA6" w:rsidRDefault="00E84EA6" w:rsidP="00E84EA6">
      <w:pPr>
        <w:widowControl w:val="0"/>
        <w:autoSpaceDE w:val="0"/>
        <w:autoSpaceDN w:val="0"/>
        <w:ind w:firstLine="540"/>
        <w:jc w:val="both"/>
        <w:rPr>
          <w:sz w:val="24"/>
          <w:szCs w:val="24"/>
          <w:lang w:eastAsia="ru-RU"/>
        </w:rPr>
      </w:pP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19.1.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19.2. Границы прилегающей территории определяются на расстоянии: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для земельных участков, на которых расположены индивидуальные жилые дома - на расстоянии 5 метров;</w:t>
      </w:r>
    </w:p>
    <w:p w:rsidR="00E84EA6" w:rsidRPr="00E84EA6" w:rsidRDefault="00E84EA6" w:rsidP="00E84EA6">
      <w:pPr>
        <w:widowControl w:val="0"/>
        <w:autoSpaceDE w:val="0"/>
        <w:autoSpaceDN w:val="0"/>
        <w:ind w:firstLine="540"/>
        <w:jc w:val="both"/>
        <w:rPr>
          <w:sz w:val="24"/>
          <w:szCs w:val="24"/>
          <w:lang w:eastAsia="ru-RU"/>
        </w:rPr>
      </w:pPr>
      <w:proofErr w:type="gramStart"/>
      <w:r w:rsidRPr="00E84EA6">
        <w:rPr>
          <w:sz w:val="24"/>
          <w:szCs w:val="24"/>
          <w:lang w:eastAsia="ru-RU"/>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для гаражно-строительных, гаражно-эксплуатационных кооперативов, лодочных станций - на расстоянии 5 метров;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для многоквартирных домов - на расстоянии 0 метров.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19.6. Границы прилегающей территории определяются с учетом следующих ограничений:</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lastRenderedPageBreak/>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19.7.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19.7.1. Уборка </w:t>
      </w:r>
      <w:proofErr w:type="gramStart"/>
      <w:r w:rsidRPr="00E84EA6">
        <w:rPr>
          <w:sz w:val="24"/>
          <w:szCs w:val="24"/>
          <w:lang w:eastAsia="ru-RU"/>
        </w:rPr>
        <w:t>прилегающей</w:t>
      </w:r>
      <w:proofErr w:type="gramEnd"/>
      <w:r w:rsidRPr="00E84EA6">
        <w:rPr>
          <w:sz w:val="24"/>
          <w:szCs w:val="24"/>
          <w:lang w:eastAsia="ru-RU"/>
        </w:rPr>
        <w:t xml:space="preserve"> территорий включает:</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удаление мусора (при наличии);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подметание прилегающих территорий в весенне-летний период уборки;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уборку снега, </w:t>
      </w:r>
      <w:proofErr w:type="spellStart"/>
      <w:r w:rsidRPr="00E84EA6">
        <w:rPr>
          <w:sz w:val="24"/>
          <w:szCs w:val="24"/>
          <w:lang w:eastAsia="ru-RU"/>
        </w:rPr>
        <w:t>противогололедную</w:t>
      </w:r>
      <w:proofErr w:type="spellEnd"/>
      <w:r w:rsidRPr="00E84EA6">
        <w:rPr>
          <w:sz w:val="24"/>
          <w:szCs w:val="24"/>
          <w:lang w:eastAsia="ru-RU"/>
        </w:rPr>
        <w:t xml:space="preserve"> обработку прилегающих территорий в осенне-зимний период уборки.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19.7.2. Содержание зеленых насаждений включает:</w:t>
      </w:r>
    </w:p>
    <w:p w:rsidR="00E84EA6" w:rsidRPr="00E84EA6" w:rsidRDefault="00E84EA6" w:rsidP="00E84EA6">
      <w:pPr>
        <w:widowControl w:val="0"/>
        <w:autoSpaceDE w:val="0"/>
        <w:autoSpaceDN w:val="0"/>
        <w:ind w:firstLine="540"/>
        <w:jc w:val="both"/>
        <w:rPr>
          <w:sz w:val="24"/>
          <w:szCs w:val="24"/>
          <w:lang w:eastAsia="ru-RU"/>
        </w:rPr>
      </w:pPr>
      <w:proofErr w:type="spellStart"/>
      <w:r w:rsidRPr="00E84EA6">
        <w:rPr>
          <w:sz w:val="24"/>
          <w:szCs w:val="24"/>
          <w:lang w:eastAsia="ru-RU"/>
        </w:rPr>
        <w:t>окос</w:t>
      </w:r>
      <w:proofErr w:type="spellEnd"/>
      <w:r w:rsidRPr="00E84EA6">
        <w:rPr>
          <w:sz w:val="24"/>
          <w:szCs w:val="24"/>
          <w:lang w:eastAsia="ru-RU"/>
        </w:rPr>
        <w:t xml:space="preserve"> травы в весенне-летний период уборки (высота травостоя не должна превышать 10 см);</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санитарную рубку и обрезку кустарников.</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19.8.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E84EA6" w:rsidRPr="00E84EA6" w:rsidRDefault="00E84EA6" w:rsidP="00E84EA6">
      <w:pPr>
        <w:widowControl w:val="0"/>
        <w:autoSpaceDE w:val="0"/>
        <w:autoSpaceDN w:val="0"/>
        <w:ind w:firstLine="540"/>
        <w:jc w:val="both"/>
        <w:rPr>
          <w:sz w:val="24"/>
          <w:szCs w:val="24"/>
          <w:lang w:eastAsia="ru-RU"/>
        </w:rPr>
      </w:pPr>
    </w:p>
    <w:p w:rsidR="00E84EA6" w:rsidRPr="00E84EA6" w:rsidRDefault="00E84EA6" w:rsidP="00E84EA6">
      <w:pPr>
        <w:widowControl w:val="0"/>
        <w:autoSpaceDE w:val="0"/>
        <w:autoSpaceDN w:val="0"/>
        <w:jc w:val="center"/>
        <w:rPr>
          <w:b/>
          <w:bCs/>
          <w:color w:val="000000"/>
          <w:sz w:val="24"/>
          <w:szCs w:val="24"/>
          <w:lang w:eastAsia="ru-RU"/>
        </w:rPr>
      </w:pPr>
      <w:r w:rsidRPr="00E84EA6">
        <w:rPr>
          <w:b/>
          <w:bCs/>
          <w:color w:val="000000"/>
          <w:sz w:val="24"/>
          <w:szCs w:val="24"/>
          <w:lang w:eastAsia="ru-RU"/>
        </w:rPr>
        <w:t xml:space="preserve">20. Праздничное оформление территории муниципального образования </w:t>
      </w:r>
    </w:p>
    <w:p w:rsidR="00E84EA6" w:rsidRPr="00E84EA6" w:rsidRDefault="00E84EA6" w:rsidP="00E84EA6">
      <w:pPr>
        <w:widowControl w:val="0"/>
        <w:autoSpaceDE w:val="0"/>
        <w:autoSpaceDN w:val="0"/>
        <w:ind w:firstLine="540"/>
        <w:jc w:val="both"/>
        <w:rPr>
          <w:color w:val="000000"/>
          <w:sz w:val="24"/>
          <w:szCs w:val="24"/>
          <w:lang w:eastAsia="ru-RU"/>
        </w:rPr>
      </w:pP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20.1.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20.2.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20.3.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20.4. </w:t>
      </w:r>
      <w:proofErr w:type="gramStart"/>
      <w:r w:rsidRPr="00E84EA6">
        <w:rPr>
          <w:color w:val="000000"/>
          <w:sz w:val="24"/>
          <w:szCs w:val="24"/>
          <w:lang w:eastAsia="ru-RU"/>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20.5.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84EA6">
        <w:rPr>
          <w:color w:val="000000"/>
          <w:sz w:val="24"/>
          <w:szCs w:val="24"/>
          <w:lang w:eastAsia="ru-RU"/>
        </w:rPr>
        <w:t>утверждаемыми</w:t>
      </w:r>
      <w:proofErr w:type="gramEnd"/>
      <w:r w:rsidRPr="00E84EA6">
        <w:rPr>
          <w:color w:val="000000"/>
          <w:sz w:val="24"/>
          <w:szCs w:val="24"/>
          <w:lang w:eastAsia="ru-RU"/>
        </w:rPr>
        <w:t xml:space="preserve"> Администрацией.</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20.6. Требования к конструкциям праздничного оформления в границах территории муниципального образования определяются </w:t>
      </w:r>
      <w:proofErr w:type="spellStart"/>
      <w:proofErr w:type="gramStart"/>
      <w:r w:rsidRPr="00E84EA6">
        <w:rPr>
          <w:color w:val="000000"/>
          <w:sz w:val="24"/>
          <w:szCs w:val="24"/>
          <w:lang w:eastAsia="ru-RU"/>
        </w:rPr>
        <w:t>дизайн-кодом</w:t>
      </w:r>
      <w:proofErr w:type="spellEnd"/>
      <w:proofErr w:type="gramEnd"/>
      <w:r w:rsidRPr="00E84EA6">
        <w:rPr>
          <w:color w:val="000000"/>
          <w:sz w:val="24"/>
          <w:szCs w:val="24"/>
          <w:lang w:eastAsia="ru-RU"/>
        </w:rPr>
        <w:t xml:space="preserve"> муниципального образования. </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20.7.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E84EA6" w:rsidRPr="00E84EA6" w:rsidRDefault="00E84EA6" w:rsidP="00E84EA6">
      <w:pPr>
        <w:widowControl w:val="0"/>
        <w:autoSpaceDE w:val="0"/>
        <w:autoSpaceDN w:val="0"/>
        <w:ind w:firstLine="540"/>
        <w:jc w:val="both"/>
        <w:rPr>
          <w:color w:val="000000"/>
          <w:sz w:val="24"/>
          <w:szCs w:val="24"/>
          <w:lang w:eastAsia="ru-RU"/>
        </w:rPr>
      </w:pPr>
    </w:p>
    <w:p w:rsidR="00E84EA6" w:rsidRPr="00E84EA6" w:rsidRDefault="00E84EA6" w:rsidP="00E84EA6">
      <w:pPr>
        <w:widowControl w:val="0"/>
        <w:autoSpaceDE w:val="0"/>
        <w:autoSpaceDN w:val="0"/>
        <w:jc w:val="center"/>
        <w:rPr>
          <w:b/>
          <w:bCs/>
          <w:color w:val="000000"/>
          <w:sz w:val="24"/>
          <w:szCs w:val="24"/>
          <w:lang w:eastAsia="ru-RU"/>
        </w:rPr>
      </w:pPr>
      <w:r w:rsidRPr="00E84EA6">
        <w:rPr>
          <w:b/>
          <w:bCs/>
          <w:color w:val="000000"/>
          <w:sz w:val="24"/>
          <w:szCs w:val="24"/>
          <w:lang w:eastAsia="ru-RU"/>
        </w:rPr>
        <w:t>21. Общественное участие в процессе благоустройства</w:t>
      </w:r>
    </w:p>
    <w:p w:rsidR="00E84EA6" w:rsidRPr="00E84EA6" w:rsidRDefault="00E84EA6" w:rsidP="00E84EA6">
      <w:pPr>
        <w:widowControl w:val="0"/>
        <w:autoSpaceDE w:val="0"/>
        <w:autoSpaceDN w:val="0"/>
        <w:ind w:firstLine="540"/>
        <w:jc w:val="both"/>
        <w:rPr>
          <w:color w:val="000000"/>
          <w:sz w:val="24"/>
          <w:szCs w:val="24"/>
          <w:lang w:eastAsia="ru-RU"/>
        </w:rPr>
      </w:pP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21.2. </w:t>
      </w:r>
      <w:proofErr w:type="gramStart"/>
      <w:r w:rsidRPr="00E84EA6">
        <w:rPr>
          <w:color w:val="000000"/>
          <w:sz w:val="24"/>
          <w:szCs w:val="24"/>
          <w:lang w:eastAsia="ru-RU"/>
        </w:rPr>
        <w:t xml:space="preserve">Используются следующие инструменты: анкетирование, опросы, интервьюирование, картирование, проведение </w:t>
      </w:r>
      <w:proofErr w:type="spellStart"/>
      <w:r w:rsidRPr="00E84EA6">
        <w:rPr>
          <w:color w:val="000000"/>
          <w:sz w:val="24"/>
          <w:szCs w:val="24"/>
          <w:lang w:eastAsia="ru-RU"/>
        </w:rPr>
        <w:t>фокус-групп</w:t>
      </w:r>
      <w:proofErr w:type="spellEnd"/>
      <w:r w:rsidRPr="00E84EA6">
        <w:rPr>
          <w:color w:val="000000"/>
          <w:sz w:val="24"/>
          <w:szCs w:val="24"/>
          <w:lang w:eastAsia="ru-RU"/>
        </w:rPr>
        <w:t xml:space="preserve">, работа с отдельными группами пользователей, </w:t>
      </w:r>
      <w:r w:rsidRPr="00E84EA6">
        <w:rPr>
          <w:color w:val="000000"/>
          <w:sz w:val="24"/>
          <w:szCs w:val="24"/>
          <w:lang w:eastAsia="ru-RU"/>
        </w:rPr>
        <w:lastRenderedPageBreak/>
        <w:t>организация проектных семинаров, организация проектных мастерских (</w:t>
      </w:r>
      <w:proofErr w:type="spellStart"/>
      <w:r w:rsidRPr="00E84EA6">
        <w:rPr>
          <w:color w:val="000000"/>
          <w:sz w:val="24"/>
          <w:szCs w:val="24"/>
          <w:lang w:eastAsia="ru-RU"/>
        </w:rPr>
        <w:t>воркшопов</w:t>
      </w:r>
      <w:proofErr w:type="spellEnd"/>
      <w:r w:rsidRPr="00E84EA6">
        <w:rPr>
          <w:color w:val="000000"/>
          <w:sz w:val="24"/>
          <w:szCs w:val="24"/>
          <w:lang w:eastAsia="ru-RU"/>
        </w:rPr>
        <w:t xml:space="preserve">), проведение общественных обсуждений, проведение </w:t>
      </w:r>
      <w:proofErr w:type="spellStart"/>
      <w:r w:rsidRPr="00E84EA6">
        <w:rPr>
          <w:color w:val="000000"/>
          <w:sz w:val="24"/>
          <w:szCs w:val="24"/>
          <w:lang w:eastAsia="ru-RU"/>
        </w:rPr>
        <w:t>дизайн-игр</w:t>
      </w:r>
      <w:proofErr w:type="spellEnd"/>
      <w:r w:rsidRPr="00E84EA6">
        <w:rPr>
          <w:color w:val="000000"/>
          <w:sz w:val="24"/>
          <w:szCs w:val="24"/>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21.4.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21.5. По итогам встреч, проектных семинаров, </w:t>
      </w:r>
      <w:proofErr w:type="spellStart"/>
      <w:r w:rsidRPr="00E84EA6">
        <w:rPr>
          <w:color w:val="000000"/>
          <w:sz w:val="24"/>
          <w:szCs w:val="24"/>
          <w:lang w:eastAsia="ru-RU"/>
        </w:rPr>
        <w:t>воркшопов</w:t>
      </w:r>
      <w:proofErr w:type="spellEnd"/>
      <w:r w:rsidRPr="00E84EA6">
        <w:rPr>
          <w:color w:val="000000"/>
          <w:sz w:val="24"/>
          <w:szCs w:val="24"/>
          <w:lang w:eastAsia="ru-RU"/>
        </w:rPr>
        <w:t xml:space="preserve">, </w:t>
      </w:r>
      <w:proofErr w:type="spellStart"/>
      <w:r w:rsidRPr="00E84EA6">
        <w:rPr>
          <w:color w:val="000000"/>
          <w:sz w:val="24"/>
          <w:szCs w:val="24"/>
          <w:lang w:eastAsia="ru-RU"/>
        </w:rPr>
        <w:t>дизайн-игр</w:t>
      </w:r>
      <w:proofErr w:type="spellEnd"/>
      <w:r w:rsidRPr="00E84EA6">
        <w:rPr>
          <w:color w:val="000000"/>
          <w:sz w:val="24"/>
          <w:szCs w:val="24"/>
          <w:lang w:eastAsia="ru-RU"/>
        </w:rPr>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E84EA6">
        <w:rPr>
          <w:color w:val="000000"/>
          <w:sz w:val="24"/>
          <w:szCs w:val="24"/>
          <w:lang w:eastAsia="ru-RU"/>
        </w:rPr>
        <w:t>доступ</w:t>
      </w:r>
      <w:proofErr w:type="gramEnd"/>
      <w:r w:rsidRPr="00E84EA6">
        <w:rPr>
          <w:color w:val="000000"/>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E84EA6">
        <w:rPr>
          <w:color w:val="000000"/>
          <w:sz w:val="24"/>
          <w:szCs w:val="24"/>
          <w:lang w:eastAsia="ru-RU"/>
        </w:rPr>
        <w:t>предпроектного</w:t>
      </w:r>
      <w:proofErr w:type="spellEnd"/>
      <w:r w:rsidRPr="00E84EA6">
        <w:rPr>
          <w:color w:val="000000"/>
          <w:sz w:val="24"/>
          <w:szCs w:val="24"/>
          <w:lang w:eastAsia="ru-RU"/>
        </w:rPr>
        <w:t xml:space="preserve"> исследования, а также сам проект.</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21.7. Общественный контроль является одним из механизмов общественного участия.</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21.8.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84EA6">
        <w:rPr>
          <w:color w:val="000000"/>
          <w:sz w:val="24"/>
          <w:szCs w:val="24"/>
          <w:lang w:eastAsia="ru-RU"/>
        </w:rPr>
        <w:t>о-</w:t>
      </w:r>
      <w:proofErr w:type="gramEnd"/>
      <w:r w:rsidRPr="00E84EA6">
        <w:rPr>
          <w:color w:val="000000"/>
          <w:sz w:val="24"/>
          <w:szCs w:val="24"/>
          <w:lang w:eastAsia="ru-RU"/>
        </w:rPr>
        <w:t xml:space="preserve">, </w:t>
      </w:r>
      <w:proofErr w:type="spellStart"/>
      <w:r w:rsidRPr="00E84EA6">
        <w:rPr>
          <w:color w:val="000000"/>
          <w:sz w:val="24"/>
          <w:szCs w:val="24"/>
          <w:lang w:eastAsia="ru-RU"/>
        </w:rPr>
        <w:t>видеофиксации</w:t>
      </w:r>
      <w:proofErr w:type="spellEnd"/>
      <w:r w:rsidRPr="00E84EA6">
        <w:rPr>
          <w:color w:val="000000"/>
          <w:sz w:val="24"/>
          <w:szCs w:val="24"/>
          <w:lang w:eastAsia="ru-RU"/>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84EA6" w:rsidRPr="00E84EA6" w:rsidRDefault="00E84EA6" w:rsidP="00E84EA6">
      <w:pPr>
        <w:widowControl w:val="0"/>
        <w:autoSpaceDE w:val="0"/>
        <w:autoSpaceDN w:val="0"/>
        <w:ind w:firstLine="540"/>
        <w:jc w:val="both"/>
        <w:rPr>
          <w:color w:val="000000"/>
          <w:sz w:val="24"/>
          <w:szCs w:val="24"/>
          <w:lang w:eastAsia="ru-RU"/>
        </w:rPr>
      </w:pPr>
    </w:p>
    <w:p w:rsidR="00E84EA6" w:rsidRPr="00E84EA6" w:rsidRDefault="00E84EA6" w:rsidP="00E84EA6">
      <w:pPr>
        <w:widowControl w:val="0"/>
        <w:autoSpaceDE w:val="0"/>
        <w:autoSpaceDN w:val="0"/>
        <w:jc w:val="center"/>
        <w:rPr>
          <w:b/>
          <w:bCs/>
          <w:color w:val="000000"/>
          <w:sz w:val="24"/>
          <w:szCs w:val="24"/>
          <w:lang w:eastAsia="ru-RU"/>
        </w:rPr>
      </w:pPr>
      <w:r w:rsidRPr="00E84EA6">
        <w:rPr>
          <w:b/>
          <w:bCs/>
          <w:color w:val="000000"/>
          <w:sz w:val="24"/>
          <w:szCs w:val="24"/>
          <w:lang w:eastAsia="ru-RU"/>
        </w:rPr>
        <w:t>22. Дендрологические планы</w:t>
      </w:r>
    </w:p>
    <w:p w:rsidR="00E84EA6" w:rsidRPr="00E84EA6" w:rsidRDefault="00E84EA6" w:rsidP="00E84EA6">
      <w:pPr>
        <w:widowControl w:val="0"/>
        <w:autoSpaceDE w:val="0"/>
        <w:autoSpaceDN w:val="0"/>
        <w:ind w:firstLine="540"/>
        <w:jc w:val="both"/>
        <w:rPr>
          <w:color w:val="000000"/>
          <w:sz w:val="24"/>
          <w:szCs w:val="24"/>
          <w:lang w:eastAsia="ru-RU"/>
        </w:rPr>
      </w:pP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22.1.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E84EA6">
        <w:rPr>
          <w:color w:val="000000"/>
          <w:sz w:val="24"/>
          <w:szCs w:val="24"/>
          <w:lang w:eastAsia="ru-RU"/>
        </w:rPr>
        <w:t>дендропланах</w:t>
      </w:r>
      <w:proofErr w:type="spellEnd"/>
      <w:r w:rsidRPr="00E84EA6">
        <w:rPr>
          <w:color w:val="000000"/>
          <w:sz w:val="24"/>
          <w:szCs w:val="24"/>
          <w:lang w:eastAsia="ru-RU"/>
        </w:rPr>
        <w:t>.</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22.2. Рекомендуется составлять </w:t>
      </w:r>
      <w:proofErr w:type="spellStart"/>
      <w:r w:rsidRPr="00E84EA6">
        <w:rPr>
          <w:color w:val="000000"/>
          <w:sz w:val="24"/>
          <w:szCs w:val="24"/>
          <w:lang w:eastAsia="ru-RU"/>
        </w:rPr>
        <w:t>дендроплан</w:t>
      </w:r>
      <w:proofErr w:type="spellEnd"/>
      <w:r w:rsidRPr="00E84EA6">
        <w:rPr>
          <w:color w:val="000000"/>
          <w:sz w:val="24"/>
          <w:szCs w:val="24"/>
          <w:lang w:eastAsia="ru-RU"/>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22.3.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E84EA6">
        <w:rPr>
          <w:color w:val="000000"/>
          <w:sz w:val="24"/>
          <w:szCs w:val="24"/>
          <w:lang w:eastAsia="ru-RU"/>
        </w:rPr>
        <w:t>геоподосновы</w:t>
      </w:r>
      <w:proofErr w:type="spellEnd"/>
      <w:r w:rsidRPr="00E84EA6">
        <w:rPr>
          <w:color w:val="000000"/>
          <w:sz w:val="24"/>
          <w:szCs w:val="24"/>
          <w:lang w:eastAsia="ru-RU"/>
        </w:rPr>
        <w:t xml:space="preserve"> с инвентаризационным планом зеленых насаждений на весь участок благоустройства.</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22.4. На основании полученных </w:t>
      </w:r>
      <w:proofErr w:type="spellStart"/>
      <w:r w:rsidRPr="00E84EA6">
        <w:rPr>
          <w:color w:val="000000"/>
          <w:sz w:val="24"/>
          <w:szCs w:val="24"/>
          <w:lang w:eastAsia="ru-RU"/>
        </w:rPr>
        <w:t>геоподосновы</w:t>
      </w:r>
      <w:proofErr w:type="spellEnd"/>
      <w:r w:rsidRPr="00E84EA6">
        <w:rPr>
          <w:color w:val="000000"/>
          <w:sz w:val="24"/>
          <w:szCs w:val="24"/>
          <w:lang w:eastAsia="ru-RU"/>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22.5. На данной стадии целесообразно определить количество деревьев и кустарников, </w:t>
      </w:r>
      <w:r w:rsidRPr="00E84EA6">
        <w:rPr>
          <w:color w:val="000000"/>
          <w:sz w:val="24"/>
          <w:szCs w:val="24"/>
          <w:lang w:eastAsia="ru-RU"/>
        </w:rPr>
        <w:lastRenderedPageBreak/>
        <w:t xml:space="preserve">попадающих в зону строительства без конкретизации на инвентаризационном плане (без разработки </w:t>
      </w:r>
      <w:proofErr w:type="spellStart"/>
      <w:r w:rsidRPr="00E84EA6">
        <w:rPr>
          <w:color w:val="000000"/>
          <w:sz w:val="24"/>
          <w:szCs w:val="24"/>
          <w:lang w:eastAsia="ru-RU"/>
        </w:rPr>
        <w:t>дендроплана</w:t>
      </w:r>
      <w:proofErr w:type="spellEnd"/>
      <w:r w:rsidRPr="00E84EA6">
        <w:rPr>
          <w:color w:val="000000"/>
          <w:sz w:val="24"/>
          <w:szCs w:val="24"/>
          <w:lang w:eastAsia="ru-RU"/>
        </w:rPr>
        <w:t>).</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22.6.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E84EA6">
        <w:rPr>
          <w:color w:val="000000"/>
          <w:sz w:val="24"/>
          <w:szCs w:val="24"/>
          <w:lang w:eastAsia="ru-RU"/>
        </w:rPr>
        <w:t>дендроплан</w:t>
      </w:r>
      <w:proofErr w:type="spellEnd"/>
      <w:r w:rsidRPr="00E84EA6">
        <w:rPr>
          <w:color w:val="000000"/>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84EA6" w:rsidRPr="00E84EA6" w:rsidRDefault="00E84EA6" w:rsidP="00E84EA6">
      <w:pPr>
        <w:widowControl w:val="0"/>
        <w:autoSpaceDE w:val="0"/>
        <w:autoSpaceDN w:val="0"/>
        <w:ind w:firstLine="540"/>
        <w:jc w:val="both"/>
        <w:rPr>
          <w:color w:val="000000"/>
          <w:sz w:val="24"/>
          <w:szCs w:val="24"/>
          <w:lang w:eastAsia="ru-RU"/>
        </w:rPr>
      </w:pPr>
      <w:r w:rsidRPr="00E84EA6">
        <w:rPr>
          <w:color w:val="000000"/>
          <w:sz w:val="24"/>
          <w:szCs w:val="24"/>
          <w:lang w:eastAsia="ru-RU"/>
        </w:rPr>
        <w:t xml:space="preserve">22.7. При разработке </w:t>
      </w:r>
      <w:proofErr w:type="spellStart"/>
      <w:r w:rsidRPr="00E84EA6">
        <w:rPr>
          <w:color w:val="000000"/>
          <w:sz w:val="24"/>
          <w:szCs w:val="24"/>
          <w:lang w:eastAsia="ru-RU"/>
        </w:rPr>
        <w:t>дендроплана</w:t>
      </w:r>
      <w:proofErr w:type="spellEnd"/>
      <w:r w:rsidRPr="00E84EA6">
        <w:rPr>
          <w:color w:val="000000"/>
          <w:sz w:val="24"/>
          <w:szCs w:val="24"/>
          <w:lang w:eastAsia="ru-RU"/>
        </w:rPr>
        <w:t xml:space="preserve"> сохраняется нумерация растений инвентаризационного плана.</w:t>
      </w:r>
    </w:p>
    <w:p w:rsidR="00E84EA6" w:rsidRPr="00E84EA6" w:rsidRDefault="00E84EA6" w:rsidP="00E84EA6">
      <w:pPr>
        <w:widowControl w:val="0"/>
        <w:autoSpaceDE w:val="0"/>
        <w:autoSpaceDN w:val="0"/>
        <w:ind w:firstLine="540"/>
        <w:jc w:val="both"/>
        <w:rPr>
          <w:sz w:val="24"/>
          <w:szCs w:val="24"/>
          <w:lang w:eastAsia="ru-RU"/>
        </w:rPr>
      </w:pPr>
    </w:p>
    <w:p w:rsidR="00E84EA6" w:rsidRPr="00E84EA6" w:rsidRDefault="00E84EA6" w:rsidP="00E84EA6">
      <w:pPr>
        <w:widowControl w:val="0"/>
        <w:autoSpaceDE w:val="0"/>
        <w:autoSpaceDN w:val="0"/>
        <w:jc w:val="center"/>
        <w:rPr>
          <w:b/>
          <w:bCs/>
          <w:color w:val="000000"/>
          <w:sz w:val="24"/>
          <w:szCs w:val="24"/>
          <w:lang w:eastAsia="ru-RU"/>
        </w:rPr>
      </w:pPr>
      <w:r w:rsidRPr="00E84EA6">
        <w:rPr>
          <w:b/>
          <w:bCs/>
          <w:color w:val="000000"/>
          <w:sz w:val="24"/>
          <w:szCs w:val="24"/>
          <w:lang w:eastAsia="ru-RU"/>
        </w:rPr>
        <w:t xml:space="preserve">23. </w:t>
      </w:r>
      <w:proofErr w:type="gramStart"/>
      <w:r w:rsidRPr="00E84EA6">
        <w:rPr>
          <w:b/>
          <w:bCs/>
          <w:color w:val="000000"/>
          <w:sz w:val="24"/>
          <w:szCs w:val="24"/>
          <w:lang w:eastAsia="ru-RU"/>
        </w:rPr>
        <w:t>Контроль за</w:t>
      </w:r>
      <w:proofErr w:type="gramEnd"/>
      <w:r w:rsidRPr="00E84EA6">
        <w:rPr>
          <w:b/>
          <w:bCs/>
          <w:color w:val="000000"/>
          <w:sz w:val="24"/>
          <w:szCs w:val="24"/>
          <w:lang w:eastAsia="ru-RU"/>
        </w:rPr>
        <w:t xml:space="preserve"> исполнением настоящих Правил</w:t>
      </w:r>
    </w:p>
    <w:p w:rsidR="00E84EA6" w:rsidRPr="00E84EA6" w:rsidRDefault="00E84EA6" w:rsidP="00E84EA6">
      <w:pPr>
        <w:widowControl w:val="0"/>
        <w:autoSpaceDE w:val="0"/>
        <w:autoSpaceDN w:val="0"/>
        <w:ind w:firstLine="540"/>
        <w:jc w:val="both"/>
        <w:rPr>
          <w:sz w:val="24"/>
          <w:szCs w:val="24"/>
          <w:lang w:eastAsia="ru-RU"/>
        </w:rPr>
      </w:pP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23.1. </w:t>
      </w:r>
      <w:proofErr w:type="gramStart"/>
      <w:r w:rsidRPr="00E84EA6">
        <w:rPr>
          <w:sz w:val="24"/>
          <w:szCs w:val="24"/>
          <w:lang w:eastAsia="ru-RU"/>
        </w:rPr>
        <w:t>Контроль за</w:t>
      </w:r>
      <w:proofErr w:type="gramEnd"/>
      <w:r w:rsidRPr="00E84EA6">
        <w:rPr>
          <w:sz w:val="24"/>
          <w:szCs w:val="24"/>
          <w:lang w:eastAsia="ru-RU"/>
        </w:rPr>
        <w:t xml:space="preserve"> исполнением настоящих Правил осуществляют: Администрация </w:t>
      </w:r>
      <w:r w:rsidRPr="00E84EA6">
        <w:rPr>
          <w:sz w:val="24"/>
          <w:szCs w:val="24"/>
        </w:rPr>
        <w:t>Железковского</w:t>
      </w:r>
      <w:r w:rsidRPr="00E84EA6">
        <w:rPr>
          <w:sz w:val="24"/>
          <w:szCs w:val="24"/>
          <w:lang w:eastAsia="ru-RU"/>
        </w:rPr>
        <w:t xml:space="preserve"> сельского поселения.</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23.2. Муниципальный </w:t>
      </w:r>
      <w:proofErr w:type="gramStart"/>
      <w:r w:rsidRPr="00E84EA6">
        <w:rPr>
          <w:sz w:val="24"/>
          <w:szCs w:val="24"/>
          <w:lang w:eastAsia="ru-RU"/>
        </w:rPr>
        <w:t>контроль за</w:t>
      </w:r>
      <w:proofErr w:type="gramEnd"/>
      <w:r w:rsidRPr="00E84EA6">
        <w:rPr>
          <w:sz w:val="24"/>
          <w:szCs w:val="24"/>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 xml:space="preserve">23.3. За нарушение настоящих </w:t>
      </w:r>
      <w:proofErr w:type="gramStart"/>
      <w:r w:rsidRPr="00E84EA6">
        <w:rPr>
          <w:sz w:val="24"/>
          <w:szCs w:val="24"/>
          <w:lang w:eastAsia="ru-RU"/>
        </w:rPr>
        <w:t>Правил</w:t>
      </w:r>
      <w:proofErr w:type="gramEnd"/>
      <w:r w:rsidRPr="00E84EA6">
        <w:rPr>
          <w:sz w:val="24"/>
          <w:szCs w:val="24"/>
          <w:lang w:eastAsia="ru-RU"/>
        </w:rPr>
        <w:t xml:space="preserve"> виновные лица привлекаются к ответственности в соответствии с действующим законодательством.</w:t>
      </w:r>
    </w:p>
    <w:p w:rsidR="00E84EA6" w:rsidRPr="00E84EA6" w:rsidRDefault="00E84EA6" w:rsidP="00E84EA6">
      <w:pPr>
        <w:widowControl w:val="0"/>
        <w:autoSpaceDE w:val="0"/>
        <w:autoSpaceDN w:val="0"/>
        <w:ind w:firstLine="540"/>
        <w:jc w:val="both"/>
        <w:rPr>
          <w:sz w:val="24"/>
          <w:szCs w:val="24"/>
          <w:lang w:eastAsia="ru-RU"/>
        </w:rPr>
      </w:pPr>
      <w:r w:rsidRPr="00E84EA6">
        <w:rPr>
          <w:sz w:val="24"/>
          <w:szCs w:val="24"/>
          <w:lang w:eastAsia="ru-RU"/>
        </w:rPr>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E84EA6" w:rsidRPr="00E84EA6" w:rsidRDefault="00E84EA6" w:rsidP="00E84EA6">
      <w:pPr>
        <w:ind w:firstLine="709"/>
        <w:jc w:val="both"/>
        <w:rPr>
          <w:color w:val="00000A"/>
          <w:sz w:val="24"/>
          <w:szCs w:val="24"/>
          <w:lang w:eastAsia="ru-RU"/>
        </w:rPr>
      </w:pPr>
    </w:p>
    <w:p w:rsidR="00E84EA6" w:rsidRPr="00E84EA6" w:rsidRDefault="00E84EA6" w:rsidP="00E84EA6">
      <w:pPr>
        <w:tabs>
          <w:tab w:val="left" w:pos="7125"/>
        </w:tabs>
        <w:ind w:firstLine="709"/>
        <w:jc w:val="right"/>
        <w:rPr>
          <w:color w:val="00000A"/>
          <w:sz w:val="24"/>
          <w:szCs w:val="24"/>
          <w:lang w:eastAsia="ru-RU"/>
        </w:rPr>
      </w:pPr>
    </w:p>
    <w:p w:rsidR="00E84EA6" w:rsidRPr="00E84EA6" w:rsidRDefault="00E84EA6" w:rsidP="00E84EA6">
      <w:pPr>
        <w:tabs>
          <w:tab w:val="left" w:pos="7125"/>
        </w:tabs>
        <w:ind w:firstLine="709"/>
        <w:jc w:val="right"/>
        <w:rPr>
          <w:rFonts w:eastAsia="Calibri"/>
          <w:color w:val="00000A"/>
          <w:sz w:val="24"/>
          <w:szCs w:val="24"/>
          <w:lang w:eastAsia="ru-RU"/>
        </w:rPr>
      </w:pPr>
      <w:r w:rsidRPr="00E84EA6">
        <w:rPr>
          <w:color w:val="00000A"/>
          <w:sz w:val="24"/>
          <w:szCs w:val="24"/>
          <w:lang w:eastAsia="ru-RU"/>
        </w:rPr>
        <w:t>Приложение 1</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к Правилам благоустройства</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 xml:space="preserve">территории Железковского </w:t>
      </w:r>
      <w:proofErr w:type="gramStart"/>
      <w:r w:rsidRPr="00E84EA6">
        <w:rPr>
          <w:color w:val="00000A"/>
          <w:sz w:val="24"/>
          <w:szCs w:val="24"/>
          <w:lang w:eastAsia="ru-RU"/>
        </w:rPr>
        <w:t>сельского</w:t>
      </w:r>
      <w:proofErr w:type="gramEnd"/>
      <w:r w:rsidRPr="00E84EA6">
        <w:rPr>
          <w:color w:val="00000A"/>
          <w:sz w:val="24"/>
          <w:szCs w:val="24"/>
          <w:lang w:eastAsia="ru-RU"/>
        </w:rPr>
        <w:t xml:space="preserve"> </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поселения</w:t>
      </w:r>
    </w:p>
    <w:p w:rsidR="00E84EA6" w:rsidRPr="00E84EA6" w:rsidRDefault="00E84EA6" w:rsidP="00E84EA6">
      <w:pPr>
        <w:tabs>
          <w:tab w:val="left" w:pos="5355"/>
        </w:tabs>
        <w:rPr>
          <w:rFonts w:eastAsia="Calibri"/>
          <w:sz w:val="24"/>
          <w:szCs w:val="24"/>
          <w:lang w:eastAsia="ru-RU"/>
        </w:rPr>
      </w:pPr>
      <w:r w:rsidRPr="00E84EA6">
        <w:rPr>
          <w:rFonts w:eastAsia="Calibri"/>
          <w:sz w:val="24"/>
          <w:szCs w:val="24"/>
          <w:lang w:eastAsia="ru-RU"/>
        </w:rPr>
        <w:tab/>
      </w:r>
    </w:p>
    <w:p w:rsidR="00E84EA6" w:rsidRPr="00E84EA6" w:rsidRDefault="00E84EA6" w:rsidP="00E84EA6">
      <w:pPr>
        <w:jc w:val="both"/>
        <w:rPr>
          <w:rFonts w:eastAsia="Calibri"/>
          <w:color w:val="00000A"/>
          <w:sz w:val="24"/>
          <w:szCs w:val="24"/>
          <w:lang w:eastAsia="ru-RU"/>
        </w:rPr>
      </w:pPr>
    </w:p>
    <w:p w:rsidR="00E84EA6" w:rsidRPr="00E84EA6" w:rsidRDefault="00E84EA6" w:rsidP="00E84EA6">
      <w:pPr>
        <w:jc w:val="center"/>
        <w:rPr>
          <w:color w:val="00000A"/>
          <w:sz w:val="24"/>
          <w:szCs w:val="24"/>
          <w:lang w:eastAsia="ru-RU"/>
        </w:rPr>
      </w:pPr>
      <w:r w:rsidRPr="00E84EA6">
        <w:rPr>
          <w:b/>
          <w:bCs/>
          <w:color w:val="00000A"/>
          <w:sz w:val="24"/>
          <w:szCs w:val="24"/>
          <w:lang w:eastAsia="ru-RU"/>
        </w:rPr>
        <w:t xml:space="preserve">Требования к внешнему виду фасадов зданий, строений и сооружений </w:t>
      </w:r>
    </w:p>
    <w:p w:rsidR="00E84EA6" w:rsidRPr="00E84EA6" w:rsidRDefault="00E84EA6" w:rsidP="00E84EA6">
      <w:pPr>
        <w:jc w:val="both"/>
        <w:rPr>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1. Содержание фасадов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1.2. Владельцы зданий и сооружений и иные лица, на которых возложены соответствующие обязанности, обязаны: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систематически проверять состояние фасадов и их отдельных элементов (балконов, лоджий и эркеров, карнизов, отливов, </w:t>
      </w:r>
      <w:proofErr w:type="spellStart"/>
      <w:r w:rsidRPr="00E84EA6">
        <w:rPr>
          <w:color w:val="00000A"/>
          <w:sz w:val="24"/>
          <w:szCs w:val="24"/>
          <w:lang w:eastAsia="ru-RU"/>
        </w:rPr>
        <w:t>окрытий</w:t>
      </w:r>
      <w:proofErr w:type="spellEnd"/>
      <w:r w:rsidRPr="00E84EA6">
        <w:rPr>
          <w:color w:val="00000A"/>
          <w:sz w:val="24"/>
          <w:szCs w:val="24"/>
          <w:lang w:eastAsia="ru-RU"/>
        </w:rPr>
        <w:t>, водосточных труб, козырьков);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проверять прочность креплений архитектурных деталей и облицовки, устойчивость парапетных и балконных ограждений;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проводить текущий ремонт, в том числе окраску фасада, с периодичностью в пределах 7-8 лет с учетом фактического состояния фасада;</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E84EA6">
        <w:rPr>
          <w:color w:val="00000A"/>
          <w:sz w:val="24"/>
          <w:szCs w:val="24"/>
          <w:lang w:eastAsia="ru-RU"/>
        </w:rPr>
        <w:t>окрытий</w:t>
      </w:r>
      <w:proofErr w:type="spellEnd"/>
      <w:r w:rsidRPr="00E84EA6">
        <w:rPr>
          <w:color w:val="00000A"/>
          <w:sz w:val="24"/>
          <w:szCs w:val="24"/>
          <w:lang w:eastAsia="ru-RU"/>
        </w:rPr>
        <w:t>).</w:t>
      </w:r>
      <w:proofErr w:type="gramEnd"/>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2. Окна и витрины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lastRenderedPageBreak/>
        <w:t xml:space="preserve">2.1. Изменение </w:t>
      </w:r>
      <w:proofErr w:type="gramStart"/>
      <w:r w:rsidRPr="00E84EA6">
        <w:rPr>
          <w:color w:val="00000A"/>
          <w:sz w:val="24"/>
          <w:szCs w:val="24"/>
          <w:lang w:eastAsia="ru-RU"/>
        </w:rPr>
        <w:t>архитектурного решения</w:t>
      </w:r>
      <w:proofErr w:type="gramEnd"/>
      <w:r w:rsidRPr="00E84EA6">
        <w:rPr>
          <w:color w:val="00000A"/>
          <w:sz w:val="24"/>
          <w:szCs w:val="24"/>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2.2. Изменение устройства и оборудования окон и витрин, не нарушающее </w:t>
      </w:r>
      <w:proofErr w:type="gramStart"/>
      <w:r w:rsidRPr="00E84EA6">
        <w:rPr>
          <w:color w:val="00000A"/>
          <w:sz w:val="24"/>
          <w:szCs w:val="24"/>
          <w:lang w:eastAsia="ru-RU"/>
        </w:rPr>
        <w:t>архитектурного решения</w:t>
      </w:r>
      <w:proofErr w:type="gramEnd"/>
      <w:r w:rsidRPr="00E84EA6">
        <w:rPr>
          <w:color w:val="00000A"/>
          <w:sz w:val="24"/>
          <w:szCs w:val="24"/>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2.4. </w:t>
      </w:r>
      <w:proofErr w:type="gramStart"/>
      <w:r w:rsidRPr="00E84EA6">
        <w:rPr>
          <w:color w:val="00000A"/>
          <w:sz w:val="24"/>
          <w:szCs w:val="24"/>
          <w:lang w:eastAsia="ru-RU"/>
        </w:rPr>
        <w:t xml:space="preserve">Переустройство оконного проема в дверной допускается по согласованию с </w:t>
      </w:r>
      <w:bookmarkStart w:id="7" w:name="_Hlk92979106"/>
      <w:r w:rsidRPr="00E84EA6">
        <w:rPr>
          <w:color w:val="00000A"/>
          <w:sz w:val="24"/>
          <w:szCs w:val="24"/>
          <w:lang w:eastAsia="ru-RU"/>
        </w:rPr>
        <w:t>Администрацией</w:t>
      </w:r>
      <w:bookmarkEnd w:id="7"/>
      <w:r w:rsidRPr="00E84EA6">
        <w:rPr>
          <w:color w:val="00000A"/>
          <w:sz w:val="24"/>
          <w:szCs w:val="24"/>
          <w:lang w:eastAsia="ru-RU"/>
        </w:rPr>
        <w:t xml:space="preserve"> за исключением фасадов зданий и сооружений, являющихся объектами культурного наследия. </w:t>
      </w:r>
      <w:proofErr w:type="gramEnd"/>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3.Устройство и оборудование входов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E84EA6">
        <w:rPr>
          <w:color w:val="00000A"/>
          <w:sz w:val="24"/>
          <w:szCs w:val="24"/>
          <w:lang w:eastAsia="ru-RU"/>
        </w:rPr>
        <w:t>предусмотренными</w:t>
      </w:r>
      <w:proofErr w:type="gramEnd"/>
      <w:r w:rsidRPr="00E84EA6">
        <w:rPr>
          <w:color w:val="00000A"/>
          <w:sz w:val="24"/>
          <w:szCs w:val="24"/>
          <w:lang w:eastAsia="ru-RU"/>
        </w:rPr>
        <w:t xml:space="preserve"> проектным решением.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3.2. Возможность размещения дополнительных входов определяется на основе общей концепции фасада с учетом </w:t>
      </w:r>
      <w:proofErr w:type="gramStart"/>
      <w:r w:rsidRPr="00E84EA6">
        <w:rPr>
          <w:color w:val="00000A"/>
          <w:sz w:val="24"/>
          <w:szCs w:val="24"/>
          <w:lang w:eastAsia="ru-RU"/>
        </w:rPr>
        <w:t>архитектурного решения</w:t>
      </w:r>
      <w:proofErr w:type="gramEnd"/>
      <w:r w:rsidRPr="00E84EA6">
        <w:rPr>
          <w:color w:val="00000A"/>
          <w:sz w:val="24"/>
          <w:szCs w:val="24"/>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3.3. Изменение </w:t>
      </w:r>
      <w:proofErr w:type="gramStart"/>
      <w:r w:rsidRPr="00E84EA6">
        <w:rPr>
          <w:color w:val="00000A"/>
          <w:sz w:val="24"/>
          <w:szCs w:val="24"/>
          <w:lang w:eastAsia="ru-RU"/>
        </w:rPr>
        <w:t>архитектурного решения</w:t>
      </w:r>
      <w:proofErr w:type="gramEnd"/>
      <w:r w:rsidRPr="00E84EA6">
        <w:rPr>
          <w:color w:val="00000A"/>
          <w:sz w:val="24"/>
          <w:szCs w:val="24"/>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3.4. Изменение устройства и оборудования входов, не нарушающее </w:t>
      </w:r>
      <w:proofErr w:type="gramStart"/>
      <w:r w:rsidRPr="00E84EA6">
        <w:rPr>
          <w:color w:val="00000A"/>
          <w:sz w:val="24"/>
          <w:szCs w:val="24"/>
          <w:lang w:eastAsia="ru-RU"/>
        </w:rPr>
        <w:t>архитектурного решения</w:t>
      </w:r>
      <w:proofErr w:type="gramEnd"/>
      <w:r w:rsidRPr="00E84EA6">
        <w:rPr>
          <w:color w:val="00000A"/>
          <w:sz w:val="24"/>
          <w:szCs w:val="24"/>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3.5. Переустройство дверного проема в </w:t>
      </w:r>
      <w:proofErr w:type="gramStart"/>
      <w:r w:rsidRPr="00E84EA6">
        <w:rPr>
          <w:color w:val="00000A"/>
          <w:sz w:val="24"/>
          <w:szCs w:val="24"/>
          <w:lang w:eastAsia="ru-RU"/>
        </w:rPr>
        <w:t>оконный</w:t>
      </w:r>
      <w:proofErr w:type="gramEnd"/>
      <w:r w:rsidRPr="00E84EA6">
        <w:rPr>
          <w:color w:val="00000A"/>
          <w:sz w:val="24"/>
          <w:szCs w:val="24"/>
          <w:lang w:eastAsia="ru-RU"/>
        </w:rPr>
        <w:t xml:space="preserve"> допускается по согласованию с отделом и комитетом по строительству и жилищно-коммунальному хозяйству.</w:t>
      </w:r>
      <w:r w:rsidRPr="00E84EA6">
        <w:rPr>
          <w:color w:val="00000A"/>
          <w:sz w:val="24"/>
          <w:szCs w:val="24"/>
          <w:lang w:val="en-US" w:eastAsia="ru-RU"/>
        </w:rPr>
        <w:t> </w:t>
      </w:r>
    </w:p>
    <w:p w:rsidR="00E84EA6" w:rsidRPr="00E84EA6" w:rsidRDefault="00E84EA6" w:rsidP="00E84EA6">
      <w:pPr>
        <w:ind w:firstLine="709"/>
        <w:jc w:val="both"/>
        <w:rPr>
          <w:b/>
          <w:bCs/>
          <w:color w:val="00000A"/>
          <w:sz w:val="24"/>
          <w:szCs w:val="24"/>
          <w:lang w:eastAsia="ru-RU"/>
        </w:rPr>
      </w:pPr>
      <w:r w:rsidRPr="00E84EA6">
        <w:rPr>
          <w:b/>
          <w:bCs/>
          <w:color w:val="00000A"/>
          <w:sz w:val="24"/>
          <w:szCs w:val="24"/>
          <w:lang w:eastAsia="ru-RU"/>
        </w:rPr>
        <w:t>4. Элементы фасада.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К элементам фасада относятся: </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входы в подвальные помещения;</w:t>
      </w:r>
      <w:proofErr w:type="gramEnd"/>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входные группы (в том числе ступени, площадки, перила, козырьки над входом, ограждения, стены, двери);</w:t>
      </w:r>
      <w:proofErr w:type="gramEnd"/>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цоколь и </w:t>
      </w:r>
      <w:proofErr w:type="spellStart"/>
      <w:r w:rsidRPr="00E84EA6">
        <w:rPr>
          <w:color w:val="00000A"/>
          <w:sz w:val="24"/>
          <w:szCs w:val="24"/>
          <w:lang w:eastAsia="ru-RU"/>
        </w:rPr>
        <w:t>отмостка</w:t>
      </w:r>
      <w:proofErr w:type="spellEnd"/>
      <w:r w:rsidRPr="00E84EA6">
        <w:rPr>
          <w:color w:val="00000A"/>
          <w:sz w:val="24"/>
          <w:szCs w:val="24"/>
          <w:lang w:eastAsia="ru-RU"/>
        </w:rPr>
        <w:t>;</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плоскости стен;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выступающие элементы фасадов (в том числе балконы, лоджии, эркеры, карнизы);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окна и витрины;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элементы кровли, включая вентиляционные и дымовые трубы, ограждающие решетки, выходы на кровлю;</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архитектурные детали и облицовка (в том числе колонны, пилястры, розетки, капители, фризы, пояски);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водосточные трубы, включая воронки;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парапетные и оконные ограждения;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решетки, металлическая отделка окон, балконов, поясков, выступов цоколя, свесов;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навесные металлические конструкции (в том числе </w:t>
      </w:r>
      <w:proofErr w:type="spellStart"/>
      <w:r w:rsidRPr="00E84EA6">
        <w:rPr>
          <w:color w:val="00000A"/>
          <w:sz w:val="24"/>
          <w:szCs w:val="24"/>
          <w:lang w:eastAsia="ru-RU"/>
        </w:rPr>
        <w:t>флагодержатели</w:t>
      </w:r>
      <w:proofErr w:type="spellEnd"/>
      <w:r w:rsidRPr="00E84EA6">
        <w:rPr>
          <w:color w:val="00000A"/>
          <w:sz w:val="24"/>
          <w:szCs w:val="24"/>
          <w:lang w:eastAsia="ru-RU"/>
        </w:rPr>
        <w:t xml:space="preserve">, анкеры, пожарные лестницы, вентиляционное оборудование);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стекла, рамы, балконные двери;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элементы подсветки фасада;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дополнительные элементы и устройства фасада;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дополнительное оборудование фасада. </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lastRenderedPageBreak/>
        <w:t>5.Дополнительное оборудование фасадов</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наружные блоки систем кондиционирования и вентиляции, вентиляционные трубопроводы;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антенны;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видеокамеры наружного наблюдения;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таксофоны;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почтовые ящики;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часы;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банкоматы;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знаки остановки городского пассажирского транспорта;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знаки дорожного движения, светофоры;</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кабельные линии, </w:t>
      </w:r>
      <w:proofErr w:type="spellStart"/>
      <w:r w:rsidRPr="00E84EA6">
        <w:rPr>
          <w:color w:val="00000A"/>
          <w:sz w:val="24"/>
          <w:szCs w:val="24"/>
          <w:lang w:eastAsia="ru-RU"/>
        </w:rPr>
        <w:t>пристенные</w:t>
      </w:r>
      <w:proofErr w:type="spellEnd"/>
      <w:r w:rsidRPr="00E84EA6">
        <w:rPr>
          <w:color w:val="00000A"/>
          <w:sz w:val="24"/>
          <w:szCs w:val="24"/>
          <w:lang w:eastAsia="ru-RU"/>
        </w:rPr>
        <w:t xml:space="preserve"> электрощиты.</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 xml:space="preserve">6. Дополнительные элементы фасадов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6.2. </w:t>
      </w:r>
      <w:r w:rsidRPr="00E84EA6">
        <w:rPr>
          <w:bCs/>
          <w:color w:val="00000A"/>
          <w:sz w:val="24"/>
          <w:szCs w:val="24"/>
          <w:lang w:eastAsia="ru-RU"/>
        </w:rPr>
        <w:t xml:space="preserve">Виды дополнительных элементов и требования к их размещению определяются Правилами </w:t>
      </w:r>
      <w:r w:rsidRPr="00E84EA6">
        <w:rPr>
          <w:color w:val="00000A"/>
          <w:sz w:val="24"/>
          <w:szCs w:val="24"/>
          <w:lang w:eastAsia="ru-RU"/>
        </w:rPr>
        <w:t xml:space="preserve">размещения и содержания информационных конструкций (вывесок) </w:t>
      </w:r>
      <w:r w:rsidRPr="00E84EA6">
        <w:rPr>
          <w:bCs/>
          <w:color w:val="00000A"/>
          <w:sz w:val="24"/>
          <w:szCs w:val="24"/>
          <w:lang w:eastAsia="ru-RU"/>
        </w:rPr>
        <w:t>на территории муниципального образования, утвержденных настоящим решением.</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7. Знаки адресации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7.2. Основными видами знаков адресации являются: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номерные знаки, обозначающие наименование улицы, переулка, площади, набережной и номер дома;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указатели названия улицы, площади, набережной обозначающие, в том числе, нумерацию домов на участке улицы, в квартале.</w:t>
      </w: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8. Балконы и лоджии</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8.1. Под устройством и оборудованием балконов и лоджий понимается комплекс элементов </w:t>
      </w:r>
      <w:proofErr w:type="gramStart"/>
      <w:r w:rsidRPr="00E84EA6">
        <w:rPr>
          <w:color w:val="00000A"/>
          <w:sz w:val="24"/>
          <w:szCs w:val="24"/>
          <w:lang w:eastAsia="ru-RU"/>
        </w:rPr>
        <w:t>архитектурного решения</w:t>
      </w:r>
      <w:proofErr w:type="gramEnd"/>
      <w:r w:rsidRPr="00E84EA6">
        <w:rPr>
          <w:color w:val="00000A"/>
          <w:sz w:val="24"/>
          <w:szCs w:val="24"/>
          <w:lang w:eastAsia="ru-RU"/>
        </w:rPr>
        <w:t>, технического оснащения, оформления балконов и лоджий на фасадах.</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8.2. Требования, предъявляемые к устройству и оборудованию балконов и лоджий, определяются:</w:t>
      </w:r>
    </w:p>
    <w:p w:rsidR="00E84EA6" w:rsidRPr="00E84EA6" w:rsidRDefault="00E84EA6" w:rsidP="00E84EA6">
      <w:pPr>
        <w:ind w:firstLine="709"/>
        <w:jc w:val="both"/>
        <w:rPr>
          <w:color w:val="00000A"/>
          <w:sz w:val="24"/>
          <w:szCs w:val="24"/>
          <w:lang w:eastAsia="ru-RU"/>
        </w:rPr>
      </w:pPr>
      <w:proofErr w:type="gramStart"/>
      <w:r w:rsidRPr="00E84EA6">
        <w:rPr>
          <w:color w:val="00000A"/>
          <w:sz w:val="24"/>
          <w:szCs w:val="24"/>
          <w:lang w:eastAsia="ru-RU"/>
        </w:rPr>
        <w:t>архитектурным решением</w:t>
      </w:r>
      <w:proofErr w:type="gramEnd"/>
      <w:r w:rsidRPr="00E84EA6">
        <w:rPr>
          <w:color w:val="00000A"/>
          <w:sz w:val="24"/>
          <w:szCs w:val="24"/>
          <w:lang w:eastAsia="ru-RU"/>
        </w:rPr>
        <w:t xml:space="preserve"> фасада;</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историко-культурной ценностью здания, сооружения;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техническим состоянием основных несущих конструкций здания, сооружения.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E84EA6" w:rsidRPr="00E84EA6" w:rsidRDefault="00E84EA6" w:rsidP="00E84EA6">
      <w:pPr>
        <w:ind w:firstLine="720"/>
        <w:jc w:val="both"/>
        <w:rPr>
          <w:color w:val="00000A"/>
          <w:sz w:val="24"/>
          <w:szCs w:val="24"/>
          <w:lang w:eastAsia="ru-RU"/>
        </w:rPr>
      </w:pPr>
      <w:r w:rsidRPr="00E84EA6">
        <w:rPr>
          <w:color w:val="00000A"/>
          <w:sz w:val="24"/>
          <w:szCs w:val="24"/>
          <w:lang w:eastAsia="ru-RU"/>
        </w:rPr>
        <w:t>8.4. Запрещается:</w:t>
      </w:r>
    </w:p>
    <w:p w:rsidR="00E84EA6" w:rsidRPr="00E84EA6" w:rsidRDefault="00E84EA6" w:rsidP="00E84EA6">
      <w:pPr>
        <w:ind w:firstLine="720"/>
        <w:jc w:val="both"/>
        <w:rPr>
          <w:color w:val="00000A"/>
          <w:sz w:val="24"/>
          <w:szCs w:val="24"/>
          <w:lang w:eastAsia="ru-RU"/>
        </w:rPr>
      </w:pPr>
      <w:r w:rsidRPr="00E84EA6">
        <w:rPr>
          <w:color w:val="00000A"/>
          <w:sz w:val="24"/>
          <w:szCs w:val="24"/>
          <w:lang w:eastAsia="ru-RU"/>
        </w:rPr>
        <w:t>изменение характера ограждений (цвета, рисунка, прозрачности);</w:t>
      </w:r>
    </w:p>
    <w:p w:rsidR="00E84EA6" w:rsidRPr="00E84EA6" w:rsidRDefault="00E84EA6" w:rsidP="00E84EA6">
      <w:pPr>
        <w:ind w:firstLine="720"/>
        <w:jc w:val="both"/>
        <w:rPr>
          <w:color w:val="00000A"/>
          <w:sz w:val="24"/>
          <w:szCs w:val="24"/>
          <w:lang w:eastAsia="ru-RU"/>
        </w:rPr>
      </w:pPr>
      <w:r w:rsidRPr="00E84EA6">
        <w:rPr>
          <w:color w:val="00000A"/>
          <w:sz w:val="24"/>
          <w:szCs w:val="24"/>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E84EA6">
        <w:rPr>
          <w:color w:val="00000A"/>
          <w:sz w:val="24"/>
          <w:szCs w:val="24"/>
          <w:lang w:eastAsia="ru-RU"/>
        </w:rPr>
        <w:t>архитектурного решения</w:t>
      </w:r>
      <w:proofErr w:type="gramEnd"/>
      <w:r w:rsidRPr="00E84EA6">
        <w:rPr>
          <w:color w:val="00000A"/>
          <w:sz w:val="24"/>
          <w:szCs w:val="24"/>
          <w:lang w:eastAsia="ru-RU"/>
        </w:rPr>
        <w:t xml:space="preserve"> части фасада.</w:t>
      </w:r>
    </w:p>
    <w:p w:rsidR="00E84EA6" w:rsidRPr="00E84EA6" w:rsidRDefault="00E84EA6" w:rsidP="00E84EA6">
      <w:pPr>
        <w:ind w:firstLine="720"/>
        <w:jc w:val="both"/>
        <w:rPr>
          <w:color w:val="00000A"/>
          <w:sz w:val="24"/>
          <w:szCs w:val="24"/>
          <w:lang w:eastAsia="ru-RU"/>
        </w:rPr>
      </w:pPr>
      <w:r w:rsidRPr="00E84EA6">
        <w:rPr>
          <w:color w:val="00000A"/>
          <w:sz w:val="24"/>
          <w:szCs w:val="24"/>
          <w:lang w:eastAsia="ru-RU"/>
        </w:rPr>
        <w:t>самовольное благоустройство балконов, а также использование для отделки произвольно выбранных материалов, (</w:t>
      </w:r>
      <w:proofErr w:type="spellStart"/>
      <w:r w:rsidRPr="00E84EA6">
        <w:rPr>
          <w:color w:val="00000A"/>
          <w:sz w:val="24"/>
          <w:szCs w:val="24"/>
          <w:lang w:eastAsia="ru-RU"/>
        </w:rPr>
        <w:t>сайдинга</w:t>
      </w:r>
      <w:proofErr w:type="spellEnd"/>
      <w:r w:rsidRPr="00E84EA6">
        <w:rPr>
          <w:color w:val="00000A"/>
          <w:sz w:val="24"/>
          <w:szCs w:val="24"/>
          <w:lang w:eastAsia="ru-RU"/>
        </w:rPr>
        <w:t xml:space="preserve">, </w:t>
      </w:r>
      <w:proofErr w:type="spellStart"/>
      <w:r w:rsidRPr="00E84EA6">
        <w:rPr>
          <w:color w:val="00000A"/>
          <w:sz w:val="24"/>
          <w:szCs w:val="24"/>
          <w:lang w:eastAsia="ru-RU"/>
        </w:rPr>
        <w:t>профнастила</w:t>
      </w:r>
      <w:proofErr w:type="spellEnd"/>
      <w:r w:rsidRPr="00E84EA6">
        <w:rPr>
          <w:color w:val="00000A"/>
          <w:sz w:val="24"/>
          <w:szCs w:val="24"/>
          <w:lang w:eastAsia="ru-RU"/>
        </w:rPr>
        <w:t>, металлических листов и т. п.);</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переоборудование или устройство новых балконов, лоджий и эркеров.</w:t>
      </w:r>
    </w:p>
    <w:p w:rsidR="00E84EA6" w:rsidRPr="00E84EA6" w:rsidRDefault="00E84EA6" w:rsidP="00E84EA6">
      <w:pPr>
        <w:ind w:firstLine="709"/>
        <w:jc w:val="both"/>
        <w:rPr>
          <w:b/>
          <w:bCs/>
          <w:color w:val="00000A"/>
          <w:sz w:val="24"/>
          <w:szCs w:val="24"/>
          <w:lang w:eastAsia="ru-RU"/>
        </w:rPr>
      </w:pPr>
    </w:p>
    <w:p w:rsidR="00E84EA6" w:rsidRPr="00E84EA6" w:rsidRDefault="00E84EA6" w:rsidP="00E84EA6">
      <w:pPr>
        <w:ind w:firstLine="709"/>
        <w:jc w:val="both"/>
        <w:rPr>
          <w:color w:val="00000A"/>
          <w:sz w:val="24"/>
          <w:szCs w:val="24"/>
          <w:lang w:eastAsia="ru-RU"/>
        </w:rPr>
      </w:pPr>
      <w:r w:rsidRPr="00E84EA6">
        <w:rPr>
          <w:b/>
          <w:bCs/>
          <w:color w:val="00000A"/>
          <w:sz w:val="24"/>
          <w:szCs w:val="24"/>
          <w:lang w:eastAsia="ru-RU"/>
        </w:rPr>
        <w:t xml:space="preserve">9. </w:t>
      </w:r>
      <w:proofErr w:type="gramStart"/>
      <w:r w:rsidRPr="00E84EA6">
        <w:rPr>
          <w:b/>
          <w:bCs/>
          <w:color w:val="00000A"/>
          <w:sz w:val="24"/>
          <w:szCs w:val="24"/>
          <w:lang w:eastAsia="ru-RU"/>
        </w:rPr>
        <w:t>Контроль за</w:t>
      </w:r>
      <w:proofErr w:type="gramEnd"/>
      <w:r w:rsidRPr="00E84EA6">
        <w:rPr>
          <w:b/>
          <w:bCs/>
          <w:color w:val="00000A"/>
          <w:sz w:val="24"/>
          <w:szCs w:val="24"/>
          <w:lang w:eastAsia="ru-RU"/>
        </w:rPr>
        <w:t xml:space="preserve"> исполнением настоящих Правил</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9.1. Контроль осуществляет Администрация.</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9.2. Муниципальный </w:t>
      </w:r>
      <w:proofErr w:type="gramStart"/>
      <w:r w:rsidRPr="00E84EA6">
        <w:rPr>
          <w:color w:val="00000A"/>
          <w:sz w:val="24"/>
          <w:szCs w:val="24"/>
          <w:lang w:eastAsia="ru-RU"/>
        </w:rPr>
        <w:t>контроль за</w:t>
      </w:r>
      <w:proofErr w:type="gramEnd"/>
      <w:r w:rsidRPr="00E84EA6">
        <w:rPr>
          <w:color w:val="00000A"/>
          <w:sz w:val="24"/>
          <w:szCs w:val="24"/>
          <w:lang w:eastAsia="ru-RU"/>
        </w:rPr>
        <w:t xml:space="preserve"> исполнением настоящих Правил осуществляется в соответствии с Федеральным законом от 31 июля 2020 года № 248-ФЗ «О государственном </w:t>
      </w:r>
      <w:r w:rsidRPr="00E84EA6">
        <w:rPr>
          <w:color w:val="00000A"/>
          <w:sz w:val="24"/>
          <w:szCs w:val="24"/>
          <w:lang w:eastAsia="ru-RU"/>
        </w:rPr>
        <w:lastRenderedPageBreak/>
        <w:t xml:space="preserve">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 xml:space="preserve">9.3. За нарушение настоящих </w:t>
      </w:r>
      <w:proofErr w:type="gramStart"/>
      <w:r w:rsidRPr="00E84EA6">
        <w:rPr>
          <w:color w:val="00000A"/>
          <w:sz w:val="24"/>
          <w:szCs w:val="24"/>
          <w:lang w:eastAsia="ru-RU"/>
        </w:rPr>
        <w:t>Правил</w:t>
      </w:r>
      <w:proofErr w:type="gramEnd"/>
      <w:r w:rsidRPr="00E84EA6">
        <w:rPr>
          <w:color w:val="00000A"/>
          <w:sz w:val="24"/>
          <w:szCs w:val="24"/>
          <w:lang w:eastAsia="ru-RU"/>
        </w:rPr>
        <w:t xml:space="preserve"> виновные лица могут быть привлечены к ответственности в соответствии с действующим законодательством.</w:t>
      </w:r>
    </w:p>
    <w:p w:rsidR="00E84EA6" w:rsidRPr="00E84EA6" w:rsidRDefault="00E84EA6" w:rsidP="00E84EA6">
      <w:pPr>
        <w:ind w:firstLine="709"/>
        <w:jc w:val="both"/>
        <w:rPr>
          <w:color w:val="00000A"/>
          <w:sz w:val="24"/>
          <w:szCs w:val="24"/>
          <w:lang w:eastAsia="ru-RU"/>
        </w:rPr>
      </w:pPr>
      <w:r w:rsidRPr="00E84EA6">
        <w:rPr>
          <w:color w:val="00000A"/>
          <w:sz w:val="24"/>
          <w:szCs w:val="24"/>
          <w:lang w:eastAsia="ru-RU"/>
        </w:rPr>
        <w:t>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E84EA6" w:rsidRPr="00E84EA6" w:rsidRDefault="00E84EA6" w:rsidP="00E84EA6">
      <w:pPr>
        <w:tabs>
          <w:tab w:val="left" w:pos="7125"/>
        </w:tabs>
        <w:ind w:firstLine="709"/>
        <w:jc w:val="both"/>
        <w:rPr>
          <w:rFonts w:eastAsia="Calibri"/>
          <w:color w:val="00000A"/>
          <w:sz w:val="24"/>
          <w:szCs w:val="24"/>
          <w:lang w:eastAsia="ru-RU"/>
        </w:rPr>
      </w:pPr>
      <w:r w:rsidRPr="00E84EA6">
        <w:rPr>
          <w:color w:val="00000A"/>
          <w:sz w:val="24"/>
          <w:szCs w:val="24"/>
          <w:lang w:eastAsia="ru-RU"/>
        </w:rPr>
        <w:tab/>
        <w:t xml:space="preserve">     </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Приложение 2</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к Правилам благоустройства</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 xml:space="preserve">территории Железковского </w:t>
      </w:r>
      <w:proofErr w:type="gramStart"/>
      <w:r w:rsidRPr="00E84EA6">
        <w:rPr>
          <w:color w:val="00000A"/>
          <w:sz w:val="24"/>
          <w:szCs w:val="24"/>
          <w:lang w:eastAsia="ru-RU"/>
        </w:rPr>
        <w:t>сельского</w:t>
      </w:r>
      <w:proofErr w:type="gramEnd"/>
      <w:r w:rsidRPr="00E84EA6">
        <w:rPr>
          <w:color w:val="00000A"/>
          <w:sz w:val="24"/>
          <w:szCs w:val="24"/>
          <w:lang w:eastAsia="ru-RU"/>
        </w:rPr>
        <w:t xml:space="preserve"> </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поселения</w:t>
      </w:r>
    </w:p>
    <w:p w:rsidR="00E84EA6" w:rsidRPr="00E84EA6" w:rsidRDefault="00E84EA6" w:rsidP="00E84EA6">
      <w:pPr>
        <w:tabs>
          <w:tab w:val="left" w:pos="6030"/>
        </w:tabs>
        <w:rPr>
          <w:rFonts w:eastAsia="Calibri"/>
          <w:sz w:val="24"/>
          <w:szCs w:val="24"/>
          <w:lang w:eastAsia="ru-RU"/>
        </w:rPr>
      </w:pPr>
    </w:p>
    <w:p w:rsidR="00E84EA6" w:rsidRPr="00E84EA6" w:rsidRDefault="00E84EA6" w:rsidP="00E84EA6">
      <w:pPr>
        <w:tabs>
          <w:tab w:val="left" w:pos="5355"/>
        </w:tabs>
        <w:rPr>
          <w:rFonts w:eastAsia="Calibri"/>
          <w:sz w:val="24"/>
          <w:szCs w:val="24"/>
          <w:lang w:eastAsia="ru-RU"/>
        </w:rPr>
      </w:pPr>
    </w:p>
    <w:p w:rsidR="00E84EA6" w:rsidRPr="00E84EA6" w:rsidRDefault="00E84EA6" w:rsidP="00E84EA6">
      <w:pPr>
        <w:jc w:val="center"/>
        <w:rPr>
          <w:rFonts w:eastAsia="Calibri"/>
          <w:b/>
          <w:sz w:val="24"/>
          <w:szCs w:val="24"/>
          <w:lang w:eastAsia="en-US"/>
        </w:rPr>
      </w:pPr>
      <w:r w:rsidRPr="00E84EA6">
        <w:rPr>
          <w:rFonts w:eastAsia="Calibri"/>
          <w:sz w:val="24"/>
          <w:szCs w:val="24"/>
          <w:lang w:eastAsia="ru-RU"/>
        </w:rPr>
        <w:tab/>
      </w:r>
      <w:r w:rsidRPr="00E84EA6">
        <w:rPr>
          <w:b/>
          <w:sz w:val="24"/>
          <w:szCs w:val="24"/>
        </w:rPr>
        <w:t>Концепция общего цветового решения застройки улиц и территорий сельского поселения</w:t>
      </w:r>
    </w:p>
    <w:p w:rsidR="00E84EA6" w:rsidRPr="00E84EA6" w:rsidRDefault="00E84EA6" w:rsidP="00E84EA6">
      <w:pPr>
        <w:jc w:val="center"/>
        <w:rPr>
          <w:b/>
          <w:sz w:val="24"/>
          <w:szCs w:val="24"/>
          <w:lang w:eastAsia="zh-CN"/>
        </w:rPr>
      </w:pPr>
    </w:p>
    <w:p w:rsidR="00E84EA6" w:rsidRPr="00E84EA6" w:rsidRDefault="00E84EA6" w:rsidP="00E84EA6">
      <w:pPr>
        <w:ind w:firstLine="709"/>
        <w:jc w:val="both"/>
        <w:rPr>
          <w:color w:val="000000"/>
          <w:sz w:val="24"/>
          <w:szCs w:val="24"/>
        </w:rPr>
      </w:pPr>
      <w:r w:rsidRPr="00E84EA6">
        <w:rPr>
          <w:sz w:val="24"/>
          <w:szCs w:val="24"/>
        </w:rPr>
        <w:t>Концепция общего цветового решения застройки улиц и территорий муниципального образования (далее - Концепция) разработана с целью определения главных стратегических направлений развития г</w:t>
      </w:r>
      <w:r w:rsidRPr="00E84EA6">
        <w:rPr>
          <w:color w:val="000000"/>
          <w:sz w:val="24"/>
          <w:szCs w:val="24"/>
        </w:rPr>
        <w:t>ородской среды с учетом сохранения исторического центра города, направлена на изменение внешнего облика города, оказание влияния на культурный, духовный уровень горожан, создание уникального образа муниципального образования (далее город).</w:t>
      </w:r>
    </w:p>
    <w:p w:rsidR="00E84EA6" w:rsidRPr="00E84EA6" w:rsidRDefault="00E84EA6" w:rsidP="00E84EA6">
      <w:pPr>
        <w:ind w:firstLine="709"/>
        <w:jc w:val="both"/>
        <w:rPr>
          <w:sz w:val="24"/>
          <w:szCs w:val="24"/>
        </w:rPr>
      </w:pPr>
      <w:r w:rsidRPr="00E84EA6">
        <w:rPr>
          <w:color w:val="000000"/>
          <w:sz w:val="24"/>
          <w:szCs w:val="24"/>
        </w:rPr>
        <w:t xml:space="preserve">Концепция разработана в соответствии Градостроительным кодексом Российской Федерации,  </w:t>
      </w:r>
      <w:hyperlink r:id="rId10" w:history="1">
        <w:r w:rsidRPr="00E84EA6">
          <w:rPr>
            <w:rStyle w:val="a4"/>
            <w:color w:val="000000"/>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E84EA6">
        <w:rPr>
          <w:color w:val="000000"/>
          <w:sz w:val="24"/>
          <w:szCs w:val="24"/>
        </w:rPr>
        <w:t>», Генеральным планом муниципального образования</w:t>
      </w:r>
      <w:r w:rsidRPr="00E84EA6">
        <w:rPr>
          <w:sz w:val="24"/>
          <w:szCs w:val="24"/>
        </w:rPr>
        <w:t>, Правилами  благоустройства муниципального образования.</w:t>
      </w:r>
    </w:p>
    <w:p w:rsidR="00E84EA6" w:rsidRPr="00E84EA6" w:rsidRDefault="00E84EA6" w:rsidP="00E84EA6">
      <w:pPr>
        <w:ind w:firstLine="709"/>
        <w:jc w:val="both"/>
        <w:rPr>
          <w:sz w:val="24"/>
          <w:szCs w:val="24"/>
        </w:rPr>
      </w:pPr>
      <w:r w:rsidRPr="00E84EA6">
        <w:rPr>
          <w:sz w:val="24"/>
          <w:szCs w:val="24"/>
        </w:rPr>
        <w:t>Концепция является основой для разработки и реализации муниципальных программ, планов действий, практической деятельности Администрации муниципального района, организаций, осуществляющих свою деятельность на территории города, а также общественных организаций и средств массовой информации.</w:t>
      </w:r>
    </w:p>
    <w:p w:rsidR="00E84EA6" w:rsidRPr="00E84EA6" w:rsidRDefault="00E84EA6" w:rsidP="00E84EA6">
      <w:pPr>
        <w:ind w:firstLine="709"/>
        <w:jc w:val="center"/>
        <w:outlineLvl w:val="2"/>
        <w:rPr>
          <w:b/>
          <w:bCs/>
          <w:sz w:val="24"/>
          <w:szCs w:val="24"/>
        </w:rPr>
      </w:pP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 xml:space="preserve">    Приложение 3</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к Правилам благоустройства</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 xml:space="preserve">территории Железковского </w:t>
      </w:r>
      <w:proofErr w:type="gramStart"/>
      <w:r w:rsidRPr="00E84EA6">
        <w:rPr>
          <w:color w:val="00000A"/>
          <w:sz w:val="24"/>
          <w:szCs w:val="24"/>
          <w:lang w:eastAsia="ru-RU"/>
        </w:rPr>
        <w:t>сельского</w:t>
      </w:r>
      <w:proofErr w:type="gramEnd"/>
      <w:r w:rsidRPr="00E84EA6">
        <w:rPr>
          <w:color w:val="00000A"/>
          <w:sz w:val="24"/>
          <w:szCs w:val="24"/>
          <w:lang w:eastAsia="ru-RU"/>
        </w:rPr>
        <w:t xml:space="preserve"> </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поселения</w:t>
      </w:r>
    </w:p>
    <w:p w:rsidR="00E84EA6" w:rsidRPr="00E84EA6" w:rsidRDefault="00E84EA6" w:rsidP="00E84EA6">
      <w:pPr>
        <w:tabs>
          <w:tab w:val="left" w:pos="6255"/>
        </w:tabs>
        <w:rPr>
          <w:rFonts w:eastAsia="Calibri"/>
          <w:sz w:val="24"/>
          <w:szCs w:val="24"/>
          <w:lang w:eastAsia="ru-RU"/>
        </w:rPr>
      </w:pPr>
    </w:p>
    <w:p w:rsidR="00E84EA6" w:rsidRPr="00E84EA6" w:rsidRDefault="00E84EA6" w:rsidP="00E84EA6">
      <w:pPr>
        <w:tabs>
          <w:tab w:val="left" w:pos="5355"/>
        </w:tabs>
        <w:rPr>
          <w:rFonts w:eastAsia="Calibri"/>
          <w:sz w:val="24"/>
          <w:szCs w:val="24"/>
          <w:lang w:eastAsia="ru-RU"/>
        </w:rPr>
      </w:pPr>
    </w:p>
    <w:p w:rsidR="00E84EA6" w:rsidRPr="00E84EA6" w:rsidRDefault="00E84EA6" w:rsidP="00E84EA6">
      <w:pPr>
        <w:widowControl w:val="0"/>
        <w:autoSpaceDE w:val="0"/>
        <w:autoSpaceDN w:val="0"/>
        <w:adjustRightInd w:val="0"/>
        <w:jc w:val="center"/>
        <w:rPr>
          <w:rFonts w:eastAsia="Calibri"/>
          <w:b/>
          <w:sz w:val="24"/>
          <w:szCs w:val="24"/>
          <w:lang w:eastAsia="en-US"/>
        </w:rPr>
      </w:pPr>
      <w:r w:rsidRPr="00E84EA6">
        <w:rPr>
          <w:rFonts w:eastAsia="Calibri"/>
          <w:sz w:val="24"/>
          <w:szCs w:val="24"/>
          <w:lang w:eastAsia="ru-RU"/>
        </w:rPr>
        <w:tab/>
      </w:r>
      <w:r w:rsidRPr="00E84EA6">
        <w:rPr>
          <w:b/>
          <w:sz w:val="24"/>
          <w:szCs w:val="24"/>
        </w:rPr>
        <w:t>Правила</w:t>
      </w:r>
    </w:p>
    <w:p w:rsidR="00E84EA6" w:rsidRPr="00E84EA6" w:rsidRDefault="00E84EA6" w:rsidP="00E84EA6">
      <w:pPr>
        <w:widowControl w:val="0"/>
        <w:autoSpaceDE w:val="0"/>
        <w:autoSpaceDN w:val="0"/>
        <w:adjustRightInd w:val="0"/>
        <w:jc w:val="center"/>
        <w:rPr>
          <w:b/>
          <w:bCs/>
          <w:sz w:val="24"/>
          <w:szCs w:val="24"/>
          <w:lang w:eastAsia="zh-CN"/>
        </w:rPr>
      </w:pPr>
      <w:r w:rsidRPr="00E84EA6">
        <w:rPr>
          <w:b/>
          <w:sz w:val="24"/>
          <w:szCs w:val="24"/>
        </w:rPr>
        <w:t xml:space="preserve">размещения и содержания информационных конструкций (вывесок) </w:t>
      </w:r>
      <w:proofErr w:type="gramStart"/>
      <w:r w:rsidRPr="00E84EA6">
        <w:rPr>
          <w:b/>
          <w:bCs/>
          <w:sz w:val="24"/>
          <w:szCs w:val="24"/>
        </w:rPr>
        <w:t>на</w:t>
      </w:r>
      <w:proofErr w:type="gramEnd"/>
      <w:r w:rsidRPr="00E84EA6">
        <w:rPr>
          <w:b/>
          <w:bCs/>
          <w:sz w:val="24"/>
          <w:szCs w:val="24"/>
        </w:rPr>
        <w:t xml:space="preserve"> </w:t>
      </w:r>
    </w:p>
    <w:p w:rsidR="00E84EA6" w:rsidRPr="00E84EA6" w:rsidRDefault="00E84EA6" w:rsidP="00E84EA6">
      <w:pPr>
        <w:widowControl w:val="0"/>
        <w:autoSpaceDE w:val="0"/>
        <w:autoSpaceDN w:val="0"/>
        <w:adjustRightInd w:val="0"/>
        <w:jc w:val="center"/>
        <w:rPr>
          <w:b/>
          <w:bCs/>
          <w:sz w:val="24"/>
          <w:szCs w:val="24"/>
        </w:rPr>
      </w:pPr>
      <w:r w:rsidRPr="00E84EA6">
        <w:rPr>
          <w:b/>
          <w:bCs/>
          <w:sz w:val="24"/>
          <w:szCs w:val="24"/>
        </w:rPr>
        <w:t>территории сельского поселения</w:t>
      </w:r>
    </w:p>
    <w:p w:rsidR="00E84EA6" w:rsidRPr="00E84EA6" w:rsidRDefault="00E84EA6" w:rsidP="00E84EA6">
      <w:pPr>
        <w:widowControl w:val="0"/>
        <w:autoSpaceDE w:val="0"/>
        <w:autoSpaceDN w:val="0"/>
        <w:adjustRightInd w:val="0"/>
        <w:ind w:firstLine="709"/>
        <w:jc w:val="both"/>
        <w:rPr>
          <w:sz w:val="24"/>
          <w:szCs w:val="24"/>
        </w:rPr>
      </w:pPr>
    </w:p>
    <w:p w:rsidR="00E84EA6" w:rsidRPr="00E84EA6" w:rsidRDefault="00E84EA6" w:rsidP="00E84EA6">
      <w:pPr>
        <w:widowControl w:val="0"/>
        <w:autoSpaceDE w:val="0"/>
        <w:autoSpaceDN w:val="0"/>
        <w:adjustRightInd w:val="0"/>
        <w:jc w:val="center"/>
        <w:outlineLvl w:val="1"/>
        <w:rPr>
          <w:sz w:val="24"/>
          <w:szCs w:val="24"/>
        </w:rPr>
      </w:pPr>
      <w:r w:rsidRPr="00E84EA6">
        <w:rPr>
          <w:sz w:val="24"/>
          <w:szCs w:val="24"/>
        </w:rPr>
        <w:t>1. Общие положения</w:t>
      </w:r>
    </w:p>
    <w:p w:rsidR="00E84EA6" w:rsidRPr="00E84EA6" w:rsidRDefault="00E84EA6" w:rsidP="00E84EA6">
      <w:pPr>
        <w:widowControl w:val="0"/>
        <w:autoSpaceDE w:val="0"/>
        <w:autoSpaceDN w:val="0"/>
        <w:adjustRightInd w:val="0"/>
        <w:ind w:firstLine="709"/>
        <w:jc w:val="both"/>
        <w:rPr>
          <w:sz w:val="24"/>
          <w:szCs w:val="24"/>
        </w:rPr>
      </w:pPr>
      <w:r w:rsidRPr="00E84EA6">
        <w:rPr>
          <w:sz w:val="24"/>
          <w:szCs w:val="24"/>
        </w:rPr>
        <w:t xml:space="preserve">1.1. Настоящие Правила размещения и содержания информационных конструкций (вывесок) </w:t>
      </w:r>
      <w:r w:rsidRPr="00E84EA6">
        <w:rPr>
          <w:bCs/>
          <w:sz w:val="24"/>
          <w:szCs w:val="24"/>
        </w:rPr>
        <w:t xml:space="preserve">на территории муниципального образования </w:t>
      </w:r>
      <w:r w:rsidRPr="00E84EA6">
        <w:rPr>
          <w:sz w:val="24"/>
          <w:szCs w:val="24"/>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E84EA6" w:rsidRPr="00E84EA6" w:rsidRDefault="00E84EA6" w:rsidP="00E84EA6">
      <w:pPr>
        <w:widowControl w:val="0"/>
        <w:autoSpaceDE w:val="0"/>
        <w:autoSpaceDN w:val="0"/>
        <w:adjustRightInd w:val="0"/>
        <w:ind w:firstLine="709"/>
        <w:jc w:val="both"/>
        <w:rPr>
          <w:sz w:val="24"/>
          <w:szCs w:val="24"/>
        </w:rPr>
      </w:pPr>
      <w:r w:rsidRPr="00E84EA6">
        <w:rPr>
          <w:sz w:val="24"/>
          <w:szCs w:val="24"/>
        </w:rPr>
        <w:t>1.2. Информационная конструкция – объект благоустройства, выполняющий функцию информирования населения.</w:t>
      </w:r>
    </w:p>
    <w:p w:rsidR="00E84EA6" w:rsidRPr="00E84EA6" w:rsidRDefault="00E84EA6" w:rsidP="00E84EA6">
      <w:pPr>
        <w:widowControl w:val="0"/>
        <w:autoSpaceDE w:val="0"/>
        <w:autoSpaceDN w:val="0"/>
        <w:adjustRightInd w:val="0"/>
        <w:ind w:firstLine="709"/>
        <w:jc w:val="both"/>
        <w:rPr>
          <w:sz w:val="24"/>
          <w:szCs w:val="24"/>
        </w:rPr>
      </w:pPr>
      <w:r w:rsidRPr="00E84EA6">
        <w:rPr>
          <w:sz w:val="24"/>
          <w:szCs w:val="24"/>
        </w:rPr>
        <w:t xml:space="preserve">1.3. </w:t>
      </w:r>
      <w:proofErr w:type="gramStart"/>
      <w:r w:rsidRPr="00E84EA6">
        <w:rPr>
          <w:sz w:val="24"/>
          <w:szCs w:val="24"/>
        </w:rPr>
        <w:t xml:space="preserve">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w:t>
      </w:r>
      <w:r w:rsidRPr="00E84EA6">
        <w:rPr>
          <w:sz w:val="24"/>
          <w:szCs w:val="24"/>
        </w:rPr>
        <w:lastRenderedPageBreak/>
        <w:t>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E84EA6" w:rsidRPr="00E84EA6" w:rsidRDefault="00E84EA6" w:rsidP="00E84EA6">
      <w:pPr>
        <w:tabs>
          <w:tab w:val="left" w:pos="3480"/>
        </w:tabs>
        <w:rPr>
          <w:rFonts w:eastAsia="Calibri"/>
          <w:sz w:val="24"/>
          <w:szCs w:val="24"/>
          <w:lang w:eastAsia="ru-RU"/>
        </w:rPr>
      </w:pPr>
    </w:p>
    <w:p w:rsidR="00E84EA6" w:rsidRPr="00E84EA6" w:rsidRDefault="00E84EA6" w:rsidP="00E84EA6">
      <w:pPr>
        <w:tabs>
          <w:tab w:val="left" w:pos="7125"/>
        </w:tabs>
        <w:ind w:firstLine="709"/>
        <w:jc w:val="both"/>
        <w:rPr>
          <w:rFonts w:eastAsia="Calibri"/>
          <w:color w:val="00000A"/>
          <w:sz w:val="24"/>
          <w:szCs w:val="24"/>
          <w:lang w:eastAsia="ru-RU"/>
        </w:rPr>
      </w:pPr>
      <w:r w:rsidRPr="00E84EA6">
        <w:rPr>
          <w:color w:val="00000A"/>
          <w:sz w:val="24"/>
          <w:szCs w:val="24"/>
          <w:lang w:eastAsia="ru-RU"/>
        </w:rPr>
        <w:tab/>
        <w:t xml:space="preserve">       </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Приложение 4</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к Правилам благоустройства</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 xml:space="preserve">территории Железковского </w:t>
      </w:r>
      <w:proofErr w:type="gramStart"/>
      <w:r w:rsidRPr="00E84EA6">
        <w:rPr>
          <w:color w:val="00000A"/>
          <w:sz w:val="24"/>
          <w:szCs w:val="24"/>
          <w:lang w:eastAsia="ru-RU"/>
        </w:rPr>
        <w:t>сельского</w:t>
      </w:r>
      <w:proofErr w:type="gramEnd"/>
      <w:r w:rsidRPr="00E84EA6">
        <w:rPr>
          <w:color w:val="00000A"/>
          <w:sz w:val="24"/>
          <w:szCs w:val="24"/>
          <w:lang w:eastAsia="ru-RU"/>
        </w:rPr>
        <w:t xml:space="preserve"> </w:t>
      </w:r>
    </w:p>
    <w:p w:rsidR="00E84EA6" w:rsidRPr="00E84EA6" w:rsidRDefault="00E84EA6" w:rsidP="00E84EA6">
      <w:pPr>
        <w:tabs>
          <w:tab w:val="left" w:pos="7125"/>
        </w:tabs>
        <w:ind w:firstLine="709"/>
        <w:jc w:val="right"/>
        <w:rPr>
          <w:color w:val="00000A"/>
          <w:sz w:val="24"/>
          <w:szCs w:val="24"/>
          <w:lang w:eastAsia="ru-RU"/>
        </w:rPr>
      </w:pPr>
      <w:r w:rsidRPr="00E84EA6">
        <w:rPr>
          <w:color w:val="00000A"/>
          <w:sz w:val="24"/>
          <w:szCs w:val="24"/>
          <w:lang w:eastAsia="ru-RU"/>
        </w:rPr>
        <w:t>поселения</w:t>
      </w:r>
    </w:p>
    <w:p w:rsidR="00E84EA6" w:rsidRPr="00E84EA6" w:rsidRDefault="00E84EA6" w:rsidP="00E84EA6">
      <w:pPr>
        <w:tabs>
          <w:tab w:val="left" w:pos="7215"/>
        </w:tabs>
        <w:rPr>
          <w:rFonts w:eastAsia="Calibri"/>
          <w:sz w:val="24"/>
          <w:szCs w:val="24"/>
          <w:lang w:eastAsia="ru-RU"/>
        </w:rPr>
      </w:pPr>
    </w:p>
    <w:p w:rsidR="00E84EA6" w:rsidRPr="00E84EA6" w:rsidRDefault="00E84EA6" w:rsidP="00E84EA6">
      <w:pPr>
        <w:tabs>
          <w:tab w:val="left" w:pos="3480"/>
        </w:tabs>
        <w:rPr>
          <w:rFonts w:eastAsia="Calibri"/>
          <w:sz w:val="24"/>
          <w:szCs w:val="24"/>
          <w:lang w:eastAsia="ru-RU"/>
        </w:rPr>
      </w:pPr>
    </w:p>
    <w:p w:rsidR="00E84EA6" w:rsidRPr="00E84EA6" w:rsidRDefault="00E84EA6" w:rsidP="00E84EA6">
      <w:pPr>
        <w:widowControl w:val="0"/>
        <w:autoSpaceDE w:val="0"/>
        <w:autoSpaceDN w:val="0"/>
        <w:jc w:val="center"/>
        <w:rPr>
          <w:rFonts w:eastAsia="Calibri"/>
          <w:b/>
          <w:sz w:val="24"/>
          <w:szCs w:val="24"/>
          <w:lang w:eastAsia="ru-RU"/>
        </w:rPr>
      </w:pPr>
      <w:r w:rsidRPr="00E84EA6">
        <w:rPr>
          <w:b/>
          <w:sz w:val="24"/>
          <w:szCs w:val="24"/>
          <w:lang w:eastAsia="ru-RU"/>
        </w:rPr>
        <w:tab/>
        <w:t>Общие требования к нестационарным торговым объектам, размещаемым на территории сельского поселения</w:t>
      </w:r>
    </w:p>
    <w:p w:rsidR="00E84EA6" w:rsidRPr="00E84EA6" w:rsidRDefault="00E84EA6" w:rsidP="00E84EA6">
      <w:pPr>
        <w:widowControl w:val="0"/>
        <w:autoSpaceDE w:val="0"/>
        <w:autoSpaceDN w:val="0"/>
        <w:jc w:val="center"/>
        <w:rPr>
          <w:b/>
          <w:sz w:val="24"/>
          <w:szCs w:val="24"/>
          <w:lang w:eastAsia="ru-RU"/>
        </w:rPr>
      </w:pPr>
      <w:r w:rsidRPr="00E84EA6">
        <w:rPr>
          <w:b/>
          <w:sz w:val="24"/>
          <w:szCs w:val="24"/>
          <w:lang w:eastAsia="ru-RU"/>
        </w:rPr>
        <w:t>(Дизайн-Код)</w:t>
      </w:r>
    </w:p>
    <w:p w:rsidR="00E84EA6" w:rsidRPr="00E84EA6" w:rsidRDefault="00E84EA6" w:rsidP="00972F81">
      <w:pPr>
        <w:pStyle w:val="ConsPlusNormal0"/>
        <w:jc w:val="both"/>
        <w:rPr>
          <w:rFonts w:ascii="Times New Roman" w:hAnsi="Times New Roman" w:cs="Times New Roman"/>
          <w:b/>
          <w:sz w:val="24"/>
          <w:szCs w:val="24"/>
        </w:rPr>
      </w:pPr>
    </w:p>
    <w:p w:rsidR="00972F81" w:rsidRPr="00E84EA6" w:rsidRDefault="00972F81" w:rsidP="00972F81">
      <w:pPr>
        <w:jc w:val="center"/>
        <w:rPr>
          <w:sz w:val="24"/>
          <w:szCs w:val="24"/>
        </w:rPr>
      </w:pPr>
      <w:r w:rsidRPr="00E84EA6">
        <w:rPr>
          <w:sz w:val="24"/>
          <w:szCs w:val="24"/>
        </w:rPr>
        <w:t>______________________________</w:t>
      </w:r>
    </w:p>
    <w:p w:rsidR="00972F81" w:rsidRDefault="00972F81" w:rsidP="00972F81">
      <w:pPr>
        <w:jc w:val="center"/>
        <w:rPr>
          <w:b/>
          <w:bCs/>
          <w:sz w:val="18"/>
          <w:szCs w:val="18"/>
        </w:rPr>
      </w:pPr>
    </w:p>
    <w:p w:rsidR="00972F81" w:rsidRPr="00E05E89" w:rsidRDefault="00972F81" w:rsidP="00E05E89">
      <w:pPr>
        <w:pStyle w:val="ConsPlusNormal0"/>
        <w:jc w:val="both"/>
        <w:rPr>
          <w:rFonts w:ascii="Times New Roman" w:hAnsi="Times New Roman" w:cs="Times New Roman"/>
          <w:b/>
          <w:sz w:val="22"/>
          <w:szCs w:val="22"/>
        </w:rPr>
      </w:pPr>
    </w:p>
    <w:p w:rsidR="00BF3DD8" w:rsidRDefault="00AC5EA0" w:rsidP="00D44908">
      <w:pPr>
        <w:jc w:val="center"/>
        <w:rPr>
          <w:b/>
          <w:bCs/>
          <w:sz w:val="24"/>
          <w:szCs w:val="24"/>
        </w:rPr>
      </w:pPr>
      <w:r w:rsidRPr="00BF3DD8">
        <w:rPr>
          <w:b/>
          <w:bCs/>
          <w:sz w:val="24"/>
          <w:szCs w:val="24"/>
        </w:rPr>
        <w:t xml:space="preserve">ПОСТАНОВЛЕНИЕ </w:t>
      </w:r>
    </w:p>
    <w:p w:rsidR="00AC5EA0" w:rsidRPr="00BF3DD8" w:rsidRDefault="00AC5EA0" w:rsidP="00D44908">
      <w:pPr>
        <w:jc w:val="center"/>
        <w:rPr>
          <w:b/>
          <w:bCs/>
          <w:shadow/>
          <w:sz w:val="24"/>
          <w:szCs w:val="24"/>
        </w:rPr>
      </w:pPr>
      <w:r w:rsidRPr="00BF3DD8">
        <w:rPr>
          <w:b/>
          <w:bCs/>
          <w:sz w:val="24"/>
          <w:szCs w:val="24"/>
        </w:rPr>
        <w:t>АДМИНИСТРАЦИИ ЖЕЛЕЗКОВСКОГО СЕЛЬСКОГО ПОСЕЛЕНИЯ</w:t>
      </w:r>
    </w:p>
    <w:tbl>
      <w:tblPr>
        <w:tblW w:w="0" w:type="auto"/>
        <w:tblInd w:w="3510" w:type="dxa"/>
        <w:tblLook w:val="04A0"/>
      </w:tblPr>
      <w:tblGrid>
        <w:gridCol w:w="1560"/>
        <w:gridCol w:w="1134"/>
      </w:tblGrid>
      <w:tr w:rsidR="00AC5EA0" w:rsidRPr="00BF3DD8" w:rsidTr="00AC5EA0">
        <w:tc>
          <w:tcPr>
            <w:tcW w:w="1560" w:type="dxa"/>
            <w:hideMark/>
          </w:tcPr>
          <w:p w:rsidR="00AC5EA0" w:rsidRPr="00BF3DD8" w:rsidRDefault="00AC5EA0" w:rsidP="00BF3DD8">
            <w:pPr>
              <w:ind w:left="-113" w:right="-57"/>
              <w:jc w:val="both"/>
              <w:rPr>
                <w:b/>
                <w:sz w:val="24"/>
                <w:szCs w:val="24"/>
              </w:rPr>
            </w:pPr>
            <w:r w:rsidRPr="00BF3DD8">
              <w:rPr>
                <w:sz w:val="24"/>
                <w:szCs w:val="24"/>
              </w:rPr>
              <w:t xml:space="preserve">от </w:t>
            </w:r>
            <w:r w:rsidR="00BF3DD8" w:rsidRPr="00BF3DD8">
              <w:rPr>
                <w:sz w:val="24"/>
                <w:szCs w:val="24"/>
              </w:rPr>
              <w:t>04.02</w:t>
            </w:r>
            <w:r w:rsidRPr="00BF3DD8">
              <w:rPr>
                <w:sz w:val="24"/>
                <w:szCs w:val="24"/>
              </w:rPr>
              <w:t>.202</w:t>
            </w:r>
            <w:r w:rsidR="00E05E89" w:rsidRPr="00BF3DD8">
              <w:rPr>
                <w:sz w:val="24"/>
                <w:szCs w:val="24"/>
              </w:rPr>
              <w:t>2</w:t>
            </w:r>
          </w:p>
        </w:tc>
        <w:tc>
          <w:tcPr>
            <w:tcW w:w="1134" w:type="dxa"/>
            <w:hideMark/>
          </w:tcPr>
          <w:p w:rsidR="00AC5EA0" w:rsidRPr="00BF3DD8" w:rsidRDefault="00AC5EA0" w:rsidP="00BF3DD8">
            <w:pPr>
              <w:jc w:val="both"/>
              <w:rPr>
                <w:sz w:val="24"/>
                <w:szCs w:val="24"/>
              </w:rPr>
            </w:pPr>
            <w:r w:rsidRPr="00BF3DD8">
              <w:rPr>
                <w:sz w:val="24"/>
                <w:szCs w:val="24"/>
              </w:rPr>
              <w:t xml:space="preserve">№ </w:t>
            </w:r>
            <w:r w:rsidR="00BF3DD8" w:rsidRPr="00BF3DD8">
              <w:rPr>
                <w:sz w:val="24"/>
                <w:szCs w:val="24"/>
              </w:rPr>
              <w:t>9</w:t>
            </w:r>
          </w:p>
        </w:tc>
      </w:tr>
    </w:tbl>
    <w:p w:rsidR="00AC5EA0" w:rsidRPr="00BF3DD8" w:rsidRDefault="00AC5EA0" w:rsidP="00E05E89">
      <w:pPr>
        <w:jc w:val="center"/>
        <w:rPr>
          <w:sz w:val="24"/>
          <w:szCs w:val="24"/>
        </w:rPr>
      </w:pPr>
      <w:r w:rsidRPr="00BF3DD8">
        <w:rPr>
          <w:sz w:val="24"/>
          <w:szCs w:val="24"/>
        </w:rPr>
        <w:t xml:space="preserve">д.  </w:t>
      </w:r>
      <w:proofErr w:type="spellStart"/>
      <w:r w:rsidRPr="00BF3DD8">
        <w:rPr>
          <w:sz w:val="24"/>
          <w:szCs w:val="24"/>
        </w:rPr>
        <w:t>Железково</w:t>
      </w:r>
      <w:proofErr w:type="spellEnd"/>
    </w:p>
    <w:p w:rsidR="00E05E89" w:rsidRPr="00E05E89" w:rsidRDefault="00E05E89" w:rsidP="00E05E89">
      <w:pPr>
        <w:jc w:val="both"/>
        <w:rPr>
          <w:sz w:val="22"/>
          <w:szCs w:val="22"/>
        </w:rPr>
      </w:pPr>
    </w:p>
    <w:p w:rsidR="00BF3DD8" w:rsidRPr="00BF3DD8" w:rsidRDefault="00BF3DD8" w:rsidP="00BF3DD8">
      <w:pPr>
        <w:jc w:val="center"/>
        <w:rPr>
          <w:b/>
          <w:bCs/>
          <w:sz w:val="24"/>
          <w:szCs w:val="24"/>
        </w:rPr>
      </w:pPr>
      <w:r w:rsidRPr="00BF3DD8">
        <w:rPr>
          <w:b/>
          <w:sz w:val="24"/>
          <w:szCs w:val="24"/>
        </w:rPr>
        <w:t>О внесении изменений в муниципальную программу «Комплексное развитие территории Железковского сельского поселения на 2020-2025 годы»</w:t>
      </w:r>
    </w:p>
    <w:p w:rsidR="00BF3DD8" w:rsidRPr="00BF3DD8" w:rsidRDefault="00BF3DD8" w:rsidP="00BF3DD8">
      <w:pPr>
        <w:pStyle w:val="ConsPlusTitle"/>
        <w:jc w:val="both"/>
        <w:rPr>
          <w:rFonts w:ascii="Times New Roman" w:hAnsi="Times New Roman" w:cs="Times New Roman"/>
          <w:b w:val="0"/>
          <w:sz w:val="24"/>
          <w:szCs w:val="24"/>
        </w:rPr>
      </w:pPr>
      <w:r w:rsidRPr="00BF3DD8">
        <w:rPr>
          <w:rFonts w:ascii="Times New Roman" w:hAnsi="Times New Roman" w:cs="Times New Roman"/>
          <w:b w:val="0"/>
          <w:sz w:val="24"/>
          <w:szCs w:val="24"/>
        </w:rPr>
        <w:t xml:space="preserve">           </w:t>
      </w:r>
      <w:proofErr w:type="gramStart"/>
      <w:r w:rsidRPr="00BF3DD8">
        <w:rPr>
          <w:rFonts w:ascii="Times New Roman" w:hAnsi="Times New Roman" w:cs="Times New Roman"/>
          <w:b w:val="0"/>
          <w:sz w:val="24"/>
          <w:szCs w:val="24"/>
        </w:rPr>
        <w:t xml:space="preserve">В соответствии с постановлением Правительства Российской Федерации от 31 мая2019 года № 696 «Об утверждении государственной программы Российской Федерации «Комплексное развитие сельских территорий», постановлением Правительства Новгородской области от 16 декабря 2019 г. № 490 «О государственной программе Новгородской области «Комплексное развитие сельских территорий Новгородской области до 2025 года»  в </w:t>
      </w:r>
      <w:r w:rsidRPr="00BF3DD8">
        <w:rPr>
          <w:rFonts w:ascii="Times New Roman" w:hAnsi="Times New Roman" w:cs="Times New Roman"/>
          <w:b w:val="0"/>
          <w:bCs w:val="0"/>
          <w:sz w:val="24"/>
          <w:szCs w:val="24"/>
        </w:rPr>
        <w:t xml:space="preserve">целях повышения эффективности сельскохозяйственного производства </w:t>
      </w:r>
      <w:r w:rsidRPr="00BF3DD8">
        <w:rPr>
          <w:rFonts w:ascii="Times New Roman" w:hAnsi="Times New Roman" w:cs="Times New Roman"/>
          <w:b w:val="0"/>
          <w:bCs w:val="0"/>
          <w:sz w:val="24"/>
          <w:szCs w:val="24"/>
          <w:shd w:val="clear" w:color="auto" w:fill="FFFFFF"/>
        </w:rPr>
        <w:t xml:space="preserve">и </w:t>
      </w:r>
      <w:r w:rsidRPr="00BF3DD8">
        <w:rPr>
          <w:rFonts w:ascii="Times New Roman" w:hAnsi="Times New Roman" w:cs="Times New Roman"/>
          <w:b w:val="0"/>
          <w:color w:val="000000"/>
          <w:sz w:val="24"/>
          <w:szCs w:val="24"/>
        </w:rPr>
        <w:t>создания условий для его устойчивого развития</w:t>
      </w:r>
      <w:r w:rsidRPr="00BF3DD8">
        <w:rPr>
          <w:rFonts w:ascii="Times New Roman" w:hAnsi="Times New Roman" w:cs="Times New Roman"/>
          <w:b w:val="0"/>
          <w:sz w:val="24"/>
          <w:szCs w:val="24"/>
          <w:shd w:val="clear" w:color="auto" w:fill="FFFFFF"/>
        </w:rPr>
        <w:t>, Уставом</w:t>
      </w:r>
      <w:proofErr w:type="gramEnd"/>
      <w:r w:rsidRPr="00BF3DD8">
        <w:rPr>
          <w:rFonts w:ascii="Times New Roman" w:hAnsi="Times New Roman" w:cs="Times New Roman"/>
          <w:b w:val="0"/>
          <w:sz w:val="24"/>
          <w:szCs w:val="24"/>
          <w:shd w:val="clear" w:color="auto" w:fill="FFFFFF"/>
        </w:rPr>
        <w:t xml:space="preserve"> </w:t>
      </w:r>
      <w:r w:rsidRPr="00BF3DD8">
        <w:rPr>
          <w:rFonts w:ascii="Times New Roman" w:hAnsi="Times New Roman" w:cs="Times New Roman"/>
          <w:b w:val="0"/>
          <w:sz w:val="24"/>
          <w:szCs w:val="24"/>
        </w:rPr>
        <w:t>Железковского</w:t>
      </w:r>
      <w:r w:rsidRPr="00BF3DD8">
        <w:rPr>
          <w:rFonts w:ascii="Times New Roman" w:hAnsi="Times New Roman" w:cs="Times New Roman"/>
          <w:b w:val="0"/>
          <w:sz w:val="24"/>
          <w:szCs w:val="24"/>
          <w:shd w:val="clear" w:color="auto" w:fill="FFFFFF"/>
        </w:rPr>
        <w:t xml:space="preserve"> сельского поселения </w:t>
      </w:r>
      <w:r w:rsidRPr="00BF3DD8">
        <w:rPr>
          <w:rFonts w:ascii="Times New Roman" w:hAnsi="Times New Roman" w:cs="Times New Roman"/>
          <w:b w:val="0"/>
          <w:sz w:val="24"/>
          <w:szCs w:val="24"/>
        </w:rPr>
        <w:t xml:space="preserve">Администрация Железковского  сельского  поселения </w:t>
      </w:r>
    </w:p>
    <w:p w:rsidR="00BF3DD8" w:rsidRPr="00BF3DD8" w:rsidRDefault="00BF3DD8" w:rsidP="00BF3DD8">
      <w:pPr>
        <w:rPr>
          <w:sz w:val="24"/>
          <w:szCs w:val="24"/>
        </w:rPr>
      </w:pPr>
      <w:r w:rsidRPr="00BF3DD8">
        <w:rPr>
          <w:b/>
          <w:sz w:val="24"/>
          <w:szCs w:val="24"/>
        </w:rPr>
        <w:t>ПОСТАНОВЛЯЕТ:</w:t>
      </w:r>
    </w:p>
    <w:p w:rsidR="00BF3DD8" w:rsidRPr="00BF3DD8" w:rsidRDefault="00BF3DD8" w:rsidP="00BF3DD8">
      <w:pPr>
        <w:jc w:val="both"/>
        <w:rPr>
          <w:sz w:val="24"/>
          <w:szCs w:val="24"/>
        </w:rPr>
      </w:pPr>
      <w:r w:rsidRPr="00BF3DD8">
        <w:rPr>
          <w:sz w:val="24"/>
          <w:szCs w:val="24"/>
        </w:rPr>
        <w:t>1. Внести изменения в муниципальную программу «Комплексное развитие территории Железковского сельского поселения на 2020 - 2025годы».</w:t>
      </w:r>
    </w:p>
    <w:p w:rsidR="00BF3DD8" w:rsidRPr="00BF3DD8" w:rsidRDefault="00BF3DD8" w:rsidP="00BF3DD8">
      <w:pPr>
        <w:pStyle w:val="ConsPlusNormal0"/>
        <w:ind w:firstLine="0"/>
        <w:jc w:val="both"/>
        <w:rPr>
          <w:rFonts w:ascii="Times New Roman" w:hAnsi="Times New Roman" w:cs="Times New Roman"/>
          <w:sz w:val="24"/>
          <w:szCs w:val="24"/>
        </w:rPr>
      </w:pPr>
      <w:r w:rsidRPr="00BF3DD8">
        <w:rPr>
          <w:rFonts w:ascii="Times New Roman" w:hAnsi="Times New Roman" w:cs="Times New Roman"/>
          <w:sz w:val="24"/>
          <w:szCs w:val="24"/>
        </w:rPr>
        <w:t>1.1. Изложить пункт 7. Объемы и источники финансирования муниципальной программы в целом и по годам реализации в новой редакции:</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417"/>
        <w:gridCol w:w="1418"/>
        <w:gridCol w:w="1417"/>
        <w:gridCol w:w="1417"/>
        <w:gridCol w:w="1560"/>
        <w:gridCol w:w="1559"/>
      </w:tblGrid>
      <w:tr w:rsidR="00BF3DD8" w:rsidRPr="00BF3DD8" w:rsidTr="00BF3DD8">
        <w:tc>
          <w:tcPr>
            <w:tcW w:w="992" w:type="dxa"/>
            <w:vMerge w:val="restart"/>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Год</w:t>
            </w:r>
          </w:p>
        </w:tc>
        <w:tc>
          <w:tcPr>
            <w:tcW w:w="8788" w:type="dxa"/>
            <w:gridSpan w:val="6"/>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Источник финансирования (тыс. руб.)</w:t>
            </w:r>
          </w:p>
        </w:tc>
      </w:tr>
      <w:tr w:rsidR="00BF3DD8" w:rsidRPr="00BF3DD8" w:rsidTr="00BF3DD8">
        <w:tc>
          <w:tcPr>
            <w:tcW w:w="992" w:type="dxa"/>
            <w:vMerge/>
            <w:tcBorders>
              <w:top w:val="single" w:sz="4" w:space="0" w:color="auto"/>
              <w:left w:val="single" w:sz="4" w:space="0" w:color="auto"/>
              <w:bottom w:val="single" w:sz="4" w:space="0" w:color="auto"/>
              <w:right w:val="single" w:sz="4" w:space="0" w:color="auto"/>
            </w:tcBorders>
            <w:vAlign w:val="center"/>
            <w:hideMark/>
          </w:tcPr>
          <w:p w:rsidR="00BF3DD8" w:rsidRPr="00BF3DD8" w:rsidRDefault="00BF3DD8" w:rsidP="00BF3DD8">
            <w:pPr>
              <w:suppressAutoHyphens w:val="0"/>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Бюджет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Бюджет поселения</w:t>
            </w:r>
          </w:p>
        </w:tc>
        <w:tc>
          <w:tcPr>
            <w:tcW w:w="1560"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Всего</w:t>
            </w:r>
          </w:p>
        </w:tc>
      </w:tr>
      <w:tr w:rsidR="00BF3DD8" w:rsidRPr="00BF3DD8" w:rsidTr="00BF3DD8">
        <w:tc>
          <w:tcPr>
            <w:tcW w:w="992"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7</w:t>
            </w:r>
          </w:p>
        </w:tc>
      </w:tr>
      <w:tr w:rsidR="00BF3DD8" w:rsidRPr="00BF3DD8" w:rsidTr="00BF3DD8">
        <w:tc>
          <w:tcPr>
            <w:tcW w:w="992"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2020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r>
      <w:tr w:rsidR="00BF3DD8" w:rsidRPr="00BF3DD8" w:rsidTr="00BF3DD8">
        <w:tc>
          <w:tcPr>
            <w:tcW w:w="992"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bookmarkStart w:id="8" w:name="_GoBack" w:colFirst="6" w:colLast="6"/>
            <w:r w:rsidRPr="00BF3DD8">
              <w:rPr>
                <w:sz w:val="24"/>
                <w:szCs w:val="24"/>
              </w:rPr>
              <w:t>2021</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350,0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105,0</w:t>
            </w:r>
          </w:p>
        </w:tc>
        <w:tc>
          <w:tcPr>
            <w:tcW w:w="1560"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45,0</w:t>
            </w:r>
          </w:p>
        </w:tc>
        <w:tc>
          <w:tcPr>
            <w:tcW w:w="1559"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500,0</w:t>
            </w:r>
          </w:p>
        </w:tc>
      </w:tr>
      <w:bookmarkEnd w:id="8"/>
      <w:tr w:rsidR="00BF3DD8" w:rsidRPr="00BF3DD8" w:rsidTr="00BF3DD8">
        <w:tc>
          <w:tcPr>
            <w:tcW w:w="992"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2022</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350,0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105,0</w:t>
            </w:r>
          </w:p>
        </w:tc>
        <w:tc>
          <w:tcPr>
            <w:tcW w:w="1560"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45,0</w:t>
            </w:r>
          </w:p>
        </w:tc>
        <w:tc>
          <w:tcPr>
            <w:tcW w:w="1559"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500,0</w:t>
            </w:r>
          </w:p>
        </w:tc>
      </w:tr>
      <w:tr w:rsidR="00BF3DD8" w:rsidRPr="00BF3DD8" w:rsidTr="00BF3DD8">
        <w:tc>
          <w:tcPr>
            <w:tcW w:w="992"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2023</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126,0</w:t>
            </w:r>
          </w:p>
        </w:tc>
        <w:tc>
          <w:tcPr>
            <w:tcW w:w="1560"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54,0</w:t>
            </w:r>
          </w:p>
        </w:tc>
        <w:tc>
          <w:tcPr>
            <w:tcW w:w="1559"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180,0</w:t>
            </w:r>
          </w:p>
        </w:tc>
      </w:tr>
      <w:tr w:rsidR="00BF3DD8" w:rsidRPr="00BF3DD8" w:rsidTr="00BF3DD8">
        <w:tc>
          <w:tcPr>
            <w:tcW w:w="992"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2024</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r>
      <w:tr w:rsidR="00BF3DD8" w:rsidRPr="00BF3DD8" w:rsidTr="00BF3DD8">
        <w:tc>
          <w:tcPr>
            <w:tcW w:w="992"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2025</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r>
      <w:tr w:rsidR="00BF3DD8" w:rsidRPr="00BF3DD8" w:rsidTr="00BF3DD8">
        <w:tc>
          <w:tcPr>
            <w:tcW w:w="992"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rPr>
                <w:sz w:val="24"/>
                <w:szCs w:val="24"/>
              </w:rPr>
            </w:pPr>
            <w:r w:rsidRPr="00BF3DD8">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700,0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336,0</w:t>
            </w:r>
          </w:p>
        </w:tc>
        <w:tc>
          <w:tcPr>
            <w:tcW w:w="1560"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144,0</w:t>
            </w:r>
          </w:p>
        </w:tc>
        <w:tc>
          <w:tcPr>
            <w:tcW w:w="1559" w:type="dxa"/>
            <w:tcBorders>
              <w:top w:val="single" w:sz="4" w:space="0" w:color="auto"/>
              <w:left w:val="single" w:sz="4" w:space="0" w:color="auto"/>
              <w:bottom w:val="single" w:sz="4" w:space="0" w:color="auto"/>
              <w:right w:val="single" w:sz="4" w:space="0" w:color="auto"/>
            </w:tcBorders>
            <w:hideMark/>
          </w:tcPr>
          <w:p w:rsidR="00BF3DD8" w:rsidRPr="00BF3DD8" w:rsidRDefault="00BF3DD8" w:rsidP="00BF3DD8">
            <w:pPr>
              <w:jc w:val="center"/>
              <w:rPr>
                <w:sz w:val="24"/>
                <w:szCs w:val="24"/>
              </w:rPr>
            </w:pPr>
            <w:r w:rsidRPr="00BF3DD8">
              <w:rPr>
                <w:sz w:val="24"/>
                <w:szCs w:val="24"/>
              </w:rPr>
              <w:t>1180,0</w:t>
            </w:r>
          </w:p>
        </w:tc>
      </w:tr>
    </w:tbl>
    <w:p w:rsidR="00BF3DD8" w:rsidRPr="00BF3DD8" w:rsidRDefault="00BF3DD8" w:rsidP="00BF3DD8">
      <w:pPr>
        <w:jc w:val="both"/>
        <w:rPr>
          <w:sz w:val="24"/>
          <w:szCs w:val="24"/>
        </w:rPr>
      </w:pPr>
      <w:r w:rsidRPr="00BF3DD8">
        <w:rPr>
          <w:sz w:val="24"/>
          <w:szCs w:val="24"/>
        </w:rPr>
        <w:t>1.2. Изложить Приложение 1 «</w:t>
      </w:r>
      <w:r w:rsidRPr="00BF3DD8">
        <w:rPr>
          <w:sz w:val="24"/>
          <w:szCs w:val="24"/>
          <w:lang w:val="en-US"/>
        </w:rPr>
        <w:t>V</w:t>
      </w:r>
      <w:r w:rsidRPr="00BF3DD8">
        <w:rPr>
          <w:sz w:val="24"/>
          <w:szCs w:val="24"/>
        </w:rPr>
        <w:t>.Мероприятия к муниципальной программе</w:t>
      </w:r>
      <w:proofErr w:type="gramStart"/>
      <w:r w:rsidRPr="00BF3DD8">
        <w:rPr>
          <w:sz w:val="24"/>
          <w:szCs w:val="24"/>
        </w:rPr>
        <w:t xml:space="preserve">.» </w:t>
      </w:r>
      <w:proofErr w:type="gramEnd"/>
      <w:r w:rsidRPr="00BF3DD8">
        <w:rPr>
          <w:sz w:val="24"/>
          <w:szCs w:val="24"/>
        </w:rPr>
        <w:t>в новой редакции.</w:t>
      </w:r>
    </w:p>
    <w:p w:rsidR="00BF3DD8" w:rsidRPr="00BF3DD8" w:rsidRDefault="00BF3DD8" w:rsidP="00BF3DD8">
      <w:pPr>
        <w:jc w:val="both"/>
        <w:rPr>
          <w:sz w:val="24"/>
          <w:szCs w:val="24"/>
        </w:rPr>
      </w:pPr>
      <w:r w:rsidRPr="00BF3DD8">
        <w:rPr>
          <w:sz w:val="24"/>
          <w:szCs w:val="24"/>
        </w:rPr>
        <w:lastRenderedPageBreak/>
        <w:t>2. Опубликовать настоящее  постановление в бюллетене «Официальный вестник Железковского сельского поселения» и разместить на официальном сайте администрации сельского поселения</w:t>
      </w:r>
    </w:p>
    <w:p w:rsidR="00BF3DD8" w:rsidRDefault="00BF3DD8" w:rsidP="00BF3DD8">
      <w:pPr>
        <w:jc w:val="both"/>
        <w:rPr>
          <w:b/>
          <w:bCs/>
          <w:sz w:val="22"/>
          <w:szCs w:val="22"/>
        </w:rPr>
      </w:pPr>
      <w:r w:rsidRPr="00E05E89">
        <w:rPr>
          <w:b/>
          <w:color w:val="000000"/>
          <w:sz w:val="22"/>
          <w:szCs w:val="22"/>
          <w:lang w:eastAsia="ru-RU"/>
        </w:rPr>
        <w:t>Глава  сельского поселения</w:t>
      </w:r>
      <w:r w:rsidRPr="00E05E89">
        <w:rPr>
          <w:b/>
          <w:sz w:val="22"/>
          <w:szCs w:val="22"/>
          <w:lang w:eastAsia="ru-RU"/>
        </w:rPr>
        <w:t xml:space="preserve">                                                         </w:t>
      </w:r>
      <w:r w:rsidRPr="00E05E89">
        <w:rPr>
          <w:b/>
          <w:bCs/>
          <w:sz w:val="22"/>
          <w:szCs w:val="22"/>
        </w:rPr>
        <w:t xml:space="preserve">Т.А. </w:t>
      </w:r>
      <w:proofErr w:type="spellStart"/>
      <w:r w:rsidRPr="00E05E89">
        <w:rPr>
          <w:b/>
          <w:bCs/>
          <w:sz w:val="22"/>
          <w:szCs w:val="22"/>
        </w:rPr>
        <w:t>Долотова</w:t>
      </w:r>
      <w:proofErr w:type="spellEnd"/>
    </w:p>
    <w:p w:rsidR="00E05E89" w:rsidRPr="00E05E89" w:rsidRDefault="00E05E89" w:rsidP="00E05E89">
      <w:pPr>
        <w:jc w:val="center"/>
        <w:rPr>
          <w:sz w:val="22"/>
          <w:szCs w:val="22"/>
        </w:rPr>
      </w:pPr>
      <w:r w:rsidRPr="00E05E89">
        <w:rPr>
          <w:sz w:val="22"/>
          <w:szCs w:val="22"/>
        </w:rPr>
        <w:t>_________________________________________</w:t>
      </w:r>
    </w:p>
    <w:p w:rsidR="00BF3DD8" w:rsidRDefault="00BF3DD8" w:rsidP="00E05E89">
      <w:pPr>
        <w:jc w:val="center"/>
        <w:rPr>
          <w:b/>
          <w:bCs/>
          <w:sz w:val="22"/>
          <w:szCs w:val="22"/>
        </w:rPr>
      </w:pPr>
    </w:p>
    <w:p w:rsidR="00BF3DD8" w:rsidRDefault="00E05E89" w:rsidP="00E05E89">
      <w:pPr>
        <w:jc w:val="center"/>
        <w:rPr>
          <w:b/>
          <w:bCs/>
          <w:sz w:val="22"/>
          <w:szCs w:val="22"/>
        </w:rPr>
      </w:pPr>
      <w:r>
        <w:rPr>
          <w:b/>
          <w:bCs/>
          <w:sz w:val="22"/>
          <w:szCs w:val="22"/>
        </w:rPr>
        <w:t xml:space="preserve">ПОСТАНОВЛЕНИЕ </w:t>
      </w:r>
    </w:p>
    <w:p w:rsidR="00E05E89" w:rsidRDefault="00E05E89" w:rsidP="00E05E89">
      <w:pPr>
        <w:jc w:val="center"/>
        <w:rPr>
          <w:b/>
          <w:bCs/>
          <w:shadow/>
          <w:sz w:val="22"/>
          <w:szCs w:val="22"/>
        </w:rPr>
      </w:pPr>
      <w:r>
        <w:rPr>
          <w:b/>
          <w:bCs/>
          <w:sz w:val="22"/>
          <w:szCs w:val="22"/>
        </w:rPr>
        <w:t>АДМИНИСТРАЦИИ ЖЕЛЕЗКОВСКОГО СЕЛЬСКОГО ПОСЕЛЕНИЯ</w:t>
      </w:r>
    </w:p>
    <w:tbl>
      <w:tblPr>
        <w:tblW w:w="0" w:type="auto"/>
        <w:tblInd w:w="3510" w:type="dxa"/>
        <w:tblLook w:val="04A0"/>
      </w:tblPr>
      <w:tblGrid>
        <w:gridCol w:w="1560"/>
        <w:gridCol w:w="1134"/>
      </w:tblGrid>
      <w:tr w:rsidR="00E05E89" w:rsidTr="00E05E89">
        <w:tc>
          <w:tcPr>
            <w:tcW w:w="1560" w:type="dxa"/>
            <w:hideMark/>
          </w:tcPr>
          <w:p w:rsidR="00E05E89" w:rsidRDefault="00E05E89" w:rsidP="00BF3DD8">
            <w:pPr>
              <w:ind w:left="-113" w:right="-57"/>
              <w:jc w:val="both"/>
              <w:rPr>
                <w:b/>
                <w:sz w:val="22"/>
                <w:szCs w:val="22"/>
              </w:rPr>
            </w:pPr>
            <w:r>
              <w:rPr>
                <w:sz w:val="22"/>
                <w:szCs w:val="22"/>
              </w:rPr>
              <w:t xml:space="preserve">от </w:t>
            </w:r>
            <w:r w:rsidR="00BF3DD8">
              <w:rPr>
                <w:sz w:val="22"/>
                <w:szCs w:val="22"/>
              </w:rPr>
              <w:t>08.02</w:t>
            </w:r>
            <w:r>
              <w:rPr>
                <w:sz w:val="22"/>
                <w:szCs w:val="22"/>
              </w:rPr>
              <w:t>.2022</w:t>
            </w:r>
          </w:p>
        </w:tc>
        <w:tc>
          <w:tcPr>
            <w:tcW w:w="1134" w:type="dxa"/>
            <w:hideMark/>
          </w:tcPr>
          <w:p w:rsidR="00E05E89" w:rsidRDefault="00E05E89" w:rsidP="00E05E89">
            <w:pPr>
              <w:jc w:val="both"/>
              <w:rPr>
                <w:sz w:val="22"/>
                <w:szCs w:val="22"/>
              </w:rPr>
            </w:pPr>
            <w:r>
              <w:rPr>
                <w:sz w:val="22"/>
                <w:szCs w:val="22"/>
              </w:rPr>
              <w:t xml:space="preserve">№ </w:t>
            </w:r>
            <w:r w:rsidR="00BF3DD8">
              <w:rPr>
                <w:sz w:val="22"/>
                <w:szCs w:val="22"/>
              </w:rPr>
              <w:t>12</w:t>
            </w:r>
          </w:p>
        </w:tc>
      </w:tr>
    </w:tbl>
    <w:p w:rsidR="00E05E89" w:rsidRDefault="00E05E89" w:rsidP="00E05E89">
      <w:pPr>
        <w:jc w:val="center"/>
        <w:rPr>
          <w:sz w:val="24"/>
          <w:szCs w:val="24"/>
        </w:rPr>
      </w:pPr>
      <w:r w:rsidRPr="00BF3DD8">
        <w:rPr>
          <w:sz w:val="24"/>
          <w:szCs w:val="24"/>
        </w:rPr>
        <w:t xml:space="preserve">д.  </w:t>
      </w:r>
      <w:proofErr w:type="spellStart"/>
      <w:r w:rsidRPr="00BF3DD8">
        <w:rPr>
          <w:sz w:val="24"/>
          <w:szCs w:val="24"/>
        </w:rPr>
        <w:t>Железково</w:t>
      </w:r>
      <w:proofErr w:type="spellEnd"/>
    </w:p>
    <w:p w:rsidR="00BF3DD8" w:rsidRPr="00BF3DD8" w:rsidRDefault="00BF3DD8" w:rsidP="00E05E89">
      <w:pPr>
        <w:jc w:val="center"/>
        <w:rPr>
          <w:sz w:val="24"/>
          <w:szCs w:val="24"/>
        </w:rPr>
      </w:pPr>
    </w:p>
    <w:p w:rsidR="00BF3DD8" w:rsidRPr="00BF3DD8" w:rsidRDefault="00BF3DD8" w:rsidP="00BF3DD8">
      <w:pPr>
        <w:jc w:val="center"/>
        <w:rPr>
          <w:b/>
          <w:sz w:val="24"/>
          <w:szCs w:val="24"/>
        </w:rPr>
      </w:pPr>
      <w:r w:rsidRPr="00BF3DD8">
        <w:rPr>
          <w:b/>
          <w:sz w:val="24"/>
          <w:szCs w:val="24"/>
        </w:rPr>
        <w:t>«Об утверждении паспорта  общественно - значимого  проекта</w:t>
      </w:r>
    </w:p>
    <w:p w:rsidR="00BF3DD8" w:rsidRPr="00BF3DD8" w:rsidRDefault="00BF3DD8" w:rsidP="00BF3DD8">
      <w:pPr>
        <w:jc w:val="center"/>
        <w:rPr>
          <w:b/>
          <w:bCs/>
          <w:sz w:val="24"/>
          <w:szCs w:val="24"/>
        </w:rPr>
      </w:pPr>
      <w:r w:rsidRPr="00BF3DD8">
        <w:rPr>
          <w:b/>
          <w:sz w:val="24"/>
          <w:szCs w:val="24"/>
        </w:rPr>
        <w:t xml:space="preserve">по благоустройству  сельских  территорий  Железковского сельского поселения </w:t>
      </w:r>
      <w:proofErr w:type="spellStart"/>
      <w:r w:rsidRPr="00BF3DD8">
        <w:rPr>
          <w:b/>
          <w:sz w:val="24"/>
          <w:szCs w:val="24"/>
        </w:rPr>
        <w:t>Боровичского</w:t>
      </w:r>
      <w:proofErr w:type="spellEnd"/>
      <w:r w:rsidRPr="00BF3DD8">
        <w:rPr>
          <w:b/>
          <w:sz w:val="24"/>
          <w:szCs w:val="24"/>
        </w:rPr>
        <w:t xml:space="preserve"> муниципального района Новгородской области на  2023год»</w:t>
      </w:r>
    </w:p>
    <w:p w:rsidR="00BF3DD8" w:rsidRPr="00BF3DD8" w:rsidRDefault="00BF3DD8" w:rsidP="00BF3DD8">
      <w:pPr>
        <w:pStyle w:val="ConsPlusTitle"/>
        <w:jc w:val="both"/>
        <w:rPr>
          <w:rFonts w:ascii="Times New Roman" w:hAnsi="Times New Roman" w:cs="Times New Roman"/>
          <w:b w:val="0"/>
          <w:sz w:val="24"/>
          <w:szCs w:val="24"/>
        </w:rPr>
      </w:pPr>
      <w:r w:rsidRPr="00BF3DD8">
        <w:rPr>
          <w:rFonts w:ascii="Times New Roman" w:hAnsi="Times New Roman" w:cs="Times New Roman"/>
          <w:b w:val="0"/>
          <w:sz w:val="24"/>
          <w:szCs w:val="24"/>
        </w:rPr>
        <w:t xml:space="preserve">             На основании постановления Правительства Новгородской области от 16 декабря 2019 г. № 490 «О государственной программе Новгородской области «Комплексное развитие сельских территорий Новгородской области до 2025 года»</w:t>
      </w:r>
      <w:r w:rsidRPr="00BF3DD8">
        <w:rPr>
          <w:rFonts w:ascii="Times New Roman" w:hAnsi="Times New Roman" w:cs="Times New Roman"/>
          <w:b w:val="0"/>
          <w:sz w:val="24"/>
          <w:szCs w:val="24"/>
          <w:shd w:val="clear" w:color="auto" w:fill="FFFFFF"/>
        </w:rPr>
        <w:t xml:space="preserve">, Устава </w:t>
      </w:r>
      <w:r w:rsidRPr="00BF3DD8">
        <w:rPr>
          <w:rFonts w:ascii="Times New Roman" w:hAnsi="Times New Roman" w:cs="Times New Roman"/>
          <w:b w:val="0"/>
          <w:sz w:val="24"/>
          <w:szCs w:val="24"/>
        </w:rPr>
        <w:t>Железковского</w:t>
      </w:r>
      <w:r w:rsidRPr="00BF3DD8">
        <w:rPr>
          <w:rFonts w:ascii="Times New Roman" w:hAnsi="Times New Roman" w:cs="Times New Roman"/>
          <w:b w:val="0"/>
          <w:sz w:val="24"/>
          <w:szCs w:val="24"/>
          <w:shd w:val="clear" w:color="auto" w:fill="FFFFFF"/>
        </w:rPr>
        <w:t xml:space="preserve"> сельского поселения </w:t>
      </w:r>
      <w:r w:rsidRPr="00BF3DD8">
        <w:rPr>
          <w:rFonts w:ascii="Times New Roman" w:hAnsi="Times New Roman" w:cs="Times New Roman"/>
          <w:b w:val="0"/>
          <w:sz w:val="24"/>
          <w:szCs w:val="24"/>
        </w:rPr>
        <w:t xml:space="preserve">Администрация Железковского  сельского  поселения </w:t>
      </w:r>
    </w:p>
    <w:p w:rsidR="00BF3DD8" w:rsidRPr="00BF3DD8" w:rsidRDefault="00BF3DD8" w:rsidP="00BF3DD8">
      <w:pPr>
        <w:rPr>
          <w:b/>
          <w:sz w:val="24"/>
          <w:szCs w:val="24"/>
        </w:rPr>
      </w:pPr>
      <w:r w:rsidRPr="00BF3DD8">
        <w:rPr>
          <w:b/>
          <w:sz w:val="24"/>
          <w:szCs w:val="24"/>
        </w:rPr>
        <w:t>ПОСТАНОВЛЯЕТ:</w:t>
      </w:r>
    </w:p>
    <w:p w:rsidR="00BF3DD8" w:rsidRPr="00BF3DD8" w:rsidRDefault="00BF3DD8" w:rsidP="00BF3DD8">
      <w:pPr>
        <w:numPr>
          <w:ilvl w:val="0"/>
          <w:numId w:val="13"/>
        </w:numPr>
        <w:suppressAutoHyphens w:val="0"/>
        <w:ind w:left="0" w:firstLine="0"/>
        <w:jc w:val="both"/>
        <w:rPr>
          <w:sz w:val="24"/>
          <w:szCs w:val="24"/>
        </w:rPr>
      </w:pPr>
      <w:r w:rsidRPr="00BF3DD8">
        <w:rPr>
          <w:sz w:val="24"/>
          <w:szCs w:val="24"/>
        </w:rPr>
        <w:t xml:space="preserve">Утвердить  паспорт общественно - значимого  проекта по благоустройству  сельских  территорий  Железковского сельского поселения </w:t>
      </w:r>
      <w:proofErr w:type="spellStart"/>
      <w:r w:rsidRPr="00BF3DD8">
        <w:rPr>
          <w:sz w:val="24"/>
          <w:szCs w:val="24"/>
        </w:rPr>
        <w:t>Боровичского</w:t>
      </w:r>
      <w:proofErr w:type="spellEnd"/>
      <w:r w:rsidRPr="00BF3DD8">
        <w:rPr>
          <w:sz w:val="24"/>
          <w:szCs w:val="24"/>
        </w:rPr>
        <w:t xml:space="preserve"> муниципального района Новгородской области на  2023год.</w:t>
      </w:r>
    </w:p>
    <w:p w:rsidR="00BF3DD8" w:rsidRPr="00BF3DD8" w:rsidRDefault="00BF3DD8" w:rsidP="00BF3DD8">
      <w:pPr>
        <w:jc w:val="both"/>
        <w:rPr>
          <w:sz w:val="24"/>
          <w:szCs w:val="24"/>
        </w:rPr>
      </w:pPr>
      <w:r w:rsidRPr="00BF3DD8">
        <w:rPr>
          <w:kern w:val="2"/>
          <w:sz w:val="24"/>
          <w:szCs w:val="24"/>
          <w:lang w:eastAsia="hi-IN" w:bidi="hi-IN"/>
        </w:rPr>
        <w:t xml:space="preserve">2. Настоящее постановление вступает в силу со дня его  подписания и подлежит официальному опубликованию (обнародования)  </w:t>
      </w:r>
      <w:r w:rsidRPr="00BF3DD8">
        <w:rPr>
          <w:sz w:val="24"/>
          <w:szCs w:val="24"/>
        </w:rPr>
        <w:t>в бюллетене «Официальный вестник Железковского сельского поселения» и размещению на официальном сайте Администрации сельского поселения</w:t>
      </w:r>
    </w:p>
    <w:p w:rsidR="00BF3DD8" w:rsidRDefault="00BF3DD8" w:rsidP="00BF3DD8">
      <w:pPr>
        <w:rPr>
          <w:b/>
          <w:sz w:val="24"/>
          <w:szCs w:val="24"/>
        </w:rPr>
      </w:pPr>
    </w:p>
    <w:p w:rsidR="00BF3DD8" w:rsidRPr="00BF3DD8" w:rsidRDefault="00BF3DD8" w:rsidP="00BF3DD8">
      <w:pPr>
        <w:rPr>
          <w:b/>
          <w:sz w:val="24"/>
          <w:szCs w:val="24"/>
        </w:rPr>
      </w:pPr>
      <w:r w:rsidRPr="00BF3DD8">
        <w:rPr>
          <w:b/>
          <w:sz w:val="24"/>
          <w:szCs w:val="24"/>
        </w:rPr>
        <w:t xml:space="preserve">Глава сельского поселения                                                         Т. А. </w:t>
      </w:r>
      <w:proofErr w:type="spellStart"/>
      <w:r w:rsidRPr="00BF3DD8">
        <w:rPr>
          <w:b/>
          <w:sz w:val="24"/>
          <w:szCs w:val="24"/>
        </w:rPr>
        <w:t>Долотова</w:t>
      </w:r>
      <w:proofErr w:type="spellEnd"/>
    </w:p>
    <w:p w:rsidR="00BF3DD8" w:rsidRDefault="00BF3DD8" w:rsidP="00BF3DD8">
      <w:pPr>
        <w:rPr>
          <w:b/>
          <w:sz w:val="24"/>
          <w:szCs w:val="24"/>
        </w:rPr>
      </w:pPr>
    </w:p>
    <w:p w:rsidR="00BF3DD8" w:rsidRDefault="00BF3DD8" w:rsidP="00BF3DD8">
      <w:pPr>
        <w:rPr>
          <w:b/>
          <w:sz w:val="24"/>
          <w:szCs w:val="24"/>
        </w:rPr>
      </w:pPr>
    </w:p>
    <w:p w:rsidR="00BF3DD8" w:rsidRDefault="00BF3DD8" w:rsidP="00BF3DD8">
      <w:pPr>
        <w:rPr>
          <w:b/>
          <w:sz w:val="24"/>
          <w:szCs w:val="24"/>
        </w:rPr>
      </w:pPr>
    </w:p>
    <w:p w:rsidR="00BF3DD8" w:rsidRDefault="00BF3DD8" w:rsidP="00BF3DD8">
      <w:pPr>
        <w:rPr>
          <w:b/>
          <w:sz w:val="24"/>
          <w:szCs w:val="24"/>
        </w:rPr>
      </w:pPr>
    </w:p>
    <w:p w:rsidR="00BF3DD8" w:rsidRDefault="00BF3DD8" w:rsidP="00BF3DD8">
      <w:pPr>
        <w:rPr>
          <w:b/>
          <w:sz w:val="24"/>
          <w:szCs w:val="24"/>
        </w:rPr>
      </w:pPr>
    </w:p>
    <w:p w:rsidR="00BF3DD8" w:rsidRDefault="00BF3DD8" w:rsidP="00BF3DD8">
      <w:pPr>
        <w:rPr>
          <w:b/>
          <w:sz w:val="24"/>
          <w:szCs w:val="24"/>
        </w:rPr>
      </w:pPr>
    </w:p>
    <w:p w:rsidR="00BF3DD8" w:rsidRPr="00BF3DD8" w:rsidRDefault="00BF3DD8" w:rsidP="00BF3DD8">
      <w:pPr>
        <w:rPr>
          <w:b/>
          <w:sz w:val="24"/>
          <w:szCs w:val="24"/>
        </w:rPr>
      </w:pPr>
    </w:p>
    <w:p w:rsidR="00BF3DD8" w:rsidRDefault="00BF3DD8" w:rsidP="00BF3DD8">
      <w:pPr>
        <w:jc w:val="right"/>
        <w:rPr>
          <w:sz w:val="24"/>
          <w:szCs w:val="24"/>
        </w:rPr>
      </w:pPr>
      <w:r>
        <w:rPr>
          <w:sz w:val="24"/>
          <w:szCs w:val="24"/>
        </w:rPr>
        <w:t>Утвержден:</w:t>
      </w:r>
    </w:p>
    <w:p w:rsidR="00BF3DD8" w:rsidRDefault="00BF3DD8" w:rsidP="00BF3DD8">
      <w:pPr>
        <w:jc w:val="right"/>
        <w:rPr>
          <w:sz w:val="24"/>
          <w:szCs w:val="24"/>
        </w:rPr>
      </w:pPr>
      <w:r>
        <w:rPr>
          <w:sz w:val="24"/>
          <w:szCs w:val="24"/>
        </w:rPr>
        <w:t xml:space="preserve">                                                                                                   Постановлением Администрации Железковского сельского поселения </w:t>
      </w:r>
    </w:p>
    <w:p w:rsidR="00BF3DD8" w:rsidRDefault="00BF3DD8" w:rsidP="00BF3DD8">
      <w:pPr>
        <w:jc w:val="right"/>
        <w:rPr>
          <w:sz w:val="24"/>
          <w:szCs w:val="24"/>
        </w:rPr>
      </w:pPr>
      <w:r>
        <w:rPr>
          <w:sz w:val="24"/>
          <w:szCs w:val="24"/>
        </w:rPr>
        <w:t xml:space="preserve"> от </w:t>
      </w:r>
      <w:r>
        <w:rPr>
          <w:sz w:val="24"/>
          <w:szCs w:val="24"/>
          <w:u w:val="single"/>
        </w:rPr>
        <w:t>08.02.2022 г.</w:t>
      </w:r>
      <w:r>
        <w:rPr>
          <w:sz w:val="24"/>
          <w:szCs w:val="24"/>
        </w:rPr>
        <w:t xml:space="preserve"> № 12</w:t>
      </w:r>
    </w:p>
    <w:p w:rsidR="00BF3DD8" w:rsidRPr="00BF3DD8" w:rsidRDefault="00BF3DD8" w:rsidP="00BF3DD8">
      <w:pPr>
        <w:jc w:val="center"/>
        <w:rPr>
          <w:b/>
          <w:sz w:val="24"/>
          <w:szCs w:val="24"/>
        </w:rPr>
      </w:pPr>
    </w:p>
    <w:p w:rsidR="00BF3DD8" w:rsidRPr="00BF3DD8" w:rsidRDefault="00BF3DD8" w:rsidP="00BF3DD8">
      <w:pPr>
        <w:widowControl w:val="0"/>
        <w:autoSpaceDE w:val="0"/>
        <w:autoSpaceDN w:val="0"/>
        <w:adjustRightInd w:val="0"/>
        <w:jc w:val="center"/>
        <w:rPr>
          <w:b/>
          <w:sz w:val="24"/>
          <w:szCs w:val="24"/>
        </w:rPr>
      </w:pPr>
      <w:r w:rsidRPr="00BF3DD8">
        <w:rPr>
          <w:b/>
          <w:sz w:val="24"/>
          <w:szCs w:val="24"/>
        </w:rPr>
        <w:t>Паспорт общественно-значимого проекта</w:t>
      </w:r>
    </w:p>
    <w:p w:rsidR="00BF3DD8" w:rsidRPr="00BF3DD8" w:rsidRDefault="00BF3DD8" w:rsidP="00BF3DD8">
      <w:pPr>
        <w:widowControl w:val="0"/>
        <w:autoSpaceDE w:val="0"/>
        <w:autoSpaceDN w:val="0"/>
        <w:adjustRightInd w:val="0"/>
        <w:jc w:val="center"/>
        <w:rPr>
          <w:b/>
          <w:sz w:val="24"/>
          <w:szCs w:val="24"/>
        </w:rPr>
      </w:pPr>
      <w:r w:rsidRPr="00BF3DD8">
        <w:rPr>
          <w:b/>
          <w:sz w:val="24"/>
          <w:szCs w:val="24"/>
        </w:rPr>
        <w:t xml:space="preserve"> по благоустройству сельских территорий в 2023 году</w:t>
      </w:r>
    </w:p>
    <w:p w:rsidR="00BF3DD8" w:rsidRPr="00BF3DD8" w:rsidRDefault="00BF3DD8" w:rsidP="00BF3DD8">
      <w:pPr>
        <w:widowControl w:val="0"/>
        <w:autoSpaceDE w:val="0"/>
        <w:autoSpaceDN w:val="0"/>
        <w:adjustRightInd w:val="0"/>
        <w:jc w:val="center"/>
        <w:rPr>
          <w:i/>
          <w:sz w:val="24"/>
          <w:szCs w:val="24"/>
        </w:rPr>
      </w:pPr>
      <w:proofErr w:type="spellStart"/>
      <w:r w:rsidRPr="00BF3DD8">
        <w:rPr>
          <w:b/>
          <w:sz w:val="24"/>
          <w:szCs w:val="24"/>
          <w:u w:val="single"/>
        </w:rPr>
        <w:t>Боровичский</w:t>
      </w:r>
      <w:proofErr w:type="spellEnd"/>
      <w:r w:rsidRPr="00BF3DD8">
        <w:rPr>
          <w:b/>
          <w:sz w:val="24"/>
          <w:szCs w:val="24"/>
          <w:u w:val="single"/>
        </w:rPr>
        <w:t xml:space="preserve"> муниципальный район</w:t>
      </w:r>
      <w:r w:rsidRPr="00BF3DD8">
        <w:rPr>
          <w:i/>
          <w:sz w:val="24"/>
          <w:szCs w:val="24"/>
        </w:rPr>
        <w:t xml:space="preserve"> </w:t>
      </w:r>
    </w:p>
    <w:p w:rsidR="00BF3DD8" w:rsidRPr="00BF3DD8" w:rsidRDefault="00BF3DD8" w:rsidP="00BF3DD8">
      <w:pPr>
        <w:widowControl w:val="0"/>
        <w:autoSpaceDE w:val="0"/>
        <w:autoSpaceDN w:val="0"/>
        <w:adjustRightInd w:val="0"/>
        <w:jc w:val="center"/>
        <w:rPr>
          <w:i/>
          <w:sz w:val="24"/>
          <w:szCs w:val="24"/>
        </w:rPr>
      </w:pPr>
      <w:r w:rsidRPr="00BF3DD8">
        <w:rPr>
          <w:i/>
          <w:sz w:val="24"/>
          <w:szCs w:val="24"/>
        </w:rPr>
        <w:t>(наименование муниципального района)</w:t>
      </w:r>
    </w:p>
    <w:p w:rsidR="00BF3DD8" w:rsidRPr="00BF3DD8" w:rsidRDefault="00BF3DD8" w:rsidP="00BF3DD8">
      <w:pPr>
        <w:widowControl w:val="0"/>
        <w:autoSpaceDE w:val="0"/>
        <w:autoSpaceDN w:val="0"/>
        <w:adjustRightInd w:val="0"/>
        <w:jc w:val="center"/>
        <w:rPr>
          <w:b/>
          <w:sz w:val="24"/>
          <w:szCs w:val="24"/>
          <w:u w:val="single"/>
        </w:rPr>
      </w:pPr>
      <w:proofErr w:type="spellStart"/>
      <w:r w:rsidRPr="00BF3DD8">
        <w:rPr>
          <w:b/>
          <w:sz w:val="24"/>
          <w:szCs w:val="24"/>
          <w:u w:val="single"/>
        </w:rPr>
        <w:t>Железковское</w:t>
      </w:r>
      <w:proofErr w:type="spellEnd"/>
      <w:r w:rsidRPr="00BF3DD8">
        <w:rPr>
          <w:b/>
          <w:sz w:val="24"/>
          <w:szCs w:val="24"/>
          <w:u w:val="single"/>
        </w:rPr>
        <w:t xml:space="preserve"> сельское поселение</w:t>
      </w:r>
    </w:p>
    <w:p w:rsidR="00BF3DD8" w:rsidRPr="00BF3DD8" w:rsidRDefault="00BF3DD8" w:rsidP="00BF3DD8">
      <w:pPr>
        <w:widowControl w:val="0"/>
        <w:autoSpaceDE w:val="0"/>
        <w:autoSpaceDN w:val="0"/>
        <w:adjustRightInd w:val="0"/>
        <w:jc w:val="center"/>
        <w:rPr>
          <w:i/>
          <w:sz w:val="24"/>
          <w:szCs w:val="24"/>
        </w:rPr>
      </w:pPr>
      <w:r w:rsidRPr="00BF3DD8">
        <w:rPr>
          <w:i/>
          <w:sz w:val="24"/>
          <w:szCs w:val="24"/>
        </w:rPr>
        <w:t xml:space="preserve"> (наименование поселения)</w:t>
      </w:r>
    </w:p>
    <w:p w:rsidR="00BF3DD8" w:rsidRPr="00BF3DD8" w:rsidRDefault="00BF3DD8" w:rsidP="00BF3DD8">
      <w:pPr>
        <w:keepNext/>
        <w:keepLines/>
        <w:ind w:left="360"/>
        <w:jc w:val="center"/>
        <w:outlineLvl w:val="8"/>
        <w:rPr>
          <w:b/>
          <w:iCs/>
          <w:sz w:val="24"/>
          <w:szCs w:val="24"/>
        </w:rPr>
      </w:pPr>
      <w:r w:rsidRPr="00BF3DD8">
        <w:rPr>
          <w:b/>
          <w:iCs/>
          <w:sz w:val="24"/>
          <w:szCs w:val="24"/>
        </w:rPr>
        <w:t>1. Общая характеристика проекта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8"/>
        <w:gridCol w:w="4501"/>
      </w:tblGrid>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sz w:val="24"/>
                <w:szCs w:val="24"/>
                <w:lang w:eastAsia="ru-RU"/>
              </w:rPr>
            </w:pPr>
            <w:r>
              <w:rPr>
                <w:sz w:val="24"/>
                <w:szCs w:val="24"/>
                <w:lang w:eastAsia="ru-RU"/>
              </w:rPr>
              <w:t>Направление реализации проекта</w:t>
            </w:r>
            <w:r>
              <w:rPr>
                <w:sz w:val="24"/>
                <w:szCs w:val="24"/>
                <w:vertAlign w:val="superscript"/>
                <w:lang w:eastAsia="ru-RU"/>
              </w:rPr>
              <w:footnoteReference w:id="1"/>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rPr>
              <w:t xml:space="preserve">Организация освещения территории, включая архитектурную подсветку зданий, строений, сооружений, в том числе с использованием </w:t>
            </w:r>
            <w:r>
              <w:rPr>
                <w:sz w:val="24"/>
                <w:szCs w:val="24"/>
              </w:rPr>
              <w:lastRenderedPageBreak/>
              <w:t>энергосберегающих технологий;</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sz w:val="24"/>
                <w:szCs w:val="24"/>
                <w:lang w:eastAsia="ru-RU"/>
              </w:rPr>
            </w:pPr>
            <w:r>
              <w:rPr>
                <w:sz w:val="24"/>
                <w:szCs w:val="24"/>
                <w:lang w:eastAsia="ru-RU"/>
              </w:rPr>
              <w:lastRenderedPageBreak/>
              <w:t>Наименование проекта, адрес или описание местоположения</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rFonts w:eastAsia="Calibri"/>
                <w:sz w:val="24"/>
                <w:szCs w:val="24"/>
                <w:lang w:eastAsia="en-US"/>
              </w:rPr>
            </w:pPr>
            <w:proofErr w:type="gramStart"/>
            <w:r>
              <w:rPr>
                <w:sz w:val="24"/>
                <w:szCs w:val="24"/>
              </w:rPr>
              <w:t>Модернизация действующей системы уличного освещения и установка дополнительного освещения (</w:t>
            </w:r>
            <w:proofErr w:type="spellStart"/>
            <w:r>
              <w:rPr>
                <w:sz w:val="24"/>
                <w:szCs w:val="24"/>
              </w:rPr>
              <w:t>энергос-берегающие</w:t>
            </w:r>
            <w:proofErr w:type="spellEnd"/>
            <w:r>
              <w:rPr>
                <w:sz w:val="24"/>
                <w:szCs w:val="24"/>
              </w:rPr>
              <w:t xml:space="preserve"> светодиодные светильники) на территории Железковского сельского поселения (в населенных пунктах   </w:t>
            </w:r>
            <w:proofErr w:type="spellStart"/>
            <w:r>
              <w:rPr>
                <w:sz w:val="24"/>
                <w:szCs w:val="24"/>
              </w:rPr>
              <w:t>дд</w:t>
            </w:r>
            <w:proofErr w:type="spellEnd"/>
            <w:r>
              <w:rPr>
                <w:sz w:val="24"/>
                <w:szCs w:val="24"/>
              </w:rPr>
              <w:t>.</w:t>
            </w:r>
            <w:proofErr w:type="gramEnd"/>
            <w:r>
              <w:rPr>
                <w:sz w:val="24"/>
                <w:szCs w:val="24"/>
              </w:rPr>
              <w:t xml:space="preserve"> </w:t>
            </w:r>
            <w:proofErr w:type="gramStart"/>
            <w:r>
              <w:rPr>
                <w:sz w:val="24"/>
                <w:szCs w:val="24"/>
              </w:rPr>
              <w:t xml:space="preserve">Речка, </w:t>
            </w:r>
            <w:proofErr w:type="spellStart"/>
            <w:r>
              <w:rPr>
                <w:sz w:val="24"/>
                <w:szCs w:val="24"/>
              </w:rPr>
              <w:t>Фаустово</w:t>
            </w:r>
            <w:proofErr w:type="spellEnd"/>
            <w:r>
              <w:rPr>
                <w:sz w:val="24"/>
                <w:szCs w:val="24"/>
              </w:rPr>
              <w:t xml:space="preserve">) с благоустройством территории вдоль линии электропередач. </w:t>
            </w:r>
            <w:proofErr w:type="gramEnd"/>
          </w:p>
          <w:p w:rsidR="00BF3DD8" w:rsidRDefault="00BF3DD8">
            <w:pPr>
              <w:jc w:val="both"/>
              <w:rPr>
                <w:sz w:val="24"/>
                <w:szCs w:val="24"/>
                <w:lang w:eastAsia="ru-RU"/>
              </w:rPr>
            </w:pPr>
            <w:r>
              <w:rPr>
                <w:color w:val="00000A"/>
                <w:sz w:val="24"/>
                <w:szCs w:val="24"/>
              </w:rPr>
              <w:t xml:space="preserve">Адрес: Российская Федерация, Новгородская область, </w:t>
            </w:r>
            <w:proofErr w:type="spellStart"/>
            <w:r>
              <w:rPr>
                <w:color w:val="00000A"/>
                <w:sz w:val="24"/>
                <w:szCs w:val="24"/>
              </w:rPr>
              <w:t>Боровичский</w:t>
            </w:r>
            <w:proofErr w:type="spellEnd"/>
            <w:r>
              <w:rPr>
                <w:color w:val="00000A"/>
                <w:sz w:val="24"/>
                <w:szCs w:val="24"/>
              </w:rPr>
              <w:t xml:space="preserve"> муниципальный район, </w:t>
            </w:r>
            <w:proofErr w:type="spellStart"/>
            <w:r>
              <w:rPr>
                <w:color w:val="00000A"/>
                <w:sz w:val="24"/>
                <w:szCs w:val="24"/>
              </w:rPr>
              <w:t>Железковское</w:t>
            </w:r>
            <w:proofErr w:type="spellEnd"/>
            <w:r>
              <w:rPr>
                <w:color w:val="00000A"/>
                <w:sz w:val="24"/>
                <w:szCs w:val="24"/>
              </w:rPr>
              <w:t xml:space="preserve"> сельское поселение, </w:t>
            </w:r>
            <w:proofErr w:type="spellStart"/>
            <w:r>
              <w:rPr>
                <w:color w:val="00000A"/>
                <w:sz w:val="24"/>
                <w:szCs w:val="24"/>
              </w:rPr>
              <w:t>дд</w:t>
            </w:r>
            <w:proofErr w:type="spellEnd"/>
            <w:r>
              <w:rPr>
                <w:color w:val="00000A"/>
                <w:sz w:val="24"/>
                <w:szCs w:val="24"/>
              </w:rPr>
              <w:t xml:space="preserve">. </w:t>
            </w:r>
            <w:r>
              <w:rPr>
                <w:sz w:val="24"/>
                <w:szCs w:val="24"/>
              </w:rPr>
              <w:t xml:space="preserve">Речка,  </w:t>
            </w:r>
            <w:proofErr w:type="spellStart"/>
            <w:r>
              <w:rPr>
                <w:sz w:val="24"/>
                <w:szCs w:val="24"/>
              </w:rPr>
              <w:t>Фаустово</w:t>
            </w:r>
            <w:proofErr w:type="spellEnd"/>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sz w:val="24"/>
                <w:szCs w:val="24"/>
                <w:lang w:eastAsia="ru-RU"/>
              </w:rPr>
            </w:pPr>
            <w:r>
              <w:rPr>
                <w:sz w:val="24"/>
                <w:szCs w:val="24"/>
                <w:lang w:eastAsia="ru-RU"/>
              </w:rPr>
              <w:t>Информация о собственниках и границах земельных участков, формирующих территорию под благоустройство</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rPr>
              <w:t xml:space="preserve">Администрация Железковского сельского поселения </w:t>
            </w:r>
            <w:proofErr w:type="spellStart"/>
            <w:r>
              <w:rPr>
                <w:sz w:val="24"/>
                <w:szCs w:val="24"/>
              </w:rPr>
              <w:t>Боровичского</w:t>
            </w:r>
            <w:proofErr w:type="spellEnd"/>
            <w:r>
              <w:rPr>
                <w:sz w:val="24"/>
                <w:szCs w:val="24"/>
              </w:rPr>
              <w:t xml:space="preserve"> муниципального района</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sz w:val="24"/>
                <w:szCs w:val="24"/>
                <w:lang w:eastAsia="ru-RU"/>
              </w:rPr>
            </w:pPr>
            <w:r>
              <w:rPr>
                <w:sz w:val="24"/>
                <w:szCs w:val="24"/>
                <w:lang w:eastAsia="ru-RU"/>
              </w:rPr>
              <w:t>Проект соответствует нормам безопасности и законодательству Российской Федерации (да/нет)</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lang w:eastAsia="ru-RU"/>
              </w:rPr>
              <w:t xml:space="preserve">Да </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sz w:val="24"/>
                <w:szCs w:val="24"/>
                <w:lang w:eastAsia="ru-RU"/>
              </w:rPr>
            </w:pPr>
            <w:r>
              <w:rPr>
                <w:sz w:val="24"/>
                <w:szCs w:val="24"/>
                <w:lang w:eastAsia="ru-RU"/>
              </w:rPr>
              <w:t>Цель и задачи проекта</w:t>
            </w:r>
          </w:p>
        </w:tc>
        <w:tc>
          <w:tcPr>
            <w:tcW w:w="4501" w:type="dxa"/>
            <w:tcBorders>
              <w:top w:val="single" w:sz="4" w:space="0" w:color="auto"/>
              <w:left w:val="single" w:sz="4" w:space="0" w:color="auto"/>
              <w:bottom w:val="single" w:sz="4" w:space="0" w:color="auto"/>
              <w:right w:val="single" w:sz="4" w:space="0" w:color="auto"/>
            </w:tcBorders>
          </w:tcPr>
          <w:p w:rsidR="00BF3DD8" w:rsidRDefault="00BF3DD8">
            <w:pPr>
              <w:jc w:val="both"/>
              <w:rPr>
                <w:rFonts w:eastAsia="Calibri"/>
                <w:b/>
                <w:color w:val="00000A"/>
                <w:sz w:val="24"/>
                <w:szCs w:val="24"/>
                <w:lang w:eastAsia="en-US"/>
              </w:rPr>
            </w:pPr>
            <w:r>
              <w:rPr>
                <w:b/>
                <w:color w:val="00000A"/>
                <w:sz w:val="24"/>
                <w:szCs w:val="24"/>
              </w:rPr>
              <w:t>Цели:</w:t>
            </w:r>
          </w:p>
          <w:p w:rsidR="00BF3DD8" w:rsidRDefault="00BF3DD8">
            <w:pPr>
              <w:jc w:val="both"/>
              <w:rPr>
                <w:sz w:val="24"/>
                <w:szCs w:val="24"/>
                <w:lang w:eastAsia="ru-RU"/>
              </w:rPr>
            </w:pPr>
            <w:r>
              <w:rPr>
                <w:b/>
                <w:color w:val="00000A"/>
                <w:sz w:val="24"/>
                <w:szCs w:val="24"/>
              </w:rPr>
              <w:t>-</w:t>
            </w:r>
            <w:r>
              <w:rPr>
                <w:sz w:val="24"/>
                <w:szCs w:val="24"/>
                <w:lang w:eastAsia="ru-RU"/>
              </w:rPr>
              <w:t xml:space="preserve"> обеспечение нормативной освещенности улиц необходимой для комфортного проживания и отдыха жителей села, как следствие, создание необходимых условий для предотвращения травматизма людей и благоприятных условий проживания;</w:t>
            </w:r>
          </w:p>
          <w:p w:rsidR="00BF3DD8" w:rsidRDefault="00BF3DD8">
            <w:pPr>
              <w:autoSpaceDE w:val="0"/>
              <w:autoSpaceDN w:val="0"/>
              <w:adjustRightInd w:val="0"/>
              <w:jc w:val="both"/>
              <w:rPr>
                <w:rFonts w:eastAsia="Microsoft YaHei"/>
                <w:sz w:val="24"/>
                <w:szCs w:val="24"/>
              </w:rPr>
            </w:pPr>
            <w:r>
              <w:rPr>
                <w:rFonts w:eastAsia="Microsoft YaHei"/>
                <w:sz w:val="24"/>
                <w:szCs w:val="24"/>
              </w:rPr>
              <w:t>- обеспечение безопасности дорожного движения;</w:t>
            </w:r>
          </w:p>
          <w:p w:rsidR="00BF3DD8" w:rsidRDefault="00BF3DD8">
            <w:pPr>
              <w:autoSpaceDE w:val="0"/>
              <w:autoSpaceDN w:val="0"/>
              <w:adjustRightInd w:val="0"/>
              <w:jc w:val="both"/>
              <w:rPr>
                <w:rFonts w:eastAsia="Microsoft YaHei"/>
                <w:sz w:val="24"/>
                <w:szCs w:val="24"/>
                <w:lang w:eastAsia="en-US"/>
              </w:rPr>
            </w:pPr>
            <w:r>
              <w:rPr>
                <w:rFonts w:eastAsia="Microsoft YaHei"/>
                <w:sz w:val="24"/>
                <w:szCs w:val="24"/>
              </w:rPr>
              <w:t>- экономия бюджетных средств сельского поселения;</w:t>
            </w:r>
          </w:p>
          <w:p w:rsidR="00BF3DD8" w:rsidRDefault="00BF3DD8">
            <w:pPr>
              <w:jc w:val="both"/>
              <w:rPr>
                <w:b/>
                <w:color w:val="00000A"/>
                <w:sz w:val="24"/>
                <w:szCs w:val="24"/>
              </w:rPr>
            </w:pPr>
            <w:r>
              <w:rPr>
                <w:sz w:val="24"/>
                <w:szCs w:val="24"/>
                <w:lang w:eastAsia="ru-RU"/>
              </w:rPr>
              <w:t>- активизация участия граждан, проживающих в сельской местности, в реализации общественно значимых и национальных проектах;</w:t>
            </w:r>
          </w:p>
          <w:p w:rsidR="00BF3DD8" w:rsidRDefault="00BF3DD8">
            <w:pPr>
              <w:jc w:val="both"/>
              <w:rPr>
                <w:rFonts w:eastAsia="Calibri"/>
                <w:color w:val="00000A"/>
                <w:sz w:val="24"/>
                <w:szCs w:val="24"/>
              </w:rPr>
            </w:pPr>
            <w:r>
              <w:rPr>
                <w:color w:val="00000A"/>
                <w:sz w:val="24"/>
                <w:szCs w:val="24"/>
              </w:rPr>
              <w:t>-повышение эстетической привлекательности сельского поселения.</w:t>
            </w:r>
          </w:p>
          <w:p w:rsidR="00BF3DD8" w:rsidRDefault="00BF3DD8">
            <w:pPr>
              <w:jc w:val="both"/>
              <w:rPr>
                <w:b/>
                <w:color w:val="00000A"/>
                <w:sz w:val="24"/>
                <w:szCs w:val="24"/>
              </w:rPr>
            </w:pPr>
          </w:p>
          <w:p w:rsidR="00BF3DD8" w:rsidRDefault="00BF3DD8">
            <w:pPr>
              <w:jc w:val="both"/>
              <w:rPr>
                <w:color w:val="00000A"/>
                <w:sz w:val="24"/>
                <w:szCs w:val="24"/>
              </w:rPr>
            </w:pPr>
            <w:r>
              <w:rPr>
                <w:b/>
                <w:color w:val="00000A"/>
                <w:sz w:val="24"/>
                <w:szCs w:val="24"/>
              </w:rPr>
              <w:t>Задачи:</w:t>
            </w:r>
          </w:p>
          <w:p w:rsidR="00BF3DD8" w:rsidRDefault="00BF3DD8">
            <w:pPr>
              <w:jc w:val="both"/>
              <w:rPr>
                <w:color w:val="00000A"/>
                <w:sz w:val="24"/>
                <w:szCs w:val="24"/>
              </w:rPr>
            </w:pPr>
            <w:r>
              <w:rPr>
                <w:color w:val="00000A"/>
                <w:sz w:val="24"/>
                <w:szCs w:val="24"/>
              </w:rPr>
              <w:t xml:space="preserve">- </w:t>
            </w:r>
            <w:r>
              <w:rPr>
                <w:sz w:val="24"/>
                <w:szCs w:val="24"/>
                <w:lang w:eastAsia="ru-RU"/>
              </w:rPr>
              <w:t>приведение в нормативное состояние уличного освещения</w:t>
            </w:r>
            <w:r>
              <w:rPr>
                <w:color w:val="00000A"/>
                <w:sz w:val="24"/>
                <w:szCs w:val="24"/>
              </w:rPr>
              <w:t>;</w:t>
            </w:r>
          </w:p>
          <w:p w:rsidR="00BF3DD8" w:rsidRDefault="00BF3DD8">
            <w:pPr>
              <w:jc w:val="both"/>
              <w:rPr>
                <w:color w:val="00000A"/>
                <w:sz w:val="24"/>
                <w:szCs w:val="24"/>
              </w:rPr>
            </w:pPr>
            <w:r>
              <w:rPr>
                <w:color w:val="00000A"/>
                <w:sz w:val="24"/>
                <w:szCs w:val="24"/>
              </w:rPr>
              <w:t>- п</w:t>
            </w:r>
            <w:r>
              <w:rPr>
                <w:sz w:val="24"/>
                <w:szCs w:val="24"/>
                <w:lang w:eastAsia="ru-RU"/>
              </w:rPr>
              <w:t>овышение качества и эффективности наружного освещения сельского поселения;</w:t>
            </w:r>
          </w:p>
          <w:p w:rsidR="00BF3DD8" w:rsidRDefault="00BF3DD8">
            <w:pPr>
              <w:jc w:val="both"/>
              <w:rPr>
                <w:sz w:val="24"/>
                <w:szCs w:val="24"/>
                <w:lang w:eastAsia="ru-RU"/>
              </w:rPr>
            </w:pPr>
            <w:r>
              <w:rPr>
                <w:color w:val="00000A"/>
                <w:sz w:val="24"/>
                <w:szCs w:val="24"/>
              </w:rPr>
              <w:t>-повышение престижности проживания в сельской местности.</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sz w:val="24"/>
                <w:szCs w:val="24"/>
                <w:lang w:eastAsia="ru-RU"/>
              </w:rPr>
            </w:pPr>
            <w:r>
              <w:rPr>
                <w:sz w:val="24"/>
                <w:szCs w:val="24"/>
                <w:lang w:eastAsia="ru-RU"/>
              </w:rPr>
              <w:t xml:space="preserve">Инициатор проекта </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rFonts w:eastAsia="Calibri"/>
                <w:sz w:val="24"/>
                <w:szCs w:val="24"/>
                <w:lang w:eastAsia="en-US"/>
              </w:rPr>
            </w:pPr>
            <w:r>
              <w:rPr>
                <w:sz w:val="24"/>
                <w:szCs w:val="24"/>
              </w:rPr>
              <w:t xml:space="preserve">Администрация Железковского сельского поселения. Глава поселения </w:t>
            </w:r>
            <w:proofErr w:type="spellStart"/>
            <w:r>
              <w:rPr>
                <w:sz w:val="24"/>
                <w:szCs w:val="24"/>
              </w:rPr>
              <w:t>Долотова</w:t>
            </w:r>
            <w:proofErr w:type="spellEnd"/>
            <w:r>
              <w:rPr>
                <w:sz w:val="24"/>
                <w:szCs w:val="24"/>
              </w:rPr>
              <w:t xml:space="preserve"> Татьяна Александровна. </w:t>
            </w:r>
          </w:p>
          <w:p w:rsidR="00BF3DD8" w:rsidRDefault="00BF3DD8">
            <w:pPr>
              <w:jc w:val="both"/>
              <w:rPr>
                <w:sz w:val="24"/>
                <w:szCs w:val="24"/>
                <w:lang w:eastAsia="ru-RU"/>
              </w:rPr>
            </w:pPr>
            <w:r>
              <w:rPr>
                <w:sz w:val="24"/>
                <w:szCs w:val="24"/>
              </w:rPr>
              <w:t xml:space="preserve">ТОС «Речка» </w:t>
            </w:r>
            <w:proofErr w:type="spellStart"/>
            <w:r>
              <w:rPr>
                <w:color w:val="00000A"/>
                <w:sz w:val="24"/>
                <w:szCs w:val="24"/>
              </w:rPr>
              <w:t>дд</w:t>
            </w:r>
            <w:proofErr w:type="spellEnd"/>
            <w:r>
              <w:rPr>
                <w:color w:val="00000A"/>
                <w:sz w:val="24"/>
                <w:szCs w:val="24"/>
              </w:rPr>
              <w:t xml:space="preserve">. </w:t>
            </w:r>
            <w:r>
              <w:rPr>
                <w:sz w:val="24"/>
                <w:szCs w:val="24"/>
              </w:rPr>
              <w:t xml:space="preserve">Речка, </w:t>
            </w:r>
            <w:proofErr w:type="spellStart"/>
            <w:r>
              <w:rPr>
                <w:sz w:val="24"/>
                <w:szCs w:val="24"/>
              </w:rPr>
              <w:t>Фаустово</w:t>
            </w:r>
            <w:proofErr w:type="spellEnd"/>
            <w:r>
              <w:rPr>
                <w:sz w:val="24"/>
                <w:szCs w:val="24"/>
              </w:rPr>
              <w:t xml:space="preserve">.  </w:t>
            </w:r>
          </w:p>
          <w:p w:rsidR="00BF3DD8" w:rsidRDefault="00BF3DD8">
            <w:pPr>
              <w:jc w:val="both"/>
              <w:rPr>
                <w:sz w:val="24"/>
                <w:szCs w:val="24"/>
                <w:lang w:eastAsia="ru-RU"/>
              </w:rPr>
            </w:pPr>
            <w:r>
              <w:rPr>
                <w:sz w:val="24"/>
                <w:szCs w:val="24"/>
                <w:lang w:eastAsia="ru-RU"/>
              </w:rPr>
              <w:t xml:space="preserve">Депутаты Совета депутатов сельского поселения – Афанасьева Лариса Олеговна, </w:t>
            </w:r>
            <w:proofErr w:type="spellStart"/>
            <w:r>
              <w:rPr>
                <w:sz w:val="24"/>
                <w:szCs w:val="24"/>
                <w:lang w:eastAsia="ru-RU"/>
              </w:rPr>
              <w:t>Отливникова</w:t>
            </w:r>
            <w:proofErr w:type="spellEnd"/>
            <w:r>
              <w:rPr>
                <w:sz w:val="24"/>
                <w:szCs w:val="24"/>
                <w:lang w:eastAsia="ru-RU"/>
              </w:rPr>
              <w:t xml:space="preserve"> Любовь Анатольевна.</w:t>
            </w:r>
          </w:p>
          <w:p w:rsidR="00BF3DD8" w:rsidRDefault="00BF3DD8">
            <w:pPr>
              <w:jc w:val="both"/>
              <w:rPr>
                <w:sz w:val="24"/>
                <w:szCs w:val="24"/>
                <w:lang w:eastAsia="ru-RU"/>
              </w:rPr>
            </w:pPr>
            <w:r>
              <w:rPr>
                <w:sz w:val="24"/>
                <w:szCs w:val="24"/>
                <w:lang w:eastAsia="ru-RU"/>
              </w:rPr>
              <w:lastRenderedPageBreak/>
              <w:t xml:space="preserve">Жители – Жук Любовь Николаевна, Сергеева Лариса Валентиновна, </w:t>
            </w:r>
            <w:proofErr w:type="spellStart"/>
            <w:r>
              <w:rPr>
                <w:sz w:val="24"/>
                <w:szCs w:val="24"/>
                <w:lang w:eastAsia="ru-RU"/>
              </w:rPr>
              <w:t>Логвинова</w:t>
            </w:r>
            <w:proofErr w:type="spellEnd"/>
            <w:r>
              <w:rPr>
                <w:sz w:val="24"/>
                <w:szCs w:val="24"/>
                <w:lang w:eastAsia="ru-RU"/>
              </w:rPr>
              <w:t xml:space="preserve"> Валентина Васильевна</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sz w:val="24"/>
                <w:szCs w:val="24"/>
                <w:lang w:eastAsia="ru-RU"/>
              </w:rPr>
            </w:pPr>
            <w:r>
              <w:rPr>
                <w:sz w:val="24"/>
                <w:szCs w:val="24"/>
                <w:lang w:eastAsia="ru-RU"/>
              </w:rPr>
              <w:lastRenderedPageBreak/>
              <w:t>Продолжительность реализации проекта (количество месяцев)</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lang w:eastAsia="ru-RU"/>
              </w:rPr>
              <w:t>9</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sz w:val="24"/>
                <w:szCs w:val="24"/>
                <w:lang w:eastAsia="ru-RU"/>
              </w:rPr>
            </w:pPr>
            <w:r>
              <w:rPr>
                <w:sz w:val="24"/>
                <w:szCs w:val="24"/>
                <w:lang w:eastAsia="ru-RU"/>
              </w:rPr>
              <w:t>Дата начала реализации проекта</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lang w:eastAsia="ru-RU"/>
              </w:rPr>
              <w:t>01 января 2023</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sz w:val="24"/>
                <w:szCs w:val="24"/>
                <w:lang w:eastAsia="ru-RU"/>
              </w:rPr>
            </w:pPr>
            <w:r>
              <w:rPr>
                <w:sz w:val="24"/>
                <w:szCs w:val="24"/>
                <w:lang w:eastAsia="ru-RU"/>
              </w:rPr>
              <w:t>Дата окончания реализации проекта</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lang w:eastAsia="ru-RU"/>
              </w:rPr>
              <w:t>30 сентября 2023</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rPr>
                <w:b/>
                <w:sz w:val="24"/>
                <w:szCs w:val="24"/>
                <w:lang w:eastAsia="ru-RU"/>
              </w:rPr>
            </w:pPr>
            <w:r>
              <w:rPr>
                <w:b/>
                <w:sz w:val="24"/>
                <w:szCs w:val="24"/>
                <w:lang w:eastAsia="ru-RU"/>
              </w:rPr>
              <w:t>Общие расходы по проекту, тыс. рублей:</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lang w:eastAsia="ru-RU"/>
              </w:rPr>
              <w:t>600,00</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ind w:firstLine="318"/>
              <w:rPr>
                <w:sz w:val="24"/>
                <w:szCs w:val="24"/>
                <w:lang w:eastAsia="ru-RU"/>
              </w:rPr>
            </w:pPr>
            <w:r>
              <w:rPr>
                <w:sz w:val="24"/>
                <w:szCs w:val="24"/>
                <w:lang w:eastAsia="ru-RU"/>
              </w:rPr>
              <w:t>в том числе за счет средств:</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center"/>
              <w:rPr>
                <w:sz w:val="24"/>
                <w:szCs w:val="24"/>
                <w:lang w:eastAsia="ru-RU"/>
              </w:rPr>
            </w:pPr>
            <w:proofErr w:type="spellStart"/>
            <w:r>
              <w:rPr>
                <w:sz w:val="24"/>
                <w:szCs w:val="24"/>
                <w:lang w:eastAsia="ru-RU"/>
              </w:rPr>
              <w:t>х</w:t>
            </w:r>
            <w:proofErr w:type="spellEnd"/>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ind w:firstLine="318"/>
              <w:rPr>
                <w:sz w:val="24"/>
                <w:szCs w:val="24"/>
                <w:lang w:eastAsia="ru-RU"/>
              </w:rPr>
            </w:pPr>
            <w:proofErr w:type="gramStart"/>
            <w:r>
              <w:rPr>
                <w:sz w:val="24"/>
                <w:szCs w:val="24"/>
                <w:lang w:eastAsia="ru-RU"/>
              </w:rPr>
              <w:t>федерального</w:t>
            </w:r>
            <w:proofErr w:type="gramEnd"/>
            <w:r>
              <w:rPr>
                <w:sz w:val="24"/>
                <w:szCs w:val="24"/>
                <w:lang w:eastAsia="ru-RU"/>
              </w:rPr>
              <w:t xml:space="preserve"> и регионального бюджетов (не превышающий 2 млн. рублей и не более 70% от общих расходов)</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lang w:eastAsia="ru-RU"/>
              </w:rPr>
              <w:t>420,00</w:t>
            </w:r>
          </w:p>
        </w:tc>
      </w:tr>
      <w:tr w:rsidR="00BF3DD8" w:rsidTr="00BF3DD8">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ind w:firstLine="318"/>
              <w:rPr>
                <w:sz w:val="24"/>
                <w:szCs w:val="24"/>
                <w:lang w:eastAsia="ru-RU"/>
              </w:rPr>
            </w:pPr>
            <w:r>
              <w:rPr>
                <w:sz w:val="24"/>
                <w:szCs w:val="24"/>
                <w:lang w:eastAsia="ru-RU"/>
              </w:rPr>
              <w:t>местного бюджета (обязательно), подтвержденного выпиской (или проектом выписки) из местного бюджета</w:t>
            </w:r>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lang w:eastAsia="ru-RU"/>
              </w:rPr>
              <w:t>126,00</w:t>
            </w:r>
          </w:p>
        </w:tc>
      </w:tr>
      <w:tr w:rsidR="00BF3DD8" w:rsidTr="00BF3DD8">
        <w:trPr>
          <w:trHeight w:val="195"/>
        </w:trPr>
        <w:tc>
          <w:tcPr>
            <w:tcW w:w="5388" w:type="dxa"/>
            <w:tcBorders>
              <w:top w:val="single" w:sz="4" w:space="0" w:color="auto"/>
              <w:left w:val="single" w:sz="4" w:space="0" w:color="auto"/>
              <w:bottom w:val="single" w:sz="4" w:space="0" w:color="auto"/>
              <w:right w:val="single" w:sz="4" w:space="0" w:color="auto"/>
            </w:tcBorders>
            <w:hideMark/>
          </w:tcPr>
          <w:p w:rsidR="00BF3DD8" w:rsidRDefault="00BF3DD8">
            <w:pPr>
              <w:ind w:firstLine="318"/>
              <w:rPr>
                <w:sz w:val="24"/>
                <w:szCs w:val="24"/>
                <w:lang w:eastAsia="ru-RU"/>
              </w:rPr>
            </w:pPr>
            <w:proofErr w:type="gramStart"/>
            <w:r>
              <w:rPr>
                <w:sz w:val="24"/>
                <w:szCs w:val="24"/>
                <w:lang w:eastAsia="ru-RU"/>
              </w:rPr>
              <w:t>внебюджетных источников (обязательно), включая вклад граждан, (денежными средствами, трудовым участием, предоставлением помещений, техническими средствами, иное) и (или) вклад индивидуальных  предпринимателей  и юридических лиц</w:t>
            </w:r>
            <w:proofErr w:type="gramEnd"/>
          </w:p>
        </w:tc>
        <w:tc>
          <w:tcPr>
            <w:tcW w:w="4501" w:type="dxa"/>
            <w:tcBorders>
              <w:top w:val="single" w:sz="4" w:space="0" w:color="auto"/>
              <w:left w:val="single" w:sz="4" w:space="0" w:color="auto"/>
              <w:bottom w:val="single" w:sz="4" w:space="0" w:color="auto"/>
              <w:right w:val="single" w:sz="4" w:space="0" w:color="auto"/>
            </w:tcBorders>
            <w:hideMark/>
          </w:tcPr>
          <w:p w:rsidR="00BF3DD8" w:rsidRDefault="00BF3DD8">
            <w:pPr>
              <w:jc w:val="both"/>
              <w:rPr>
                <w:sz w:val="24"/>
                <w:szCs w:val="24"/>
                <w:lang w:eastAsia="ru-RU"/>
              </w:rPr>
            </w:pPr>
            <w:r>
              <w:rPr>
                <w:sz w:val="24"/>
                <w:szCs w:val="24"/>
                <w:lang w:eastAsia="ru-RU"/>
              </w:rPr>
              <w:t>54,00</w:t>
            </w:r>
          </w:p>
        </w:tc>
      </w:tr>
    </w:tbl>
    <w:p w:rsidR="00BF3DD8" w:rsidRPr="00BF3DD8" w:rsidRDefault="00BF3DD8" w:rsidP="00BF3DD8">
      <w:pPr>
        <w:ind w:firstLine="709"/>
        <w:jc w:val="both"/>
        <w:rPr>
          <w:rFonts w:cs="Arial"/>
          <w:b/>
          <w:sz w:val="24"/>
          <w:szCs w:val="24"/>
          <w:lang w:eastAsia="ru-RU"/>
        </w:rPr>
      </w:pPr>
      <w:r w:rsidRPr="00BF3DD8">
        <w:rPr>
          <w:rFonts w:cs="Arial"/>
          <w:b/>
          <w:sz w:val="24"/>
          <w:szCs w:val="24"/>
          <w:lang w:eastAsia="ru-RU"/>
        </w:rPr>
        <w:t>Целевая группа</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9"/>
        <w:gridCol w:w="2815"/>
      </w:tblGrid>
      <w:tr w:rsidR="00BF3DD8" w:rsidTr="00BF3DD8">
        <w:tc>
          <w:tcPr>
            <w:tcW w:w="3656" w:type="pct"/>
            <w:tcBorders>
              <w:top w:val="single" w:sz="4" w:space="0" w:color="auto"/>
              <w:left w:val="single" w:sz="4" w:space="0" w:color="auto"/>
              <w:bottom w:val="single" w:sz="4" w:space="0" w:color="auto"/>
              <w:right w:val="single" w:sz="4" w:space="0" w:color="auto"/>
            </w:tcBorders>
          </w:tcPr>
          <w:p w:rsidR="00BF3DD8" w:rsidRDefault="00BF3DD8">
            <w:pPr>
              <w:rPr>
                <w:rFonts w:cs="Arial"/>
                <w:sz w:val="24"/>
                <w:szCs w:val="24"/>
                <w:lang w:eastAsia="ru-RU"/>
              </w:rPr>
            </w:pPr>
            <w:r>
              <w:rPr>
                <w:rFonts w:cs="Arial"/>
                <w:sz w:val="24"/>
                <w:szCs w:val="24"/>
                <w:lang w:eastAsia="ru-RU"/>
              </w:rPr>
              <w:t>Численность сельского населения, подтвердившего участие в реализации проекта, человек</w:t>
            </w:r>
          </w:p>
          <w:p w:rsidR="00BF3DD8" w:rsidRDefault="00BF3DD8">
            <w:pPr>
              <w:rPr>
                <w:rFonts w:cs="Arial"/>
                <w:sz w:val="24"/>
                <w:szCs w:val="24"/>
                <w:lang w:eastAsia="ru-RU"/>
              </w:rPr>
            </w:pPr>
          </w:p>
        </w:tc>
        <w:tc>
          <w:tcPr>
            <w:tcW w:w="1344" w:type="pct"/>
            <w:tcBorders>
              <w:top w:val="single" w:sz="4" w:space="0" w:color="auto"/>
              <w:left w:val="single" w:sz="4" w:space="0" w:color="auto"/>
              <w:bottom w:val="single" w:sz="4" w:space="0" w:color="auto"/>
              <w:right w:val="single" w:sz="4" w:space="0" w:color="auto"/>
            </w:tcBorders>
            <w:hideMark/>
          </w:tcPr>
          <w:p w:rsidR="00BF3DD8" w:rsidRDefault="00BF3DD8">
            <w:pPr>
              <w:jc w:val="both"/>
              <w:rPr>
                <w:rFonts w:cs="Arial"/>
                <w:sz w:val="24"/>
                <w:szCs w:val="24"/>
                <w:lang w:eastAsia="ru-RU"/>
              </w:rPr>
            </w:pPr>
            <w:r>
              <w:rPr>
                <w:rFonts w:cs="Arial"/>
                <w:sz w:val="24"/>
                <w:szCs w:val="24"/>
                <w:lang w:eastAsia="ru-RU"/>
              </w:rPr>
              <w:t>105</w:t>
            </w:r>
          </w:p>
        </w:tc>
      </w:tr>
      <w:tr w:rsidR="00BF3DD8" w:rsidTr="00BF3DD8">
        <w:tc>
          <w:tcPr>
            <w:tcW w:w="3656" w:type="pct"/>
            <w:tcBorders>
              <w:top w:val="single" w:sz="4" w:space="0" w:color="auto"/>
              <w:left w:val="single" w:sz="4" w:space="0" w:color="auto"/>
              <w:bottom w:val="single" w:sz="4" w:space="0" w:color="auto"/>
              <w:right w:val="single" w:sz="4" w:space="0" w:color="auto"/>
            </w:tcBorders>
            <w:hideMark/>
          </w:tcPr>
          <w:p w:rsidR="00BF3DD8" w:rsidRDefault="00BF3DD8">
            <w:pPr>
              <w:rPr>
                <w:rFonts w:cs="Arial"/>
                <w:sz w:val="24"/>
                <w:szCs w:val="24"/>
                <w:lang w:eastAsia="ru-RU"/>
              </w:rPr>
            </w:pPr>
            <w:r>
              <w:rPr>
                <w:rFonts w:cs="Arial"/>
                <w:sz w:val="24"/>
                <w:szCs w:val="24"/>
                <w:lang w:eastAsia="ru-RU"/>
              </w:rPr>
              <w:t>Количество человек, которые получат пользу от реализации проекта, человек</w:t>
            </w:r>
          </w:p>
        </w:tc>
        <w:tc>
          <w:tcPr>
            <w:tcW w:w="1344" w:type="pct"/>
            <w:tcBorders>
              <w:top w:val="single" w:sz="4" w:space="0" w:color="auto"/>
              <w:left w:val="single" w:sz="4" w:space="0" w:color="auto"/>
              <w:bottom w:val="single" w:sz="4" w:space="0" w:color="auto"/>
              <w:right w:val="single" w:sz="4" w:space="0" w:color="auto"/>
            </w:tcBorders>
            <w:hideMark/>
          </w:tcPr>
          <w:p w:rsidR="00BF3DD8" w:rsidRDefault="00BF3DD8">
            <w:pPr>
              <w:jc w:val="both"/>
              <w:rPr>
                <w:rFonts w:cs="Arial"/>
                <w:sz w:val="24"/>
                <w:szCs w:val="24"/>
                <w:lang w:eastAsia="ru-RU"/>
              </w:rPr>
            </w:pPr>
            <w:r>
              <w:rPr>
                <w:rFonts w:cs="Arial"/>
                <w:sz w:val="24"/>
                <w:szCs w:val="24"/>
                <w:lang w:eastAsia="ru-RU"/>
              </w:rPr>
              <w:t>168</w:t>
            </w:r>
          </w:p>
        </w:tc>
      </w:tr>
      <w:tr w:rsidR="00BF3DD8" w:rsidTr="00BF3DD8">
        <w:tc>
          <w:tcPr>
            <w:tcW w:w="3656" w:type="pct"/>
            <w:tcBorders>
              <w:top w:val="single" w:sz="4" w:space="0" w:color="auto"/>
              <w:left w:val="single" w:sz="4" w:space="0" w:color="auto"/>
              <w:bottom w:val="single" w:sz="4" w:space="0" w:color="auto"/>
              <w:right w:val="single" w:sz="4" w:space="0" w:color="auto"/>
            </w:tcBorders>
            <w:hideMark/>
          </w:tcPr>
          <w:p w:rsidR="00BF3DD8" w:rsidRDefault="00BF3DD8">
            <w:pPr>
              <w:rPr>
                <w:rFonts w:cs="Arial"/>
                <w:sz w:val="24"/>
                <w:szCs w:val="24"/>
                <w:lang w:eastAsia="ru-RU"/>
              </w:rPr>
            </w:pPr>
            <w:r>
              <w:rPr>
                <w:rFonts w:cs="Arial"/>
                <w:sz w:val="24"/>
                <w:szCs w:val="24"/>
                <w:lang w:eastAsia="ru-RU"/>
              </w:rPr>
              <w:t xml:space="preserve">Удельный вес населения, получающего выгоду от реализации проекта (прямых </w:t>
            </w:r>
            <w:proofErr w:type="spellStart"/>
            <w:r>
              <w:rPr>
                <w:rFonts w:cs="Arial"/>
                <w:sz w:val="24"/>
                <w:szCs w:val="24"/>
                <w:lang w:eastAsia="ru-RU"/>
              </w:rPr>
              <w:t>благополучателей</w:t>
            </w:r>
            <w:proofErr w:type="spellEnd"/>
            <w:r>
              <w:rPr>
                <w:rFonts w:cs="Arial"/>
                <w:sz w:val="24"/>
                <w:szCs w:val="24"/>
                <w:lang w:eastAsia="ru-RU"/>
              </w:rPr>
              <w:t>) от общего числа жителей населенного пункта, процентов</w:t>
            </w:r>
          </w:p>
        </w:tc>
        <w:tc>
          <w:tcPr>
            <w:tcW w:w="1344" w:type="pct"/>
            <w:tcBorders>
              <w:top w:val="single" w:sz="4" w:space="0" w:color="auto"/>
              <w:left w:val="single" w:sz="4" w:space="0" w:color="auto"/>
              <w:bottom w:val="single" w:sz="4" w:space="0" w:color="auto"/>
              <w:right w:val="single" w:sz="4" w:space="0" w:color="auto"/>
            </w:tcBorders>
            <w:hideMark/>
          </w:tcPr>
          <w:p w:rsidR="00BF3DD8" w:rsidRDefault="00BF3DD8">
            <w:pPr>
              <w:jc w:val="both"/>
              <w:rPr>
                <w:rFonts w:cs="Arial"/>
                <w:sz w:val="24"/>
                <w:szCs w:val="24"/>
                <w:lang w:eastAsia="ru-RU"/>
              </w:rPr>
            </w:pPr>
            <w:r>
              <w:rPr>
                <w:rFonts w:cs="Arial"/>
                <w:sz w:val="24"/>
                <w:szCs w:val="24"/>
                <w:lang w:eastAsia="ru-RU"/>
              </w:rPr>
              <w:t>100</w:t>
            </w:r>
          </w:p>
        </w:tc>
      </w:tr>
    </w:tbl>
    <w:p w:rsidR="00BF3DD8" w:rsidRPr="00BF3DD8" w:rsidRDefault="00BF3DD8" w:rsidP="00BF3DD8">
      <w:pPr>
        <w:ind w:firstLine="709"/>
        <w:jc w:val="both"/>
        <w:rPr>
          <w:rFonts w:eastAsia="Calibri"/>
          <w:b/>
          <w:sz w:val="24"/>
          <w:szCs w:val="24"/>
        </w:rPr>
      </w:pPr>
      <w:r w:rsidRPr="00BF3DD8">
        <w:rPr>
          <w:b/>
          <w:iCs/>
          <w:sz w:val="24"/>
          <w:szCs w:val="24"/>
        </w:rPr>
        <w:t>2.</w:t>
      </w:r>
      <w:r w:rsidRPr="00BF3DD8">
        <w:rPr>
          <w:b/>
          <w:sz w:val="24"/>
          <w:szCs w:val="24"/>
        </w:rPr>
        <w:t xml:space="preserve"> Описание проекта (не более 1-2 страниц): </w:t>
      </w:r>
    </w:p>
    <w:p w:rsidR="00BF3DD8" w:rsidRPr="00BF3DD8" w:rsidRDefault="00BF3DD8" w:rsidP="00BF3DD8">
      <w:pPr>
        <w:ind w:firstLine="709"/>
        <w:jc w:val="both"/>
        <w:rPr>
          <w:rFonts w:cs="Arial"/>
          <w:b/>
          <w:sz w:val="24"/>
          <w:szCs w:val="24"/>
          <w:lang w:eastAsia="ru-RU"/>
        </w:rPr>
      </w:pPr>
      <w:r w:rsidRPr="00BF3DD8">
        <w:rPr>
          <w:rFonts w:cs="Arial"/>
          <w:b/>
          <w:sz w:val="24"/>
          <w:szCs w:val="24"/>
          <w:lang w:eastAsia="ru-RU"/>
        </w:rPr>
        <w:t>2.1. Описание проблемы и обоснование ее актуальности для сообщества:</w:t>
      </w:r>
    </w:p>
    <w:p w:rsidR="00BF3DD8" w:rsidRPr="00BF3DD8" w:rsidRDefault="00BF3DD8" w:rsidP="00BF3DD8">
      <w:pPr>
        <w:ind w:firstLine="709"/>
        <w:jc w:val="both"/>
        <w:rPr>
          <w:rFonts w:cs="Arial"/>
          <w:sz w:val="24"/>
          <w:szCs w:val="24"/>
          <w:lang w:eastAsia="ru-RU"/>
        </w:rPr>
      </w:pPr>
      <w:r w:rsidRPr="00BF3DD8">
        <w:rPr>
          <w:rFonts w:cs="Arial"/>
          <w:sz w:val="24"/>
          <w:szCs w:val="24"/>
          <w:lang w:eastAsia="ru-RU"/>
        </w:rPr>
        <w:t>- характеристика существующей ситуации, на решение которой направлен проект, включая сведения о текущем состоянии благоустраиваемой территории:</w:t>
      </w:r>
    </w:p>
    <w:p w:rsidR="00BF3DD8" w:rsidRPr="00BF3DD8" w:rsidRDefault="00BF3DD8" w:rsidP="00BF3DD8">
      <w:pPr>
        <w:ind w:firstLine="709"/>
        <w:jc w:val="both"/>
        <w:rPr>
          <w:sz w:val="24"/>
          <w:szCs w:val="24"/>
          <w:lang w:eastAsia="ru-RU"/>
        </w:rPr>
      </w:pPr>
      <w:r w:rsidRPr="00BF3DD8">
        <w:rPr>
          <w:sz w:val="24"/>
          <w:szCs w:val="24"/>
        </w:rPr>
        <w:t xml:space="preserve">      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 в повышении собственной энергетической эффективности и инвестировании в эту сферу. </w:t>
      </w:r>
      <w:proofErr w:type="gramStart"/>
      <w:r w:rsidRPr="00BF3DD8">
        <w:rPr>
          <w:sz w:val="24"/>
          <w:szCs w:val="24"/>
        </w:rPr>
        <w:t>Постановлением Правительства РФ от 28.08.2015г №898 с 01.07.2016г введен запрет на приобретение ДРЛ ламп и запрет на приобретение светильников для ДРЛ ламп, а в наше время самой популярной лампой для уличного освещения являются лампы ДРЛ мощностью 250 Вт. Многие системы уличного освещения были введены в эксплуатацию более 25 лет назад и на сегодняшний день не отвечают требованиям по</w:t>
      </w:r>
      <w:proofErr w:type="gramEnd"/>
      <w:r w:rsidRPr="00BF3DD8">
        <w:rPr>
          <w:sz w:val="24"/>
          <w:szCs w:val="24"/>
        </w:rPr>
        <w:t xml:space="preserve"> </w:t>
      </w:r>
      <w:proofErr w:type="spellStart"/>
      <w:r w:rsidRPr="00BF3DD8">
        <w:rPr>
          <w:sz w:val="24"/>
          <w:szCs w:val="24"/>
        </w:rPr>
        <w:t>энергоэффективности</w:t>
      </w:r>
      <w:proofErr w:type="spellEnd"/>
      <w:r w:rsidRPr="00BF3DD8">
        <w:rPr>
          <w:sz w:val="24"/>
          <w:szCs w:val="24"/>
        </w:rPr>
        <w:t>. Это связано с использованием устаревших ДРЛ ламп, которые потребляют значительно больше энергии по сравнению с современными светодиодными лампами.</w:t>
      </w:r>
    </w:p>
    <w:p w:rsidR="00BF3DD8" w:rsidRPr="00BF3DD8" w:rsidRDefault="00BF3DD8" w:rsidP="00BF3DD8">
      <w:pPr>
        <w:ind w:firstLine="709"/>
        <w:jc w:val="both"/>
        <w:rPr>
          <w:rFonts w:cs="Arial"/>
          <w:sz w:val="24"/>
          <w:szCs w:val="24"/>
          <w:lang w:eastAsia="ru-RU"/>
        </w:rPr>
      </w:pPr>
      <w:r w:rsidRPr="00BF3DD8">
        <w:rPr>
          <w:rFonts w:cs="Arial"/>
          <w:sz w:val="24"/>
          <w:szCs w:val="24"/>
          <w:lang w:eastAsia="ru-RU"/>
        </w:rPr>
        <w:t xml:space="preserve">- </w:t>
      </w:r>
      <w:proofErr w:type="gramStart"/>
      <w:r w:rsidRPr="00BF3DD8">
        <w:rPr>
          <w:rFonts w:cs="Arial"/>
          <w:sz w:val="24"/>
          <w:szCs w:val="24"/>
          <w:lang w:eastAsia="ru-RU"/>
        </w:rPr>
        <w:t>о</w:t>
      </w:r>
      <w:proofErr w:type="gramEnd"/>
      <w:r w:rsidRPr="00BF3DD8">
        <w:rPr>
          <w:rFonts w:cs="Arial"/>
          <w:sz w:val="24"/>
          <w:szCs w:val="24"/>
          <w:lang w:eastAsia="ru-RU"/>
        </w:rPr>
        <w:t>боснование необходимости выполнения данного проекта (актуальность), ее общественная значимость:</w:t>
      </w:r>
    </w:p>
    <w:p w:rsidR="00BF3DD8" w:rsidRPr="00BF3DD8" w:rsidRDefault="00BF3DD8" w:rsidP="00BF3DD8">
      <w:pPr>
        <w:ind w:firstLine="709"/>
        <w:jc w:val="both"/>
        <w:rPr>
          <w:rFonts w:cs="Arial"/>
          <w:sz w:val="24"/>
          <w:szCs w:val="24"/>
          <w:lang w:eastAsia="ru-RU"/>
        </w:rPr>
      </w:pPr>
      <w:r w:rsidRPr="00BF3DD8">
        <w:rPr>
          <w:sz w:val="24"/>
          <w:szCs w:val="24"/>
        </w:rPr>
        <w:t xml:space="preserve">Уличное освещение является важной составляющей безопасности на территории населенных пунктов. При эффективном уличном освещении передвижение по улицам в темное время суток намного безопаснее для водителей и пешеходов. Особенно важна работа освещения в зимний период, когда продолжительность светового дня небольшая и дети идут в </w:t>
      </w:r>
      <w:r w:rsidRPr="00BF3DD8">
        <w:rPr>
          <w:sz w:val="24"/>
          <w:szCs w:val="24"/>
        </w:rPr>
        <w:lastRenderedPageBreak/>
        <w:t>школу по темноте. Эффективное уличное освещение создаст комфортную среду для населения.               </w:t>
      </w:r>
      <w:r w:rsidRPr="00BF3DD8">
        <w:rPr>
          <w:rFonts w:cs="Arial"/>
          <w:sz w:val="24"/>
          <w:szCs w:val="24"/>
          <w:lang w:eastAsia="ru-RU"/>
        </w:rPr>
        <w:t>  </w:t>
      </w:r>
    </w:p>
    <w:p w:rsidR="00BF3DD8" w:rsidRPr="00BF3DD8" w:rsidRDefault="00BF3DD8" w:rsidP="00BF3DD8">
      <w:pPr>
        <w:pStyle w:val="aff0"/>
        <w:shd w:val="clear" w:color="auto" w:fill="FFFFFF"/>
        <w:spacing w:before="0" w:after="0"/>
        <w:ind w:firstLine="709"/>
        <w:jc w:val="both"/>
      </w:pPr>
      <w:r w:rsidRPr="00BF3DD8">
        <w:t>На данный момент   из-за недостаточности денежных сре</w:t>
      </w:r>
      <w:proofErr w:type="gramStart"/>
      <w:r w:rsidRPr="00BF3DD8">
        <w:t>дств в б</w:t>
      </w:r>
      <w:proofErr w:type="gramEnd"/>
      <w:r w:rsidRPr="00BF3DD8">
        <w:t xml:space="preserve">юджете </w:t>
      </w:r>
      <w:proofErr w:type="spellStart"/>
      <w:r w:rsidRPr="00BF3DD8">
        <w:t>Железкоского</w:t>
      </w:r>
      <w:proofErr w:type="spellEnd"/>
      <w:r w:rsidRPr="00BF3DD8">
        <w:t xml:space="preserve"> сельского поселения, нет возможности  организовать качественное уличное освещение.   В настоящее время требуется  частичное восстановление линии электропередач,  </w:t>
      </w:r>
      <w:r w:rsidRPr="00BF3DD8">
        <w:rPr>
          <w:shd w:val="clear" w:color="auto" w:fill="FFFFFF"/>
        </w:rPr>
        <w:t>кроме того старые светильники с лампами ДРЛ, не столь эффективны, требуют ремонта и частой замены ламп, а также существует проблема их утилизации. Замена старых светильников на новые энергосберегающие позволит в пять раз сократить расходы на оплату электроэнергии, расходуемой на уличное освещение, в настоящее время это более 2 000 000 рублей за год. За счет значительной экономии планируется расширение сети уличного освещения и установки приборов учета, направления финансовых средств на другие объекты благоустройства.</w:t>
      </w:r>
      <w:r w:rsidRPr="00BF3DD8">
        <w:t xml:space="preserve"> </w:t>
      </w:r>
    </w:p>
    <w:p w:rsidR="00BF3DD8" w:rsidRPr="00BF3DD8" w:rsidRDefault="00BF3DD8" w:rsidP="00BF3DD8">
      <w:pPr>
        <w:pStyle w:val="aff0"/>
        <w:shd w:val="clear" w:color="auto" w:fill="FFFFFF"/>
        <w:spacing w:before="0" w:after="0"/>
        <w:jc w:val="both"/>
      </w:pPr>
      <w:r w:rsidRPr="00BF3DD8">
        <w:rPr>
          <w:b/>
          <w:bCs/>
        </w:rPr>
        <w:t> </w:t>
      </w:r>
      <w:r w:rsidRPr="00BF3DD8">
        <w:t xml:space="preserve">Имеет место  недостаточное освещение улиц, и как следствие возникает необходимость выполнения в полной мере работ, связанных с восстановлением фонарной линии, подключением дополнительного освещения, установкой светильной арматуры и оборудования, относящиеся к содержанию наружного освещения. Отсутствие качественного  уличного освещения нарушает права граждан на личную безопасность в вечернее и ночное время суток, влечет за собой угрозу жизни и здоровью людей.   Кроме того улично-дорожная сеть является частью маршрута школьного автобуса. Дороги, вдоль которых планируется  модернизация уличного освещения, являются собственностью сельского поселения, которое занимается их ремонтом и содержанием. </w:t>
      </w:r>
    </w:p>
    <w:p w:rsidR="00BF3DD8" w:rsidRPr="00BF3DD8" w:rsidRDefault="00BF3DD8" w:rsidP="00BF3DD8">
      <w:pPr>
        <w:ind w:firstLine="709"/>
        <w:jc w:val="both"/>
        <w:rPr>
          <w:rFonts w:cs="Arial"/>
          <w:sz w:val="24"/>
          <w:szCs w:val="24"/>
          <w:lang w:eastAsia="ru-RU"/>
        </w:rPr>
      </w:pPr>
      <w:r w:rsidRPr="00BF3DD8">
        <w:rPr>
          <w:rFonts w:cs="Arial"/>
          <w:sz w:val="24"/>
          <w:szCs w:val="24"/>
          <w:lang w:eastAsia="ru-RU"/>
        </w:rPr>
        <w:t xml:space="preserve">- </w:t>
      </w:r>
      <w:proofErr w:type="gramStart"/>
      <w:r w:rsidRPr="00BF3DD8">
        <w:rPr>
          <w:rFonts w:cs="Arial"/>
          <w:sz w:val="24"/>
          <w:szCs w:val="24"/>
          <w:lang w:eastAsia="ru-RU"/>
        </w:rPr>
        <w:t>к</w:t>
      </w:r>
      <w:proofErr w:type="gramEnd"/>
      <w:r w:rsidRPr="00BF3DD8">
        <w:rPr>
          <w:rFonts w:cs="Arial"/>
          <w:sz w:val="24"/>
          <w:szCs w:val="24"/>
          <w:lang w:eastAsia="ru-RU"/>
        </w:rPr>
        <w:t>руг людей, которых касается решаемая проблема:</w:t>
      </w:r>
    </w:p>
    <w:p w:rsidR="00BF3DD8" w:rsidRPr="00BF3DD8" w:rsidRDefault="00BF3DD8" w:rsidP="00BF3DD8">
      <w:pPr>
        <w:ind w:firstLine="709"/>
        <w:jc w:val="both"/>
        <w:rPr>
          <w:rFonts w:cs="Arial"/>
          <w:sz w:val="24"/>
          <w:szCs w:val="24"/>
          <w:lang w:eastAsia="ru-RU"/>
        </w:rPr>
      </w:pPr>
      <w:r w:rsidRPr="00BF3DD8">
        <w:rPr>
          <w:rFonts w:cs="Arial"/>
          <w:sz w:val="24"/>
          <w:szCs w:val="24"/>
          <w:lang w:eastAsia="ru-RU"/>
        </w:rPr>
        <w:t xml:space="preserve">Создание комфортных условий жизнедеятельности коснется не только постоянно проживающего населения на территории деревни </w:t>
      </w:r>
      <w:proofErr w:type="spellStart"/>
      <w:r w:rsidRPr="00BF3DD8">
        <w:rPr>
          <w:rFonts w:cs="Arial"/>
          <w:sz w:val="24"/>
          <w:szCs w:val="24"/>
          <w:lang w:eastAsia="ru-RU"/>
        </w:rPr>
        <w:t>Фаустово</w:t>
      </w:r>
      <w:proofErr w:type="spellEnd"/>
      <w:r w:rsidRPr="00BF3DD8">
        <w:rPr>
          <w:rFonts w:cs="Arial"/>
          <w:sz w:val="24"/>
          <w:szCs w:val="24"/>
          <w:lang w:eastAsia="ru-RU"/>
        </w:rPr>
        <w:t xml:space="preserve"> и деревни Речка, но и дачного населения. </w:t>
      </w:r>
    </w:p>
    <w:p w:rsidR="00BF3DD8" w:rsidRPr="00BF3DD8" w:rsidRDefault="00BF3DD8" w:rsidP="00BF3DD8">
      <w:pPr>
        <w:ind w:firstLine="709"/>
        <w:jc w:val="both"/>
        <w:rPr>
          <w:rFonts w:cs="Arial"/>
          <w:sz w:val="24"/>
          <w:szCs w:val="24"/>
          <w:lang w:eastAsia="ru-RU"/>
        </w:rPr>
      </w:pPr>
      <w:r w:rsidRPr="00BF3DD8">
        <w:rPr>
          <w:rFonts w:cs="Arial"/>
          <w:sz w:val="24"/>
          <w:szCs w:val="24"/>
          <w:lang w:eastAsia="ru-RU"/>
        </w:rPr>
        <w:t>- ожидаемые результаты, которые планируется достичь в ходе реализации проекта:</w:t>
      </w:r>
    </w:p>
    <w:p w:rsidR="00BF3DD8" w:rsidRPr="00BF3DD8" w:rsidRDefault="00BF3DD8" w:rsidP="00BF3DD8">
      <w:pPr>
        <w:pStyle w:val="aff0"/>
        <w:shd w:val="clear" w:color="auto" w:fill="FFFFFF"/>
        <w:spacing w:before="0" w:after="0"/>
        <w:ind w:firstLine="709"/>
        <w:jc w:val="both"/>
      </w:pPr>
      <w:r w:rsidRPr="00BF3DD8">
        <w:t xml:space="preserve">Данный проект направлен на энергосбережение и повышение </w:t>
      </w:r>
      <w:proofErr w:type="spellStart"/>
      <w:r w:rsidRPr="00BF3DD8">
        <w:t>энергоэффективности</w:t>
      </w:r>
      <w:proofErr w:type="spellEnd"/>
      <w:r w:rsidRPr="00BF3DD8">
        <w:t xml:space="preserve"> качественной и бесперебойной работы уличного освещения, максимальное снижение потребления электрической</w:t>
      </w:r>
      <w:r w:rsidRPr="00BF3DD8">
        <w:rPr>
          <w:shd w:val="clear" w:color="auto" w:fill="F8F8F8"/>
        </w:rPr>
        <w:t xml:space="preserve"> </w:t>
      </w:r>
      <w:r w:rsidRPr="00BF3DD8">
        <w:t xml:space="preserve">энергии и обслуживание системы уличного освещения и повышение уровня благоустройства территории, а так же стимулирует позитивные тенденции в социально-экономическом развитии </w:t>
      </w:r>
      <w:proofErr w:type="spellStart"/>
      <w:r w:rsidRPr="00BF3DD8">
        <w:t>Железкоского</w:t>
      </w:r>
      <w:proofErr w:type="spellEnd"/>
      <w:r w:rsidRPr="00BF3DD8">
        <w:t xml:space="preserve"> сельского поселения.</w:t>
      </w:r>
      <w:r w:rsidRPr="00BF3DD8">
        <w:rPr>
          <w:shd w:val="clear" w:color="auto" w:fill="F8F8F8"/>
        </w:rPr>
        <w:t xml:space="preserve"> </w:t>
      </w:r>
    </w:p>
    <w:p w:rsidR="00BF3DD8" w:rsidRPr="00BF3DD8" w:rsidRDefault="00BF3DD8" w:rsidP="00BF3DD8">
      <w:pPr>
        <w:ind w:firstLine="709"/>
        <w:jc w:val="both"/>
        <w:rPr>
          <w:rFonts w:cs="Arial"/>
          <w:sz w:val="24"/>
          <w:szCs w:val="24"/>
          <w:lang w:eastAsia="ru-RU"/>
        </w:rPr>
      </w:pPr>
      <w:r w:rsidRPr="00BF3DD8">
        <w:rPr>
          <w:rFonts w:cs="Arial"/>
          <w:sz w:val="24"/>
          <w:szCs w:val="24"/>
          <w:lang w:eastAsia="ru-RU"/>
        </w:rPr>
        <w:t xml:space="preserve">- дальнейшее развитие проекта: </w:t>
      </w:r>
    </w:p>
    <w:p w:rsidR="00BF3DD8" w:rsidRPr="00BF3DD8" w:rsidRDefault="00BF3DD8" w:rsidP="00BF3DD8">
      <w:pPr>
        <w:ind w:firstLine="709"/>
        <w:jc w:val="both"/>
        <w:rPr>
          <w:rFonts w:cs="Arial"/>
          <w:sz w:val="24"/>
          <w:szCs w:val="24"/>
          <w:lang w:eastAsia="ru-RU"/>
        </w:rPr>
      </w:pPr>
      <w:r w:rsidRPr="00BF3DD8">
        <w:rPr>
          <w:rFonts w:cs="Arial"/>
          <w:sz w:val="24"/>
          <w:szCs w:val="24"/>
          <w:lang w:eastAsia="ru-RU"/>
        </w:rPr>
        <w:t xml:space="preserve">Стимулирование инвестиционной активности в </w:t>
      </w:r>
      <w:proofErr w:type="gramStart"/>
      <w:r w:rsidRPr="00BF3DD8">
        <w:rPr>
          <w:rFonts w:cs="Arial"/>
          <w:sz w:val="24"/>
          <w:szCs w:val="24"/>
          <w:lang w:eastAsia="ru-RU"/>
        </w:rPr>
        <w:t>агропромышленном</w:t>
      </w:r>
      <w:proofErr w:type="gramEnd"/>
    </w:p>
    <w:p w:rsidR="00BF3DD8" w:rsidRPr="00BF3DD8" w:rsidRDefault="00BF3DD8" w:rsidP="00BF3DD8">
      <w:pPr>
        <w:jc w:val="both"/>
        <w:rPr>
          <w:rFonts w:cs="Arial"/>
          <w:sz w:val="24"/>
          <w:szCs w:val="24"/>
          <w:lang w:eastAsia="ru-RU"/>
        </w:rPr>
      </w:pPr>
      <w:proofErr w:type="gramStart"/>
      <w:r w:rsidRPr="00BF3DD8">
        <w:rPr>
          <w:rFonts w:cs="Arial"/>
          <w:sz w:val="24"/>
          <w:szCs w:val="24"/>
          <w:lang w:eastAsia="ru-RU"/>
        </w:rPr>
        <w:t>комплексе</w:t>
      </w:r>
      <w:proofErr w:type="gramEnd"/>
      <w:r w:rsidRPr="00BF3DD8">
        <w:rPr>
          <w:rFonts w:cs="Arial"/>
          <w:sz w:val="24"/>
          <w:szCs w:val="24"/>
          <w:lang w:eastAsia="ru-RU"/>
        </w:rPr>
        <w:t xml:space="preserve"> путем создания благоприятных инфраструктурных условий на территории деревни </w:t>
      </w:r>
      <w:proofErr w:type="spellStart"/>
      <w:r w:rsidRPr="00BF3DD8">
        <w:rPr>
          <w:rFonts w:cs="Arial"/>
          <w:sz w:val="24"/>
          <w:szCs w:val="24"/>
          <w:lang w:eastAsia="ru-RU"/>
        </w:rPr>
        <w:t>Фаустово</w:t>
      </w:r>
      <w:proofErr w:type="spellEnd"/>
      <w:r w:rsidRPr="00BF3DD8">
        <w:rPr>
          <w:rFonts w:cs="Arial"/>
          <w:sz w:val="24"/>
          <w:szCs w:val="24"/>
          <w:lang w:eastAsia="ru-RU"/>
        </w:rPr>
        <w:t xml:space="preserve"> и деревни Речка.</w:t>
      </w:r>
    </w:p>
    <w:p w:rsidR="00BF3DD8" w:rsidRPr="00BF3DD8" w:rsidRDefault="00BF3DD8" w:rsidP="00BF3DD8">
      <w:pPr>
        <w:ind w:firstLine="709"/>
        <w:jc w:val="both"/>
        <w:rPr>
          <w:rFonts w:cs="Arial"/>
          <w:sz w:val="24"/>
          <w:szCs w:val="24"/>
          <w:lang w:eastAsia="ru-RU"/>
        </w:rPr>
      </w:pPr>
      <w:r w:rsidRPr="00BF3DD8">
        <w:rPr>
          <w:rFonts w:cs="Arial"/>
          <w:sz w:val="24"/>
          <w:szCs w:val="24"/>
          <w:lang w:eastAsia="ru-RU"/>
        </w:rPr>
        <w:t>Активизация участия граждан, проживающих в сельской местности, в реализации общественно значимых проектов. Участие в реализации данного проекта позволит отработать использование механизмов привлечение средств внебюджетных источников для финансирования мероприятий проекта, включая средства населения.</w:t>
      </w:r>
    </w:p>
    <w:p w:rsidR="00BF3DD8" w:rsidRPr="00BF3DD8" w:rsidRDefault="00BF3DD8" w:rsidP="00BF3DD8">
      <w:pPr>
        <w:jc w:val="both"/>
        <w:rPr>
          <w:rFonts w:eastAsia="Calibri"/>
          <w:sz w:val="24"/>
          <w:szCs w:val="24"/>
          <w:lang w:eastAsia="en-US"/>
        </w:rPr>
      </w:pPr>
      <w:r w:rsidRPr="00BF3DD8">
        <w:rPr>
          <w:rFonts w:cs="Arial"/>
          <w:sz w:val="24"/>
          <w:szCs w:val="24"/>
          <w:lang w:eastAsia="ru-RU"/>
        </w:rPr>
        <w:t xml:space="preserve">Жители деревень </w:t>
      </w:r>
      <w:proofErr w:type="spellStart"/>
      <w:r w:rsidRPr="00BF3DD8">
        <w:rPr>
          <w:rFonts w:cs="Arial"/>
          <w:sz w:val="24"/>
          <w:szCs w:val="24"/>
          <w:lang w:eastAsia="ru-RU"/>
        </w:rPr>
        <w:t>Фаустово</w:t>
      </w:r>
      <w:proofErr w:type="spellEnd"/>
      <w:r w:rsidRPr="00BF3DD8">
        <w:rPr>
          <w:rFonts w:cs="Arial"/>
          <w:sz w:val="24"/>
          <w:szCs w:val="24"/>
          <w:lang w:eastAsia="ru-RU"/>
        </w:rPr>
        <w:t xml:space="preserve"> и Речка почувствуют себя участниками в преобразовании своей малой Родины, у них возникнет желание нести ответственность своими делами и поступками за его будущее.</w:t>
      </w:r>
      <w:r w:rsidRPr="00BF3DD8">
        <w:rPr>
          <w:sz w:val="24"/>
          <w:szCs w:val="24"/>
        </w:rPr>
        <w:t xml:space="preserve"> В случае успешного внедрения данного проекта, жители укрепят свою веру в связь власти и народа.  Граждане обязательно будут и в дальнейшем поддерживать подобные программы государства. Каждый житель на  реальном деле почувствует свою личную причастность к укреплению и процветанию своей малой родины.</w:t>
      </w:r>
    </w:p>
    <w:p w:rsidR="00BF3DD8" w:rsidRPr="00BF3DD8" w:rsidRDefault="00BF3DD8" w:rsidP="00BF3DD8">
      <w:pPr>
        <w:ind w:firstLine="709"/>
        <w:jc w:val="both"/>
        <w:rPr>
          <w:rFonts w:cs="Arial"/>
          <w:b/>
          <w:sz w:val="24"/>
          <w:szCs w:val="24"/>
          <w:lang w:eastAsia="ru-RU"/>
        </w:rPr>
      </w:pPr>
      <w:r w:rsidRPr="00BF3DD8">
        <w:rPr>
          <w:rFonts w:cs="Arial"/>
          <w:b/>
          <w:sz w:val="24"/>
          <w:szCs w:val="24"/>
          <w:lang w:eastAsia="ru-RU"/>
        </w:rPr>
        <w:t>2.2. Календарный план реализации мероприятий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2"/>
        <w:gridCol w:w="1703"/>
        <w:gridCol w:w="2052"/>
      </w:tblGrid>
      <w:tr w:rsidR="00BF3DD8" w:rsidTr="00BF3DD8">
        <w:trPr>
          <w:trHeight w:val="235"/>
          <w:tblHeader/>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rFonts w:cs="Arial"/>
                <w:sz w:val="24"/>
                <w:szCs w:val="24"/>
                <w:lang w:eastAsia="ru-RU"/>
              </w:rPr>
            </w:pPr>
            <w:r>
              <w:rPr>
                <w:rFonts w:cs="Arial"/>
                <w:sz w:val="24"/>
                <w:szCs w:val="24"/>
                <w:lang w:eastAsia="ru-RU"/>
              </w:rPr>
              <w:t>Наименование мероприятия (указываются только те мероприятия, которые реализуются в рамках проекта)</w:t>
            </w:r>
          </w:p>
        </w:tc>
        <w:tc>
          <w:tcPr>
            <w:tcW w:w="84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rFonts w:cs="Arial"/>
                <w:sz w:val="24"/>
                <w:szCs w:val="24"/>
                <w:lang w:eastAsia="ru-RU"/>
              </w:rPr>
            </w:pPr>
            <w:r>
              <w:rPr>
                <w:rFonts w:cs="Arial"/>
                <w:sz w:val="24"/>
                <w:szCs w:val="24"/>
                <w:lang w:eastAsia="ru-RU"/>
              </w:rPr>
              <w:t>Сроки реализации</w:t>
            </w:r>
          </w:p>
        </w:tc>
        <w:tc>
          <w:tcPr>
            <w:tcW w:w="1012"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rFonts w:cs="Arial"/>
                <w:sz w:val="24"/>
                <w:szCs w:val="24"/>
                <w:lang w:eastAsia="ru-RU"/>
              </w:rPr>
            </w:pPr>
            <w:r>
              <w:rPr>
                <w:rFonts w:cs="Arial"/>
                <w:sz w:val="24"/>
                <w:szCs w:val="24"/>
                <w:lang w:eastAsia="ru-RU"/>
              </w:rPr>
              <w:t>Ответственный исполнитель</w:t>
            </w: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rPr>
                <w:rFonts w:cs="Arial"/>
                <w:sz w:val="24"/>
                <w:szCs w:val="24"/>
                <w:lang w:eastAsia="ru-RU"/>
              </w:rPr>
            </w:pPr>
            <w:r>
              <w:rPr>
                <w:rFonts w:cs="Arial"/>
                <w:sz w:val="24"/>
                <w:szCs w:val="24"/>
                <w:lang w:eastAsia="ru-RU"/>
              </w:rPr>
              <w:t xml:space="preserve">Подготовительные работы: </w:t>
            </w:r>
            <w:r>
              <w:rPr>
                <w:rFonts w:cs="Arial"/>
                <w:sz w:val="24"/>
                <w:szCs w:val="24"/>
                <w:lang w:eastAsia="ru-RU"/>
              </w:rPr>
              <w:br/>
              <w:t>(проектные, изыскательские)</w:t>
            </w:r>
          </w:p>
        </w:tc>
        <w:tc>
          <w:tcPr>
            <w:tcW w:w="840"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c>
          <w:tcPr>
            <w:tcW w:w="1012"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r>
      <w:tr w:rsidR="00BF3DD8" w:rsidTr="00BF3DD8">
        <w:trPr>
          <w:trHeight w:val="1084"/>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Составление сметы</w:t>
            </w:r>
          </w:p>
        </w:tc>
        <w:tc>
          <w:tcPr>
            <w:tcW w:w="84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январ</w:t>
            </w:r>
            <w:proofErr w:type="gramStart"/>
            <w:r>
              <w:rPr>
                <w:color w:val="00000A"/>
                <w:sz w:val="24"/>
                <w:szCs w:val="24"/>
              </w:rPr>
              <w:t>ь-</w:t>
            </w:r>
            <w:proofErr w:type="gramEnd"/>
            <w:r>
              <w:rPr>
                <w:color w:val="00000A"/>
                <w:sz w:val="24"/>
                <w:szCs w:val="24"/>
              </w:rPr>
              <w:t xml:space="preserve"> март 2023 </w:t>
            </w:r>
          </w:p>
        </w:tc>
        <w:tc>
          <w:tcPr>
            <w:tcW w:w="1012" w:type="pct"/>
            <w:tcBorders>
              <w:top w:val="single" w:sz="4" w:space="0" w:color="auto"/>
              <w:left w:val="single" w:sz="4" w:space="0" w:color="auto"/>
              <w:bottom w:val="single" w:sz="4" w:space="0" w:color="auto"/>
              <w:right w:val="single" w:sz="4" w:space="0" w:color="auto"/>
            </w:tcBorders>
          </w:tcPr>
          <w:p w:rsidR="00BF3DD8" w:rsidRDefault="00BF3DD8">
            <w:pPr>
              <w:jc w:val="center"/>
              <w:rPr>
                <w:color w:val="00000A"/>
                <w:sz w:val="24"/>
                <w:szCs w:val="24"/>
              </w:rPr>
            </w:pPr>
            <w:r>
              <w:rPr>
                <w:color w:val="00000A"/>
                <w:sz w:val="24"/>
                <w:szCs w:val="24"/>
              </w:rPr>
              <w:t>Администрация Железковского сельского поселения</w:t>
            </w:r>
          </w:p>
          <w:p w:rsidR="00BF3DD8" w:rsidRDefault="00BF3DD8">
            <w:pPr>
              <w:jc w:val="center"/>
              <w:rPr>
                <w:color w:val="00000A"/>
                <w:sz w:val="24"/>
                <w:szCs w:val="24"/>
              </w:rPr>
            </w:pPr>
          </w:p>
          <w:p w:rsidR="00BF3DD8" w:rsidRDefault="00BF3DD8">
            <w:pPr>
              <w:jc w:val="center"/>
              <w:rPr>
                <w:color w:val="00000A"/>
                <w:sz w:val="24"/>
                <w:szCs w:val="24"/>
              </w:rPr>
            </w:pP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jc w:val="both"/>
              <w:rPr>
                <w:rFonts w:cs="Arial"/>
                <w:sz w:val="24"/>
                <w:szCs w:val="24"/>
                <w:lang w:eastAsia="ru-RU"/>
              </w:rPr>
            </w:pPr>
            <w:r>
              <w:rPr>
                <w:rFonts w:cs="Arial"/>
                <w:sz w:val="24"/>
                <w:szCs w:val="24"/>
                <w:lang w:eastAsia="ru-RU"/>
              </w:rPr>
              <w:lastRenderedPageBreak/>
              <w:t xml:space="preserve">Ремонтно-строительные работы: </w:t>
            </w:r>
          </w:p>
        </w:tc>
        <w:tc>
          <w:tcPr>
            <w:tcW w:w="840"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c>
          <w:tcPr>
            <w:tcW w:w="1012"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jc w:val="both"/>
              <w:rPr>
                <w:color w:val="00000A"/>
                <w:sz w:val="24"/>
                <w:szCs w:val="24"/>
                <w:lang w:eastAsia="ru-RU"/>
              </w:rPr>
            </w:pPr>
            <w:r>
              <w:rPr>
                <w:color w:val="00000A"/>
                <w:sz w:val="24"/>
                <w:szCs w:val="24"/>
                <w:lang w:eastAsia="ru-RU"/>
              </w:rPr>
              <w:t>Демонтаж старых светильников (30 шт.)</w:t>
            </w:r>
          </w:p>
        </w:tc>
        <w:tc>
          <w:tcPr>
            <w:tcW w:w="84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lang w:eastAsia="ru-RU"/>
              </w:rPr>
            </w:pPr>
            <w:r>
              <w:rPr>
                <w:color w:val="00000A"/>
                <w:sz w:val="24"/>
                <w:szCs w:val="24"/>
                <w:lang w:eastAsia="ru-RU"/>
              </w:rPr>
              <w:t>июл</w:t>
            </w:r>
            <w:proofErr w:type="gramStart"/>
            <w:r>
              <w:rPr>
                <w:color w:val="00000A"/>
                <w:sz w:val="24"/>
                <w:szCs w:val="24"/>
                <w:lang w:eastAsia="ru-RU"/>
              </w:rPr>
              <w:t>ь-</w:t>
            </w:r>
            <w:proofErr w:type="gramEnd"/>
            <w:r>
              <w:rPr>
                <w:color w:val="00000A"/>
                <w:sz w:val="24"/>
                <w:szCs w:val="24"/>
                <w:lang w:eastAsia="ru-RU"/>
              </w:rPr>
              <w:t xml:space="preserve"> сентябрь 2023</w:t>
            </w:r>
          </w:p>
        </w:tc>
        <w:tc>
          <w:tcPr>
            <w:tcW w:w="1012" w:type="pct"/>
            <w:tcBorders>
              <w:top w:val="single" w:sz="4" w:space="0" w:color="auto"/>
              <w:left w:val="single" w:sz="4" w:space="0" w:color="auto"/>
              <w:bottom w:val="single" w:sz="4" w:space="0" w:color="auto"/>
              <w:right w:val="single" w:sz="4" w:space="0" w:color="auto"/>
            </w:tcBorders>
            <w:hideMark/>
          </w:tcPr>
          <w:p w:rsidR="00BF3DD8" w:rsidRDefault="00BF3DD8">
            <w:pPr>
              <w:jc w:val="both"/>
              <w:rPr>
                <w:color w:val="00000A"/>
                <w:sz w:val="24"/>
                <w:szCs w:val="24"/>
                <w:lang w:eastAsia="ru-RU"/>
              </w:rPr>
            </w:pPr>
            <w:r>
              <w:rPr>
                <w:color w:val="00000A"/>
                <w:sz w:val="24"/>
                <w:szCs w:val="24"/>
              </w:rPr>
              <w:t>Администрация Железковского сельского поселения</w:t>
            </w: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jc w:val="both"/>
              <w:rPr>
                <w:color w:val="00000A"/>
                <w:sz w:val="24"/>
                <w:szCs w:val="24"/>
                <w:lang w:eastAsia="ru-RU"/>
              </w:rPr>
            </w:pPr>
            <w:r>
              <w:rPr>
                <w:color w:val="00000A"/>
                <w:sz w:val="24"/>
                <w:szCs w:val="24"/>
                <w:lang w:eastAsia="ru-RU"/>
              </w:rPr>
              <w:t>Установка светодиодных светильников (50 шт.)</w:t>
            </w:r>
          </w:p>
        </w:tc>
        <w:tc>
          <w:tcPr>
            <w:tcW w:w="84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lang w:eastAsia="ru-RU"/>
              </w:rPr>
            </w:pPr>
            <w:r>
              <w:rPr>
                <w:color w:val="00000A"/>
                <w:sz w:val="24"/>
                <w:szCs w:val="24"/>
                <w:lang w:eastAsia="ru-RU"/>
              </w:rPr>
              <w:t>июл</w:t>
            </w:r>
            <w:proofErr w:type="gramStart"/>
            <w:r>
              <w:rPr>
                <w:color w:val="00000A"/>
                <w:sz w:val="24"/>
                <w:szCs w:val="24"/>
                <w:lang w:eastAsia="ru-RU"/>
              </w:rPr>
              <w:t>ь-</w:t>
            </w:r>
            <w:proofErr w:type="gramEnd"/>
            <w:r>
              <w:rPr>
                <w:color w:val="00000A"/>
                <w:sz w:val="24"/>
                <w:szCs w:val="24"/>
                <w:lang w:eastAsia="ru-RU"/>
              </w:rPr>
              <w:t xml:space="preserve"> сентябрь 2023</w:t>
            </w:r>
          </w:p>
        </w:tc>
        <w:tc>
          <w:tcPr>
            <w:tcW w:w="1012" w:type="pct"/>
            <w:tcBorders>
              <w:top w:val="single" w:sz="4" w:space="0" w:color="auto"/>
              <w:left w:val="single" w:sz="4" w:space="0" w:color="auto"/>
              <w:bottom w:val="single" w:sz="4" w:space="0" w:color="auto"/>
              <w:right w:val="single" w:sz="4" w:space="0" w:color="auto"/>
            </w:tcBorders>
            <w:hideMark/>
          </w:tcPr>
          <w:p w:rsidR="00BF3DD8" w:rsidRDefault="00BF3DD8">
            <w:pPr>
              <w:jc w:val="both"/>
              <w:rPr>
                <w:color w:val="00000A"/>
                <w:sz w:val="24"/>
                <w:szCs w:val="24"/>
                <w:lang w:eastAsia="ru-RU"/>
              </w:rPr>
            </w:pPr>
            <w:r>
              <w:rPr>
                <w:color w:val="00000A"/>
                <w:sz w:val="24"/>
                <w:szCs w:val="24"/>
              </w:rPr>
              <w:t>Администрация Железковского сельского поселения</w:t>
            </w: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jc w:val="both"/>
              <w:rPr>
                <w:rFonts w:cs="Arial"/>
                <w:sz w:val="24"/>
                <w:szCs w:val="24"/>
                <w:lang w:eastAsia="ru-RU"/>
              </w:rPr>
            </w:pPr>
            <w:r>
              <w:rPr>
                <w:rFonts w:cs="Arial"/>
                <w:sz w:val="24"/>
                <w:szCs w:val="24"/>
                <w:lang w:eastAsia="ru-RU"/>
              </w:rPr>
              <w:t xml:space="preserve">Приобретение оборудования (описать подробно): </w:t>
            </w:r>
          </w:p>
        </w:tc>
        <w:tc>
          <w:tcPr>
            <w:tcW w:w="840"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c>
          <w:tcPr>
            <w:tcW w:w="1012"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rPr>
                <w:color w:val="00000A"/>
                <w:sz w:val="24"/>
                <w:szCs w:val="24"/>
              </w:rPr>
            </w:pPr>
            <w:r>
              <w:rPr>
                <w:color w:val="00000A"/>
                <w:sz w:val="24"/>
                <w:szCs w:val="24"/>
              </w:rPr>
              <w:t xml:space="preserve"> Светодиодные светильники (50 шт.)</w:t>
            </w:r>
          </w:p>
        </w:tc>
        <w:tc>
          <w:tcPr>
            <w:tcW w:w="84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апрел</w:t>
            </w:r>
            <w:proofErr w:type="gramStart"/>
            <w:r>
              <w:rPr>
                <w:color w:val="00000A"/>
                <w:sz w:val="24"/>
                <w:szCs w:val="24"/>
              </w:rPr>
              <w:t>ь-</w:t>
            </w:r>
            <w:proofErr w:type="gramEnd"/>
            <w:r>
              <w:rPr>
                <w:color w:val="00000A"/>
                <w:sz w:val="24"/>
                <w:szCs w:val="24"/>
              </w:rPr>
              <w:t xml:space="preserve"> июнь </w:t>
            </w:r>
          </w:p>
          <w:p w:rsidR="00BF3DD8" w:rsidRDefault="00BF3DD8">
            <w:pPr>
              <w:jc w:val="center"/>
              <w:rPr>
                <w:color w:val="00000A"/>
                <w:sz w:val="24"/>
                <w:szCs w:val="24"/>
              </w:rPr>
            </w:pPr>
            <w:r>
              <w:rPr>
                <w:color w:val="00000A"/>
                <w:sz w:val="24"/>
                <w:szCs w:val="24"/>
              </w:rPr>
              <w:t>2023</w:t>
            </w:r>
          </w:p>
        </w:tc>
        <w:tc>
          <w:tcPr>
            <w:tcW w:w="1012"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Администрация Железковского сельского поселения</w:t>
            </w: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rPr>
                <w:color w:val="00000A"/>
                <w:sz w:val="24"/>
                <w:szCs w:val="24"/>
              </w:rPr>
            </w:pPr>
            <w:r>
              <w:rPr>
                <w:color w:val="00000A"/>
                <w:sz w:val="24"/>
                <w:szCs w:val="24"/>
              </w:rPr>
              <w:t>Провода для соединения (100 м.)</w:t>
            </w:r>
          </w:p>
        </w:tc>
        <w:tc>
          <w:tcPr>
            <w:tcW w:w="84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апрел</w:t>
            </w:r>
            <w:proofErr w:type="gramStart"/>
            <w:r>
              <w:rPr>
                <w:color w:val="00000A"/>
                <w:sz w:val="24"/>
                <w:szCs w:val="24"/>
              </w:rPr>
              <w:t>ь-</w:t>
            </w:r>
            <w:proofErr w:type="gramEnd"/>
            <w:r>
              <w:rPr>
                <w:color w:val="00000A"/>
                <w:sz w:val="24"/>
                <w:szCs w:val="24"/>
              </w:rPr>
              <w:t xml:space="preserve"> июнь </w:t>
            </w:r>
          </w:p>
          <w:p w:rsidR="00BF3DD8" w:rsidRDefault="00BF3DD8">
            <w:pPr>
              <w:jc w:val="center"/>
              <w:rPr>
                <w:color w:val="00000A"/>
                <w:sz w:val="24"/>
                <w:szCs w:val="24"/>
              </w:rPr>
            </w:pPr>
            <w:r>
              <w:rPr>
                <w:color w:val="00000A"/>
                <w:sz w:val="24"/>
                <w:szCs w:val="24"/>
              </w:rPr>
              <w:t>2023</w:t>
            </w:r>
          </w:p>
        </w:tc>
        <w:tc>
          <w:tcPr>
            <w:tcW w:w="1012"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Администрация Железковского сельского поселения</w:t>
            </w: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rPr>
                <w:color w:val="00000A"/>
                <w:sz w:val="24"/>
                <w:szCs w:val="24"/>
              </w:rPr>
            </w:pPr>
            <w:r>
              <w:rPr>
                <w:color w:val="00000A"/>
                <w:sz w:val="24"/>
                <w:szCs w:val="24"/>
              </w:rPr>
              <w:t>Кронштейны с крепежами (50 шт.)</w:t>
            </w:r>
          </w:p>
        </w:tc>
        <w:tc>
          <w:tcPr>
            <w:tcW w:w="84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апрел</w:t>
            </w:r>
            <w:proofErr w:type="gramStart"/>
            <w:r>
              <w:rPr>
                <w:color w:val="00000A"/>
                <w:sz w:val="24"/>
                <w:szCs w:val="24"/>
              </w:rPr>
              <w:t>ь-</w:t>
            </w:r>
            <w:proofErr w:type="gramEnd"/>
            <w:r>
              <w:rPr>
                <w:color w:val="00000A"/>
                <w:sz w:val="24"/>
                <w:szCs w:val="24"/>
              </w:rPr>
              <w:t xml:space="preserve"> июнь </w:t>
            </w:r>
          </w:p>
          <w:p w:rsidR="00BF3DD8" w:rsidRDefault="00BF3DD8">
            <w:pPr>
              <w:jc w:val="center"/>
              <w:rPr>
                <w:color w:val="00000A"/>
                <w:sz w:val="24"/>
                <w:szCs w:val="24"/>
              </w:rPr>
            </w:pPr>
            <w:r>
              <w:rPr>
                <w:color w:val="00000A"/>
                <w:sz w:val="24"/>
                <w:szCs w:val="24"/>
              </w:rPr>
              <w:t>2023</w:t>
            </w:r>
          </w:p>
        </w:tc>
        <w:tc>
          <w:tcPr>
            <w:tcW w:w="1012"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Администрация Железковского сельского поселения</w:t>
            </w: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pStyle w:val="aff0"/>
              <w:spacing w:before="0" w:after="0"/>
            </w:pPr>
            <w:r>
              <w:rPr>
                <w:color w:val="00000A"/>
              </w:rPr>
              <w:t>Фотореле (25 шт.)</w:t>
            </w:r>
          </w:p>
        </w:tc>
        <w:tc>
          <w:tcPr>
            <w:tcW w:w="840" w:type="pct"/>
            <w:tcBorders>
              <w:top w:val="single" w:sz="4" w:space="0" w:color="auto"/>
              <w:left w:val="single" w:sz="4" w:space="0" w:color="auto"/>
              <w:bottom w:val="single" w:sz="4" w:space="0" w:color="auto"/>
              <w:right w:val="single" w:sz="4" w:space="0" w:color="auto"/>
            </w:tcBorders>
            <w:hideMark/>
          </w:tcPr>
          <w:p w:rsidR="00BF3DD8" w:rsidRDefault="00BF3DD8">
            <w:pPr>
              <w:pStyle w:val="aff0"/>
              <w:spacing w:before="0" w:after="0"/>
              <w:jc w:val="center"/>
            </w:pPr>
            <w:r>
              <w:rPr>
                <w:color w:val="00000A"/>
              </w:rPr>
              <w:t>апрел</w:t>
            </w:r>
            <w:proofErr w:type="gramStart"/>
            <w:r>
              <w:rPr>
                <w:color w:val="00000A"/>
              </w:rPr>
              <w:t>ь-</w:t>
            </w:r>
            <w:proofErr w:type="gramEnd"/>
            <w:r>
              <w:rPr>
                <w:color w:val="00000A"/>
              </w:rPr>
              <w:t xml:space="preserve"> июнь </w:t>
            </w:r>
          </w:p>
          <w:p w:rsidR="00BF3DD8" w:rsidRDefault="00BF3DD8">
            <w:pPr>
              <w:pStyle w:val="aff0"/>
              <w:spacing w:before="0" w:after="0"/>
              <w:jc w:val="center"/>
            </w:pPr>
            <w:r>
              <w:rPr>
                <w:color w:val="00000A"/>
              </w:rPr>
              <w:t>2023</w:t>
            </w:r>
          </w:p>
        </w:tc>
        <w:tc>
          <w:tcPr>
            <w:tcW w:w="1012" w:type="pct"/>
            <w:tcBorders>
              <w:top w:val="single" w:sz="4" w:space="0" w:color="auto"/>
              <w:left w:val="single" w:sz="4" w:space="0" w:color="auto"/>
              <w:bottom w:val="single" w:sz="4" w:space="0" w:color="auto"/>
              <w:right w:val="single" w:sz="4" w:space="0" w:color="auto"/>
            </w:tcBorders>
            <w:hideMark/>
          </w:tcPr>
          <w:p w:rsidR="00BF3DD8" w:rsidRDefault="00BF3DD8">
            <w:pPr>
              <w:pStyle w:val="aff0"/>
              <w:spacing w:before="0" w:after="0"/>
              <w:jc w:val="center"/>
            </w:pPr>
            <w:r>
              <w:rPr>
                <w:color w:val="00000A"/>
              </w:rPr>
              <w:t>Администрация Железковского сельского поселения</w:t>
            </w: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jc w:val="both"/>
              <w:rPr>
                <w:rFonts w:cs="Arial"/>
                <w:sz w:val="24"/>
                <w:szCs w:val="24"/>
                <w:lang w:eastAsia="ru-RU"/>
              </w:rPr>
            </w:pPr>
            <w:r>
              <w:rPr>
                <w:rFonts w:cs="Arial"/>
                <w:sz w:val="24"/>
                <w:szCs w:val="24"/>
                <w:lang w:eastAsia="ru-RU"/>
              </w:rPr>
              <w:t>Прочая деятельность (указать наименование):</w:t>
            </w:r>
          </w:p>
        </w:tc>
        <w:tc>
          <w:tcPr>
            <w:tcW w:w="840"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c>
          <w:tcPr>
            <w:tcW w:w="1012"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r>
      <w:tr w:rsidR="00BF3DD8" w:rsidTr="00BF3DD8">
        <w:trPr>
          <w:trHeight w:val="235"/>
        </w:trPr>
        <w:tc>
          <w:tcPr>
            <w:tcW w:w="3148" w:type="pct"/>
            <w:tcBorders>
              <w:top w:val="single" w:sz="4" w:space="0" w:color="auto"/>
              <w:left w:val="single" w:sz="4" w:space="0" w:color="auto"/>
              <w:bottom w:val="single" w:sz="4" w:space="0" w:color="auto"/>
              <w:right w:val="single" w:sz="4" w:space="0" w:color="auto"/>
            </w:tcBorders>
            <w:hideMark/>
          </w:tcPr>
          <w:p w:rsidR="00BF3DD8" w:rsidRDefault="00BF3DD8">
            <w:pPr>
              <w:rPr>
                <w:color w:val="00000A"/>
                <w:sz w:val="24"/>
                <w:szCs w:val="24"/>
              </w:rPr>
            </w:pPr>
            <w:r>
              <w:rPr>
                <w:color w:val="00000A"/>
                <w:sz w:val="24"/>
                <w:szCs w:val="24"/>
              </w:rPr>
              <w:t>Благоустройство территории вдоль линии электропередач</w:t>
            </w:r>
          </w:p>
        </w:tc>
        <w:tc>
          <w:tcPr>
            <w:tcW w:w="84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июн</w:t>
            </w:r>
            <w:proofErr w:type="gramStart"/>
            <w:r>
              <w:rPr>
                <w:color w:val="00000A"/>
                <w:sz w:val="24"/>
                <w:szCs w:val="24"/>
              </w:rPr>
              <w:t>ь-</w:t>
            </w:r>
            <w:proofErr w:type="gramEnd"/>
            <w:r>
              <w:rPr>
                <w:color w:val="00000A"/>
                <w:sz w:val="24"/>
                <w:szCs w:val="24"/>
              </w:rPr>
              <w:t xml:space="preserve"> сентябрь 2022</w:t>
            </w:r>
          </w:p>
        </w:tc>
        <w:tc>
          <w:tcPr>
            <w:tcW w:w="1012"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Администрация Железковского сельского поселения</w:t>
            </w:r>
          </w:p>
        </w:tc>
      </w:tr>
    </w:tbl>
    <w:p w:rsidR="00BF3DD8" w:rsidRPr="00BF3DD8" w:rsidRDefault="00BF3DD8" w:rsidP="00BF3DD8">
      <w:pPr>
        <w:ind w:firstLine="709"/>
        <w:jc w:val="both"/>
        <w:rPr>
          <w:rFonts w:cs="Arial"/>
          <w:b/>
          <w:sz w:val="24"/>
          <w:szCs w:val="24"/>
          <w:lang w:eastAsia="ru-RU"/>
        </w:rPr>
      </w:pPr>
      <w:r w:rsidRPr="00BF3DD8">
        <w:rPr>
          <w:rFonts w:cs="Arial"/>
          <w:b/>
          <w:sz w:val="24"/>
          <w:szCs w:val="24"/>
          <w:lang w:eastAsia="ru-RU"/>
        </w:rPr>
        <w:t>3. Смета расходов по проекту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9"/>
        <w:gridCol w:w="2250"/>
        <w:gridCol w:w="2402"/>
        <w:gridCol w:w="2666"/>
      </w:tblGrid>
      <w:tr w:rsidR="00BF3DD8" w:rsidTr="00BF3DD8">
        <w:tc>
          <w:tcPr>
            <w:tcW w:w="139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rFonts w:cs="Arial"/>
                <w:sz w:val="24"/>
                <w:szCs w:val="24"/>
                <w:lang w:eastAsia="ru-RU"/>
              </w:rPr>
            </w:pPr>
            <w:r>
              <w:rPr>
                <w:rFonts w:cs="Arial"/>
                <w:sz w:val="24"/>
                <w:szCs w:val="24"/>
                <w:lang w:eastAsia="ru-RU"/>
              </w:rPr>
              <w:t>Статьи сметы</w:t>
            </w:r>
          </w:p>
          <w:p w:rsidR="00BF3DD8" w:rsidRDefault="00BF3DD8">
            <w:pPr>
              <w:jc w:val="center"/>
              <w:rPr>
                <w:rFonts w:cs="Arial"/>
                <w:sz w:val="24"/>
                <w:szCs w:val="24"/>
                <w:lang w:eastAsia="ru-RU"/>
              </w:rPr>
            </w:pPr>
            <w:r>
              <w:rPr>
                <w:rFonts w:cs="Arial"/>
                <w:sz w:val="24"/>
                <w:szCs w:val="24"/>
                <w:lang w:eastAsia="ru-RU"/>
              </w:rPr>
              <w:t>(подробно)</w:t>
            </w:r>
          </w:p>
        </w:tc>
        <w:tc>
          <w:tcPr>
            <w:tcW w:w="111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rFonts w:cs="Arial"/>
                <w:sz w:val="24"/>
                <w:szCs w:val="24"/>
                <w:lang w:eastAsia="ru-RU"/>
              </w:rPr>
            </w:pPr>
            <w:r>
              <w:rPr>
                <w:rFonts w:cs="Arial"/>
                <w:sz w:val="24"/>
                <w:szCs w:val="24"/>
                <w:lang w:eastAsia="ru-RU"/>
              </w:rPr>
              <w:t xml:space="preserve">Запрашиваемые средства государственной поддержки, тыс. рублей  </w:t>
            </w:r>
          </w:p>
        </w:tc>
        <w:tc>
          <w:tcPr>
            <w:tcW w:w="1185"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rFonts w:cs="Arial"/>
                <w:sz w:val="24"/>
                <w:szCs w:val="24"/>
                <w:lang w:eastAsia="ru-RU"/>
              </w:rPr>
            </w:pPr>
            <w:r>
              <w:rPr>
                <w:rFonts w:cs="Arial"/>
                <w:sz w:val="24"/>
                <w:szCs w:val="24"/>
                <w:lang w:eastAsia="ru-RU"/>
              </w:rPr>
              <w:t>Вклад инициатора проекта (местный бюджет, внебюджетные источники),</w:t>
            </w:r>
            <w:r>
              <w:t xml:space="preserve"> </w:t>
            </w:r>
            <w:r>
              <w:br/>
            </w:r>
            <w:r>
              <w:rPr>
                <w:rFonts w:cs="Arial"/>
                <w:sz w:val="24"/>
                <w:szCs w:val="24"/>
                <w:lang w:eastAsia="ru-RU"/>
              </w:rPr>
              <w:t>тыс. рублей</w:t>
            </w:r>
          </w:p>
        </w:tc>
        <w:tc>
          <w:tcPr>
            <w:tcW w:w="1315"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rFonts w:cs="Arial"/>
                <w:sz w:val="24"/>
                <w:szCs w:val="24"/>
                <w:lang w:eastAsia="ru-RU"/>
              </w:rPr>
            </w:pPr>
            <w:r>
              <w:rPr>
                <w:rFonts w:cs="Arial"/>
                <w:sz w:val="24"/>
                <w:szCs w:val="24"/>
                <w:lang w:eastAsia="ru-RU"/>
              </w:rPr>
              <w:t>Общие расходы по проекту, тыс. рублей</w:t>
            </w:r>
          </w:p>
        </w:tc>
      </w:tr>
      <w:tr w:rsidR="00BF3DD8" w:rsidTr="00BF3DD8">
        <w:tc>
          <w:tcPr>
            <w:tcW w:w="1390" w:type="pct"/>
            <w:tcBorders>
              <w:top w:val="single" w:sz="4" w:space="0" w:color="auto"/>
              <w:left w:val="single" w:sz="4" w:space="0" w:color="auto"/>
              <w:bottom w:val="single" w:sz="4" w:space="0" w:color="auto"/>
              <w:right w:val="single" w:sz="4" w:space="0" w:color="auto"/>
            </w:tcBorders>
            <w:hideMark/>
          </w:tcPr>
          <w:p w:rsidR="00BF3DD8" w:rsidRDefault="00BF3DD8">
            <w:pPr>
              <w:rPr>
                <w:color w:val="00000A"/>
                <w:sz w:val="24"/>
                <w:szCs w:val="24"/>
              </w:rPr>
            </w:pPr>
            <w:r>
              <w:rPr>
                <w:color w:val="00000A"/>
                <w:sz w:val="24"/>
                <w:szCs w:val="24"/>
              </w:rPr>
              <w:t>Установка оборудования:</w:t>
            </w:r>
          </w:p>
          <w:p w:rsidR="00BF3DD8" w:rsidRDefault="00BF3DD8">
            <w:pPr>
              <w:rPr>
                <w:rFonts w:eastAsia="Calibri"/>
                <w:i/>
                <w:color w:val="00000A"/>
                <w:sz w:val="24"/>
                <w:szCs w:val="24"/>
                <w:lang w:eastAsia="en-US"/>
              </w:rPr>
            </w:pPr>
            <w:r>
              <w:rPr>
                <w:i/>
                <w:color w:val="00000A"/>
                <w:sz w:val="24"/>
                <w:szCs w:val="24"/>
              </w:rPr>
              <w:t>-демонтаж старых светильников;</w:t>
            </w:r>
          </w:p>
          <w:p w:rsidR="00BF3DD8" w:rsidRDefault="00BF3DD8">
            <w:pPr>
              <w:rPr>
                <w:color w:val="00000A"/>
                <w:sz w:val="24"/>
                <w:szCs w:val="24"/>
              </w:rPr>
            </w:pPr>
            <w:r>
              <w:rPr>
                <w:i/>
                <w:color w:val="00000A"/>
                <w:sz w:val="24"/>
                <w:szCs w:val="24"/>
              </w:rPr>
              <w:t>- установка светодиодных светильников.</w:t>
            </w:r>
          </w:p>
        </w:tc>
        <w:tc>
          <w:tcPr>
            <w:tcW w:w="1110" w:type="pct"/>
            <w:tcBorders>
              <w:top w:val="single" w:sz="4" w:space="0" w:color="auto"/>
              <w:left w:val="single" w:sz="4" w:space="0" w:color="auto"/>
              <w:bottom w:val="single" w:sz="4" w:space="0" w:color="auto"/>
              <w:right w:val="single" w:sz="4" w:space="0" w:color="auto"/>
            </w:tcBorders>
          </w:tcPr>
          <w:p w:rsidR="00BF3DD8" w:rsidRDefault="00BF3DD8">
            <w:pPr>
              <w:jc w:val="center"/>
              <w:rPr>
                <w:color w:val="00000A"/>
                <w:sz w:val="24"/>
                <w:szCs w:val="24"/>
              </w:rPr>
            </w:pPr>
            <w:r>
              <w:rPr>
                <w:color w:val="00000A"/>
                <w:sz w:val="24"/>
                <w:szCs w:val="24"/>
              </w:rPr>
              <w:t>50,3</w:t>
            </w:r>
          </w:p>
          <w:p w:rsidR="00BF3DD8" w:rsidRDefault="00BF3DD8">
            <w:pPr>
              <w:jc w:val="center"/>
              <w:rPr>
                <w:rFonts w:eastAsia="Calibri"/>
                <w:color w:val="00000A"/>
                <w:sz w:val="24"/>
                <w:szCs w:val="24"/>
                <w:lang w:eastAsia="en-US"/>
              </w:rPr>
            </w:pPr>
          </w:p>
          <w:p w:rsidR="00BF3DD8" w:rsidRDefault="00BF3DD8">
            <w:pPr>
              <w:jc w:val="center"/>
              <w:rPr>
                <w:color w:val="00000A"/>
                <w:sz w:val="24"/>
                <w:szCs w:val="24"/>
              </w:rPr>
            </w:pPr>
            <w:r>
              <w:rPr>
                <w:color w:val="00000A"/>
                <w:sz w:val="24"/>
                <w:szCs w:val="24"/>
              </w:rPr>
              <w:t>50,3</w:t>
            </w:r>
          </w:p>
        </w:tc>
        <w:tc>
          <w:tcPr>
            <w:tcW w:w="1185" w:type="pct"/>
            <w:tcBorders>
              <w:top w:val="single" w:sz="4" w:space="0" w:color="auto"/>
              <w:left w:val="single" w:sz="4" w:space="0" w:color="auto"/>
              <w:bottom w:val="single" w:sz="4" w:space="0" w:color="auto"/>
              <w:right w:val="single" w:sz="4" w:space="0" w:color="auto"/>
            </w:tcBorders>
          </w:tcPr>
          <w:p w:rsidR="00BF3DD8" w:rsidRDefault="00BF3DD8">
            <w:pPr>
              <w:jc w:val="center"/>
              <w:rPr>
                <w:color w:val="00000A"/>
                <w:sz w:val="24"/>
                <w:szCs w:val="24"/>
              </w:rPr>
            </w:pPr>
            <w:r>
              <w:rPr>
                <w:color w:val="00000A"/>
                <w:sz w:val="24"/>
                <w:szCs w:val="24"/>
              </w:rPr>
              <w:t>126,0</w:t>
            </w:r>
          </w:p>
          <w:p w:rsidR="00BF3DD8" w:rsidRDefault="00BF3DD8">
            <w:pPr>
              <w:jc w:val="center"/>
              <w:rPr>
                <w:rFonts w:eastAsia="Calibri"/>
                <w:color w:val="00000A"/>
                <w:sz w:val="24"/>
                <w:szCs w:val="24"/>
                <w:lang w:eastAsia="en-US"/>
              </w:rPr>
            </w:pPr>
          </w:p>
          <w:p w:rsidR="00BF3DD8" w:rsidRDefault="00BF3DD8">
            <w:pPr>
              <w:jc w:val="center"/>
              <w:rPr>
                <w:color w:val="00000A"/>
                <w:sz w:val="24"/>
                <w:szCs w:val="24"/>
              </w:rPr>
            </w:pPr>
            <w:r>
              <w:rPr>
                <w:color w:val="00000A"/>
                <w:sz w:val="24"/>
                <w:szCs w:val="24"/>
              </w:rPr>
              <w:t>15,8</w:t>
            </w:r>
          </w:p>
          <w:p w:rsidR="00BF3DD8" w:rsidRDefault="00BF3DD8">
            <w:pPr>
              <w:jc w:val="center"/>
              <w:rPr>
                <w:color w:val="00000A"/>
                <w:sz w:val="24"/>
                <w:szCs w:val="24"/>
              </w:rPr>
            </w:pPr>
          </w:p>
          <w:p w:rsidR="00BF3DD8" w:rsidRDefault="00BF3DD8">
            <w:pPr>
              <w:jc w:val="center"/>
              <w:rPr>
                <w:color w:val="00000A"/>
                <w:sz w:val="24"/>
                <w:szCs w:val="24"/>
                <w:highlight w:val="yellow"/>
              </w:rPr>
            </w:pPr>
            <w:r>
              <w:rPr>
                <w:color w:val="00000A"/>
                <w:sz w:val="24"/>
                <w:szCs w:val="24"/>
              </w:rPr>
              <w:t>110,2</w:t>
            </w:r>
          </w:p>
        </w:tc>
        <w:tc>
          <w:tcPr>
            <w:tcW w:w="1315" w:type="pct"/>
            <w:tcBorders>
              <w:top w:val="single" w:sz="4" w:space="0" w:color="auto"/>
              <w:left w:val="single" w:sz="4" w:space="0" w:color="auto"/>
              <w:bottom w:val="single" w:sz="4" w:space="0" w:color="auto"/>
              <w:right w:val="single" w:sz="4" w:space="0" w:color="auto"/>
            </w:tcBorders>
          </w:tcPr>
          <w:p w:rsidR="00BF3DD8" w:rsidRDefault="00BF3DD8">
            <w:pPr>
              <w:jc w:val="center"/>
              <w:rPr>
                <w:color w:val="00000A"/>
                <w:sz w:val="24"/>
                <w:szCs w:val="24"/>
              </w:rPr>
            </w:pPr>
            <w:r>
              <w:rPr>
                <w:color w:val="00000A"/>
                <w:sz w:val="24"/>
                <w:szCs w:val="24"/>
              </w:rPr>
              <w:t>176,3</w:t>
            </w:r>
          </w:p>
          <w:p w:rsidR="00BF3DD8" w:rsidRDefault="00BF3DD8">
            <w:pPr>
              <w:jc w:val="center"/>
              <w:rPr>
                <w:color w:val="00000A"/>
                <w:sz w:val="24"/>
                <w:szCs w:val="24"/>
                <w:highlight w:val="yellow"/>
              </w:rPr>
            </w:pPr>
          </w:p>
        </w:tc>
      </w:tr>
      <w:tr w:rsidR="00BF3DD8" w:rsidTr="00BF3DD8">
        <w:tc>
          <w:tcPr>
            <w:tcW w:w="1390" w:type="pct"/>
            <w:tcBorders>
              <w:top w:val="single" w:sz="4" w:space="0" w:color="auto"/>
              <w:left w:val="single" w:sz="4" w:space="0" w:color="auto"/>
              <w:bottom w:val="single" w:sz="4" w:space="0" w:color="auto"/>
              <w:right w:val="single" w:sz="4" w:space="0" w:color="auto"/>
            </w:tcBorders>
          </w:tcPr>
          <w:p w:rsidR="00BF3DD8" w:rsidRDefault="00BF3DD8">
            <w:pPr>
              <w:rPr>
                <w:color w:val="00000A"/>
                <w:sz w:val="24"/>
                <w:szCs w:val="24"/>
              </w:rPr>
            </w:pPr>
            <w:r>
              <w:rPr>
                <w:color w:val="00000A"/>
                <w:sz w:val="24"/>
                <w:szCs w:val="24"/>
              </w:rPr>
              <w:t>Оборудование:</w:t>
            </w:r>
          </w:p>
          <w:p w:rsidR="00BF3DD8" w:rsidRDefault="00BF3DD8">
            <w:pPr>
              <w:rPr>
                <w:rFonts w:eastAsia="Calibri"/>
                <w:i/>
                <w:color w:val="00000A"/>
                <w:sz w:val="24"/>
                <w:szCs w:val="24"/>
                <w:lang w:eastAsia="en-US"/>
              </w:rPr>
            </w:pPr>
            <w:r>
              <w:rPr>
                <w:i/>
                <w:color w:val="00000A"/>
                <w:sz w:val="24"/>
                <w:szCs w:val="24"/>
              </w:rPr>
              <w:lastRenderedPageBreak/>
              <w:t>- светодиодные светильники (50 шт.);</w:t>
            </w:r>
          </w:p>
          <w:p w:rsidR="00BF3DD8" w:rsidRDefault="00BF3DD8">
            <w:pPr>
              <w:rPr>
                <w:i/>
                <w:color w:val="00000A"/>
                <w:sz w:val="24"/>
                <w:szCs w:val="24"/>
              </w:rPr>
            </w:pPr>
            <w:r>
              <w:rPr>
                <w:i/>
                <w:color w:val="00000A"/>
                <w:sz w:val="24"/>
                <w:szCs w:val="24"/>
              </w:rPr>
              <w:t>- кронштейны с крепежами (50 шт.)</w:t>
            </w:r>
          </w:p>
          <w:p w:rsidR="00BF3DD8" w:rsidRDefault="00BF3DD8">
            <w:pPr>
              <w:rPr>
                <w:i/>
                <w:color w:val="00000A"/>
                <w:sz w:val="24"/>
                <w:szCs w:val="24"/>
              </w:rPr>
            </w:pPr>
            <w:r>
              <w:rPr>
                <w:i/>
                <w:color w:val="00000A"/>
                <w:sz w:val="24"/>
                <w:szCs w:val="24"/>
              </w:rPr>
              <w:t xml:space="preserve">- </w:t>
            </w:r>
            <w:proofErr w:type="spellStart"/>
            <w:r>
              <w:rPr>
                <w:i/>
                <w:color w:val="00000A"/>
                <w:sz w:val="24"/>
                <w:szCs w:val="24"/>
              </w:rPr>
              <w:t>фоторыле</w:t>
            </w:r>
            <w:proofErr w:type="spellEnd"/>
            <w:r>
              <w:rPr>
                <w:i/>
                <w:color w:val="00000A"/>
                <w:sz w:val="24"/>
                <w:szCs w:val="24"/>
              </w:rPr>
              <w:t xml:space="preserve"> (25 шт.)</w:t>
            </w:r>
          </w:p>
          <w:p w:rsidR="00BF3DD8" w:rsidRDefault="00BF3DD8">
            <w:pPr>
              <w:rPr>
                <w:i/>
                <w:color w:val="00000A"/>
                <w:sz w:val="24"/>
                <w:szCs w:val="24"/>
              </w:rPr>
            </w:pPr>
            <w:r>
              <w:rPr>
                <w:i/>
                <w:color w:val="00000A"/>
                <w:sz w:val="24"/>
                <w:szCs w:val="24"/>
              </w:rPr>
              <w:t>- провода для соединения (100м.)</w:t>
            </w:r>
          </w:p>
          <w:p w:rsidR="00BF3DD8" w:rsidRDefault="00BF3DD8">
            <w:pPr>
              <w:rPr>
                <w:color w:val="00000A"/>
                <w:sz w:val="24"/>
                <w:szCs w:val="24"/>
              </w:rPr>
            </w:pPr>
          </w:p>
        </w:tc>
        <w:tc>
          <w:tcPr>
            <w:tcW w:w="1110" w:type="pct"/>
            <w:tcBorders>
              <w:top w:val="single" w:sz="4" w:space="0" w:color="auto"/>
              <w:left w:val="single" w:sz="4" w:space="0" w:color="auto"/>
              <w:bottom w:val="single" w:sz="4" w:space="0" w:color="auto"/>
              <w:right w:val="single" w:sz="4" w:space="0" w:color="auto"/>
            </w:tcBorders>
          </w:tcPr>
          <w:p w:rsidR="00BF3DD8" w:rsidRDefault="00BF3DD8">
            <w:pPr>
              <w:jc w:val="center"/>
              <w:rPr>
                <w:color w:val="00000A"/>
                <w:sz w:val="24"/>
                <w:szCs w:val="24"/>
              </w:rPr>
            </w:pPr>
            <w:r>
              <w:rPr>
                <w:color w:val="00000A"/>
                <w:sz w:val="24"/>
                <w:szCs w:val="24"/>
              </w:rPr>
              <w:lastRenderedPageBreak/>
              <w:t>369,7</w:t>
            </w:r>
          </w:p>
          <w:p w:rsidR="00BF3DD8" w:rsidRDefault="00BF3DD8">
            <w:pPr>
              <w:jc w:val="center"/>
              <w:rPr>
                <w:rFonts w:eastAsia="Calibri"/>
                <w:color w:val="00000A"/>
                <w:sz w:val="24"/>
                <w:szCs w:val="24"/>
                <w:lang w:eastAsia="en-US"/>
              </w:rPr>
            </w:pPr>
          </w:p>
          <w:p w:rsidR="00BF3DD8" w:rsidRDefault="00BF3DD8">
            <w:pPr>
              <w:jc w:val="center"/>
              <w:rPr>
                <w:color w:val="00000A"/>
                <w:sz w:val="24"/>
                <w:szCs w:val="24"/>
              </w:rPr>
            </w:pPr>
            <w:r>
              <w:rPr>
                <w:color w:val="00000A"/>
                <w:sz w:val="24"/>
                <w:szCs w:val="24"/>
              </w:rPr>
              <w:t>332,5</w:t>
            </w:r>
          </w:p>
          <w:p w:rsidR="00BF3DD8" w:rsidRDefault="00BF3DD8">
            <w:pPr>
              <w:jc w:val="center"/>
              <w:rPr>
                <w:color w:val="00000A"/>
                <w:sz w:val="24"/>
                <w:szCs w:val="24"/>
              </w:rPr>
            </w:pPr>
          </w:p>
          <w:p w:rsidR="00BF3DD8" w:rsidRDefault="00BF3DD8">
            <w:pPr>
              <w:jc w:val="center"/>
              <w:rPr>
                <w:color w:val="00000A"/>
                <w:sz w:val="24"/>
                <w:szCs w:val="24"/>
              </w:rPr>
            </w:pPr>
            <w:r>
              <w:rPr>
                <w:color w:val="00000A"/>
                <w:sz w:val="24"/>
                <w:szCs w:val="24"/>
              </w:rPr>
              <w:t>23,45</w:t>
            </w:r>
          </w:p>
          <w:p w:rsidR="00BF3DD8" w:rsidRDefault="00BF3DD8">
            <w:pPr>
              <w:jc w:val="center"/>
              <w:rPr>
                <w:color w:val="00000A"/>
                <w:sz w:val="24"/>
                <w:szCs w:val="24"/>
              </w:rPr>
            </w:pPr>
            <w:r>
              <w:rPr>
                <w:color w:val="00000A"/>
                <w:sz w:val="24"/>
                <w:szCs w:val="24"/>
              </w:rPr>
              <w:t>8,75</w:t>
            </w:r>
          </w:p>
          <w:p w:rsidR="00BF3DD8" w:rsidRDefault="00BF3DD8">
            <w:pPr>
              <w:jc w:val="center"/>
              <w:rPr>
                <w:color w:val="00000A"/>
                <w:sz w:val="24"/>
                <w:szCs w:val="24"/>
              </w:rPr>
            </w:pPr>
          </w:p>
          <w:p w:rsidR="00BF3DD8" w:rsidRDefault="00BF3DD8">
            <w:pPr>
              <w:jc w:val="center"/>
              <w:rPr>
                <w:color w:val="00000A"/>
                <w:sz w:val="24"/>
                <w:szCs w:val="24"/>
              </w:rPr>
            </w:pPr>
            <w:r>
              <w:rPr>
                <w:color w:val="00000A"/>
                <w:sz w:val="24"/>
                <w:szCs w:val="24"/>
              </w:rPr>
              <w:t>5,0</w:t>
            </w:r>
          </w:p>
        </w:tc>
        <w:tc>
          <w:tcPr>
            <w:tcW w:w="1185"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highlight w:val="yellow"/>
              </w:rPr>
            </w:pPr>
            <w:r>
              <w:rPr>
                <w:color w:val="00000A"/>
                <w:sz w:val="24"/>
                <w:szCs w:val="24"/>
              </w:rPr>
              <w:lastRenderedPageBreak/>
              <w:t>0</w:t>
            </w:r>
          </w:p>
        </w:tc>
        <w:tc>
          <w:tcPr>
            <w:tcW w:w="1315"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highlight w:val="yellow"/>
              </w:rPr>
            </w:pPr>
            <w:r>
              <w:rPr>
                <w:color w:val="00000A"/>
                <w:sz w:val="24"/>
                <w:szCs w:val="24"/>
              </w:rPr>
              <w:t>369,7</w:t>
            </w:r>
          </w:p>
        </w:tc>
      </w:tr>
      <w:tr w:rsidR="00BF3DD8" w:rsidTr="00BF3DD8">
        <w:tc>
          <w:tcPr>
            <w:tcW w:w="1390" w:type="pct"/>
            <w:tcBorders>
              <w:top w:val="single" w:sz="4" w:space="0" w:color="auto"/>
              <w:left w:val="single" w:sz="4" w:space="0" w:color="auto"/>
              <w:bottom w:val="single" w:sz="4" w:space="0" w:color="auto"/>
              <w:right w:val="single" w:sz="4" w:space="0" w:color="auto"/>
            </w:tcBorders>
            <w:hideMark/>
          </w:tcPr>
          <w:p w:rsidR="00BF3DD8" w:rsidRDefault="00BF3DD8">
            <w:pPr>
              <w:rPr>
                <w:color w:val="00000A"/>
                <w:sz w:val="24"/>
                <w:szCs w:val="24"/>
              </w:rPr>
            </w:pPr>
            <w:r>
              <w:rPr>
                <w:color w:val="00000A"/>
                <w:sz w:val="24"/>
                <w:szCs w:val="24"/>
              </w:rPr>
              <w:lastRenderedPageBreak/>
              <w:t>Благоустройство территории:</w:t>
            </w:r>
          </w:p>
          <w:p w:rsidR="00BF3DD8" w:rsidRDefault="00BF3DD8">
            <w:pPr>
              <w:rPr>
                <w:rFonts w:eastAsia="Calibri"/>
                <w:i/>
                <w:color w:val="00000A"/>
                <w:sz w:val="24"/>
                <w:szCs w:val="24"/>
                <w:lang w:eastAsia="en-US"/>
              </w:rPr>
            </w:pPr>
            <w:r>
              <w:rPr>
                <w:i/>
                <w:color w:val="00000A"/>
                <w:sz w:val="24"/>
                <w:szCs w:val="24"/>
              </w:rPr>
              <w:t>-Спиливание кустов, скашивание травы вдоль дорог, где проходит, линия электропередач</w:t>
            </w:r>
          </w:p>
          <w:p w:rsidR="00BF3DD8" w:rsidRDefault="00BF3DD8">
            <w:pPr>
              <w:rPr>
                <w:color w:val="00000A"/>
                <w:sz w:val="24"/>
                <w:szCs w:val="24"/>
              </w:rPr>
            </w:pPr>
            <w:r>
              <w:rPr>
                <w:i/>
                <w:color w:val="00000A"/>
                <w:sz w:val="24"/>
                <w:szCs w:val="24"/>
              </w:rPr>
              <w:t xml:space="preserve">-Предоставление техники для вывоза мусора. </w:t>
            </w:r>
          </w:p>
        </w:tc>
        <w:tc>
          <w:tcPr>
            <w:tcW w:w="1110"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0</w:t>
            </w:r>
          </w:p>
        </w:tc>
        <w:tc>
          <w:tcPr>
            <w:tcW w:w="1185" w:type="pct"/>
            <w:tcBorders>
              <w:top w:val="single" w:sz="4" w:space="0" w:color="auto"/>
              <w:left w:val="single" w:sz="4" w:space="0" w:color="auto"/>
              <w:bottom w:val="single" w:sz="4" w:space="0" w:color="auto"/>
              <w:right w:val="single" w:sz="4" w:space="0" w:color="auto"/>
            </w:tcBorders>
          </w:tcPr>
          <w:p w:rsidR="00BF3DD8" w:rsidRDefault="00BF3DD8">
            <w:pPr>
              <w:jc w:val="center"/>
              <w:rPr>
                <w:color w:val="00000A"/>
                <w:sz w:val="24"/>
                <w:szCs w:val="24"/>
              </w:rPr>
            </w:pPr>
            <w:r>
              <w:rPr>
                <w:color w:val="00000A"/>
                <w:sz w:val="24"/>
                <w:szCs w:val="24"/>
              </w:rPr>
              <w:t>54,0</w:t>
            </w:r>
          </w:p>
          <w:p w:rsidR="00BF3DD8" w:rsidRDefault="00BF3DD8">
            <w:pPr>
              <w:jc w:val="center"/>
              <w:rPr>
                <w:rFonts w:eastAsia="Calibri"/>
                <w:color w:val="00000A"/>
                <w:sz w:val="24"/>
                <w:szCs w:val="24"/>
                <w:lang w:eastAsia="en-US"/>
              </w:rPr>
            </w:pPr>
          </w:p>
          <w:p w:rsidR="00BF3DD8" w:rsidRDefault="00BF3DD8">
            <w:pPr>
              <w:jc w:val="center"/>
              <w:rPr>
                <w:color w:val="00000A"/>
                <w:sz w:val="24"/>
                <w:szCs w:val="24"/>
              </w:rPr>
            </w:pPr>
          </w:p>
          <w:p w:rsidR="00BF3DD8" w:rsidRDefault="00BF3DD8">
            <w:pPr>
              <w:jc w:val="center"/>
              <w:rPr>
                <w:color w:val="00000A"/>
                <w:sz w:val="24"/>
                <w:szCs w:val="24"/>
              </w:rPr>
            </w:pPr>
            <w:r>
              <w:rPr>
                <w:color w:val="00000A"/>
                <w:sz w:val="24"/>
                <w:szCs w:val="24"/>
              </w:rPr>
              <w:t>15,0</w:t>
            </w:r>
          </w:p>
          <w:p w:rsidR="00BF3DD8" w:rsidRDefault="00BF3DD8">
            <w:pPr>
              <w:jc w:val="center"/>
              <w:rPr>
                <w:color w:val="00000A"/>
                <w:sz w:val="24"/>
                <w:szCs w:val="24"/>
              </w:rPr>
            </w:pPr>
          </w:p>
          <w:p w:rsidR="00BF3DD8" w:rsidRDefault="00BF3DD8">
            <w:pPr>
              <w:jc w:val="center"/>
              <w:rPr>
                <w:color w:val="00000A"/>
                <w:sz w:val="24"/>
                <w:szCs w:val="24"/>
              </w:rPr>
            </w:pPr>
          </w:p>
          <w:p w:rsidR="00BF3DD8" w:rsidRDefault="00BF3DD8">
            <w:pPr>
              <w:jc w:val="center"/>
              <w:rPr>
                <w:color w:val="00000A"/>
                <w:sz w:val="24"/>
                <w:szCs w:val="24"/>
              </w:rPr>
            </w:pPr>
            <w:r>
              <w:rPr>
                <w:color w:val="00000A"/>
                <w:sz w:val="24"/>
                <w:szCs w:val="24"/>
              </w:rPr>
              <w:t>39,0</w:t>
            </w:r>
          </w:p>
        </w:tc>
        <w:tc>
          <w:tcPr>
            <w:tcW w:w="1315" w:type="pct"/>
            <w:tcBorders>
              <w:top w:val="single" w:sz="4" w:space="0" w:color="auto"/>
              <w:left w:val="single" w:sz="4" w:space="0" w:color="auto"/>
              <w:bottom w:val="single" w:sz="4" w:space="0" w:color="auto"/>
              <w:right w:val="single" w:sz="4" w:space="0" w:color="auto"/>
            </w:tcBorders>
            <w:hideMark/>
          </w:tcPr>
          <w:p w:rsidR="00BF3DD8" w:rsidRDefault="00BF3DD8">
            <w:pPr>
              <w:jc w:val="center"/>
              <w:rPr>
                <w:color w:val="00000A"/>
                <w:sz w:val="24"/>
                <w:szCs w:val="24"/>
              </w:rPr>
            </w:pPr>
            <w:r>
              <w:rPr>
                <w:color w:val="00000A"/>
                <w:sz w:val="24"/>
                <w:szCs w:val="24"/>
              </w:rPr>
              <w:t>54,0</w:t>
            </w:r>
          </w:p>
        </w:tc>
      </w:tr>
      <w:tr w:rsidR="00BF3DD8" w:rsidTr="00BF3DD8">
        <w:tc>
          <w:tcPr>
            <w:tcW w:w="1390" w:type="pct"/>
            <w:tcBorders>
              <w:top w:val="single" w:sz="4" w:space="0" w:color="auto"/>
              <w:left w:val="single" w:sz="4" w:space="0" w:color="auto"/>
              <w:bottom w:val="single" w:sz="4" w:space="0" w:color="auto"/>
              <w:right w:val="single" w:sz="4" w:space="0" w:color="auto"/>
            </w:tcBorders>
            <w:hideMark/>
          </w:tcPr>
          <w:p w:rsidR="00BF3DD8" w:rsidRDefault="00BF3DD8">
            <w:pPr>
              <w:jc w:val="both"/>
              <w:rPr>
                <w:rFonts w:cs="Arial"/>
                <w:sz w:val="24"/>
                <w:szCs w:val="24"/>
                <w:lang w:eastAsia="ru-RU"/>
              </w:rPr>
            </w:pPr>
            <w:r>
              <w:rPr>
                <w:rFonts w:cs="Arial"/>
                <w:sz w:val="24"/>
                <w:szCs w:val="24"/>
                <w:lang w:eastAsia="ru-RU"/>
              </w:rPr>
              <w:t>Итого:</w:t>
            </w:r>
          </w:p>
        </w:tc>
        <w:tc>
          <w:tcPr>
            <w:tcW w:w="1110"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c>
          <w:tcPr>
            <w:tcW w:w="1185"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c>
          <w:tcPr>
            <w:tcW w:w="1315" w:type="pct"/>
            <w:tcBorders>
              <w:top w:val="single" w:sz="4" w:space="0" w:color="auto"/>
              <w:left w:val="single" w:sz="4" w:space="0" w:color="auto"/>
              <w:bottom w:val="single" w:sz="4" w:space="0" w:color="auto"/>
              <w:right w:val="single" w:sz="4" w:space="0" w:color="auto"/>
            </w:tcBorders>
          </w:tcPr>
          <w:p w:rsidR="00BF3DD8" w:rsidRDefault="00BF3DD8">
            <w:pPr>
              <w:jc w:val="both"/>
              <w:rPr>
                <w:rFonts w:cs="Arial"/>
                <w:sz w:val="24"/>
                <w:szCs w:val="24"/>
                <w:lang w:eastAsia="ru-RU"/>
              </w:rPr>
            </w:pPr>
          </w:p>
        </w:tc>
      </w:tr>
    </w:tbl>
    <w:p w:rsidR="00BF3DD8" w:rsidRDefault="00BF3DD8" w:rsidP="00BF3DD8">
      <w:pPr>
        <w:jc w:val="both"/>
        <w:rPr>
          <w:lang w:eastAsia="en-US"/>
        </w:rPr>
      </w:pPr>
    </w:p>
    <w:tbl>
      <w:tblPr>
        <w:tblW w:w="10170" w:type="dxa"/>
        <w:tblLayout w:type="fixed"/>
        <w:tblLook w:val="04A0"/>
      </w:tblPr>
      <w:tblGrid>
        <w:gridCol w:w="5494"/>
        <w:gridCol w:w="1983"/>
        <w:gridCol w:w="2693"/>
      </w:tblGrid>
      <w:tr w:rsidR="00BF3DD8" w:rsidRPr="00BF3DD8" w:rsidTr="00BF3DD8">
        <w:tc>
          <w:tcPr>
            <w:tcW w:w="5495" w:type="dxa"/>
            <w:hideMark/>
          </w:tcPr>
          <w:p w:rsidR="00BF3DD8" w:rsidRPr="00BF3DD8" w:rsidRDefault="00BF3DD8">
            <w:pPr>
              <w:rPr>
                <w:sz w:val="24"/>
                <w:szCs w:val="24"/>
                <w:lang w:eastAsia="ru-RU"/>
              </w:rPr>
            </w:pPr>
            <w:r w:rsidRPr="00BF3DD8">
              <w:rPr>
                <w:sz w:val="24"/>
                <w:szCs w:val="24"/>
                <w:lang w:eastAsia="ru-RU"/>
              </w:rPr>
              <w:t xml:space="preserve">Руководитель </w:t>
            </w:r>
          </w:p>
          <w:p w:rsidR="00BF3DD8" w:rsidRPr="00BF3DD8" w:rsidRDefault="00BF3DD8">
            <w:pPr>
              <w:rPr>
                <w:rFonts w:eastAsia="Calibri"/>
                <w:sz w:val="24"/>
                <w:szCs w:val="24"/>
                <w:lang w:eastAsia="ru-RU"/>
              </w:rPr>
            </w:pPr>
            <w:r w:rsidRPr="00BF3DD8">
              <w:rPr>
                <w:sz w:val="24"/>
                <w:szCs w:val="24"/>
                <w:lang w:eastAsia="ru-RU"/>
              </w:rPr>
              <w:t>органа местного самоуправления:</w:t>
            </w:r>
          </w:p>
          <w:p w:rsidR="00BF3DD8" w:rsidRPr="00BF3DD8" w:rsidRDefault="00BF3DD8">
            <w:pPr>
              <w:rPr>
                <w:sz w:val="24"/>
                <w:szCs w:val="24"/>
                <w:lang w:eastAsia="ru-RU"/>
              </w:rPr>
            </w:pPr>
            <w:r w:rsidRPr="00BF3DD8">
              <w:rPr>
                <w:sz w:val="24"/>
                <w:szCs w:val="24"/>
                <w:lang w:eastAsia="ru-RU"/>
              </w:rPr>
              <w:t>Глава Железковского сельского поселения</w:t>
            </w:r>
          </w:p>
        </w:tc>
        <w:tc>
          <w:tcPr>
            <w:tcW w:w="1984" w:type="dxa"/>
            <w:vAlign w:val="bottom"/>
          </w:tcPr>
          <w:p w:rsidR="00BF3DD8" w:rsidRPr="00BF3DD8" w:rsidRDefault="00BF3DD8">
            <w:pPr>
              <w:pBdr>
                <w:bottom w:val="single" w:sz="4" w:space="1" w:color="auto"/>
              </w:pBdr>
              <w:rPr>
                <w:sz w:val="24"/>
                <w:szCs w:val="24"/>
                <w:lang w:eastAsia="ru-RU"/>
              </w:rPr>
            </w:pPr>
          </w:p>
        </w:tc>
        <w:tc>
          <w:tcPr>
            <w:tcW w:w="2694" w:type="dxa"/>
            <w:vAlign w:val="bottom"/>
          </w:tcPr>
          <w:p w:rsidR="00BF3DD8" w:rsidRPr="00BF3DD8" w:rsidRDefault="00BF3DD8">
            <w:pPr>
              <w:jc w:val="right"/>
              <w:rPr>
                <w:sz w:val="24"/>
                <w:szCs w:val="24"/>
                <w:lang w:eastAsia="ru-RU"/>
              </w:rPr>
            </w:pPr>
          </w:p>
          <w:p w:rsidR="00BF3DD8" w:rsidRPr="00BF3DD8" w:rsidRDefault="00BF3DD8">
            <w:pPr>
              <w:rPr>
                <w:sz w:val="24"/>
                <w:szCs w:val="24"/>
                <w:u w:val="single"/>
                <w:lang w:eastAsia="ru-RU"/>
              </w:rPr>
            </w:pPr>
            <w:proofErr w:type="spellStart"/>
            <w:r w:rsidRPr="00BF3DD8">
              <w:rPr>
                <w:sz w:val="24"/>
                <w:szCs w:val="24"/>
                <w:u w:val="single"/>
                <w:lang w:eastAsia="ru-RU"/>
              </w:rPr>
              <w:t>Т.А.Долотова</w:t>
            </w:r>
            <w:proofErr w:type="spellEnd"/>
          </w:p>
        </w:tc>
      </w:tr>
      <w:tr w:rsidR="00BF3DD8" w:rsidRPr="00BF3DD8" w:rsidTr="00BF3DD8">
        <w:tc>
          <w:tcPr>
            <w:tcW w:w="5495" w:type="dxa"/>
          </w:tcPr>
          <w:p w:rsidR="00BF3DD8" w:rsidRPr="00BF3DD8" w:rsidRDefault="00BF3DD8">
            <w:pPr>
              <w:jc w:val="both"/>
              <w:rPr>
                <w:sz w:val="24"/>
                <w:szCs w:val="24"/>
                <w:lang w:eastAsia="ru-RU"/>
              </w:rPr>
            </w:pPr>
          </w:p>
          <w:p w:rsidR="00BF3DD8" w:rsidRPr="00BF3DD8" w:rsidRDefault="00BF3DD8">
            <w:pPr>
              <w:jc w:val="both"/>
              <w:rPr>
                <w:sz w:val="24"/>
                <w:szCs w:val="24"/>
                <w:lang w:eastAsia="ru-RU"/>
              </w:rPr>
            </w:pPr>
          </w:p>
        </w:tc>
        <w:tc>
          <w:tcPr>
            <w:tcW w:w="1984" w:type="dxa"/>
            <w:hideMark/>
          </w:tcPr>
          <w:p w:rsidR="00BF3DD8" w:rsidRPr="00BF3DD8" w:rsidRDefault="00BF3DD8">
            <w:pPr>
              <w:jc w:val="both"/>
              <w:rPr>
                <w:sz w:val="24"/>
                <w:szCs w:val="24"/>
                <w:lang w:eastAsia="ru-RU"/>
              </w:rPr>
            </w:pPr>
            <w:r w:rsidRPr="00BF3DD8">
              <w:rPr>
                <w:sz w:val="24"/>
                <w:szCs w:val="24"/>
                <w:lang w:eastAsia="ru-RU"/>
              </w:rPr>
              <w:t>(М.П., подпись)</w:t>
            </w:r>
          </w:p>
        </w:tc>
        <w:tc>
          <w:tcPr>
            <w:tcW w:w="2694" w:type="dxa"/>
            <w:hideMark/>
          </w:tcPr>
          <w:p w:rsidR="00BF3DD8" w:rsidRPr="00BF3DD8" w:rsidRDefault="00BF3DD8">
            <w:pPr>
              <w:rPr>
                <w:sz w:val="24"/>
                <w:szCs w:val="24"/>
                <w:lang w:eastAsia="ru-RU"/>
              </w:rPr>
            </w:pPr>
            <w:r w:rsidRPr="00BF3DD8">
              <w:rPr>
                <w:sz w:val="24"/>
                <w:szCs w:val="24"/>
                <w:lang w:eastAsia="ru-RU"/>
              </w:rPr>
              <w:t>(расшифровка подписи)</w:t>
            </w:r>
          </w:p>
        </w:tc>
      </w:tr>
      <w:tr w:rsidR="00BF3DD8" w:rsidRPr="00BF3DD8" w:rsidTr="00BF3DD8">
        <w:tc>
          <w:tcPr>
            <w:tcW w:w="5495" w:type="dxa"/>
            <w:tcBorders>
              <w:top w:val="nil"/>
              <w:left w:val="nil"/>
              <w:bottom w:val="single" w:sz="4" w:space="0" w:color="auto"/>
              <w:right w:val="nil"/>
            </w:tcBorders>
            <w:hideMark/>
          </w:tcPr>
          <w:p w:rsidR="00BF3DD8" w:rsidRPr="00BF3DD8" w:rsidRDefault="00BF3DD8">
            <w:pPr>
              <w:rPr>
                <w:sz w:val="24"/>
                <w:szCs w:val="24"/>
                <w:lang w:eastAsia="ru-RU"/>
              </w:rPr>
            </w:pPr>
            <w:r w:rsidRPr="00BF3DD8">
              <w:rPr>
                <w:sz w:val="24"/>
                <w:szCs w:val="24"/>
                <w:lang w:eastAsia="ru-RU"/>
              </w:rPr>
              <w:t>Исполнитель:</w:t>
            </w:r>
          </w:p>
          <w:p w:rsidR="00BF3DD8" w:rsidRPr="00BF3DD8" w:rsidRDefault="00BF3DD8">
            <w:pPr>
              <w:rPr>
                <w:sz w:val="24"/>
                <w:szCs w:val="24"/>
                <w:lang w:eastAsia="ru-RU"/>
              </w:rPr>
            </w:pPr>
            <w:r w:rsidRPr="00BF3DD8">
              <w:rPr>
                <w:sz w:val="24"/>
                <w:szCs w:val="24"/>
                <w:lang w:eastAsia="ru-RU"/>
              </w:rPr>
              <w:t>Ведущий служащий-бухгалтер</w:t>
            </w:r>
          </w:p>
        </w:tc>
        <w:tc>
          <w:tcPr>
            <w:tcW w:w="1984" w:type="dxa"/>
          </w:tcPr>
          <w:p w:rsidR="00BF3DD8" w:rsidRPr="00BF3DD8" w:rsidRDefault="00BF3DD8">
            <w:pPr>
              <w:jc w:val="both"/>
              <w:rPr>
                <w:sz w:val="24"/>
                <w:szCs w:val="24"/>
                <w:lang w:eastAsia="ru-RU"/>
              </w:rPr>
            </w:pPr>
          </w:p>
          <w:p w:rsidR="00BF3DD8" w:rsidRPr="00BF3DD8" w:rsidRDefault="00BF3DD8">
            <w:pPr>
              <w:jc w:val="both"/>
              <w:rPr>
                <w:sz w:val="24"/>
                <w:szCs w:val="24"/>
                <w:lang w:eastAsia="ru-RU"/>
              </w:rPr>
            </w:pPr>
            <w:r w:rsidRPr="00BF3DD8">
              <w:rPr>
                <w:sz w:val="24"/>
                <w:szCs w:val="24"/>
                <w:lang w:eastAsia="ru-RU"/>
              </w:rPr>
              <w:t>___________</w:t>
            </w:r>
          </w:p>
        </w:tc>
        <w:tc>
          <w:tcPr>
            <w:tcW w:w="2694" w:type="dxa"/>
          </w:tcPr>
          <w:p w:rsidR="00BF3DD8" w:rsidRPr="00BF3DD8" w:rsidRDefault="00BF3DD8">
            <w:pPr>
              <w:jc w:val="right"/>
              <w:rPr>
                <w:sz w:val="24"/>
                <w:szCs w:val="24"/>
                <w:lang w:eastAsia="ru-RU"/>
              </w:rPr>
            </w:pPr>
          </w:p>
          <w:p w:rsidR="00BF3DD8" w:rsidRPr="00BF3DD8" w:rsidRDefault="00BF3DD8">
            <w:pPr>
              <w:rPr>
                <w:sz w:val="24"/>
                <w:szCs w:val="24"/>
                <w:u w:val="single"/>
                <w:lang w:eastAsia="ru-RU"/>
              </w:rPr>
            </w:pPr>
            <w:r w:rsidRPr="00BF3DD8">
              <w:rPr>
                <w:sz w:val="24"/>
                <w:szCs w:val="24"/>
                <w:u w:val="single"/>
                <w:lang w:eastAsia="ru-RU"/>
              </w:rPr>
              <w:t xml:space="preserve">В.В. </w:t>
            </w:r>
            <w:proofErr w:type="spellStart"/>
            <w:r w:rsidRPr="00BF3DD8">
              <w:rPr>
                <w:sz w:val="24"/>
                <w:szCs w:val="24"/>
                <w:u w:val="single"/>
                <w:lang w:eastAsia="ru-RU"/>
              </w:rPr>
              <w:t>Логвинова</w:t>
            </w:r>
            <w:proofErr w:type="spellEnd"/>
          </w:p>
        </w:tc>
      </w:tr>
      <w:tr w:rsidR="00BF3DD8" w:rsidRPr="00BF3DD8" w:rsidTr="00BF3DD8">
        <w:tc>
          <w:tcPr>
            <w:tcW w:w="5495" w:type="dxa"/>
            <w:tcBorders>
              <w:top w:val="single" w:sz="4" w:space="0" w:color="auto"/>
              <w:left w:val="nil"/>
              <w:bottom w:val="nil"/>
              <w:right w:val="nil"/>
            </w:tcBorders>
            <w:hideMark/>
          </w:tcPr>
          <w:p w:rsidR="00BF3DD8" w:rsidRPr="00BF3DD8" w:rsidRDefault="00BF3DD8">
            <w:pPr>
              <w:rPr>
                <w:sz w:val="24"/>
                <w:szCs w:val="24"/>
                <w:lang w:eastAsia="ru-RU"/>
              </w:rPr>
            </w:pPr>
            <w:r w:rsidRPr="00BF3DD8">
              <w:rPr>
                <w:sz w:val="24"/>
                <w:szCs w:val="24"/>
                <w:lang w:eastAsia="ru-RU"/>
              </w:rPr>
              <w:t>(должность, контактный телефон)</w:t>
            </w:r>
          </w:p>
        </w:tc>
        <w:tc>
          <w:tcPr>
            <w:tcW w:w="1984" w:type="dxa"/>
            <w:hideMark/>
          </w:tcPr>
          <w:p w:rsidR="00BF3DD8" w:rsidRPr="00BF3DD8" w:rsidRDefault="00BF3DD8">
            <w:pPr>
              <w:jc w:val="center"/>
              <w:rPr>
                <w:sz w:val="24"/>
                <w:szCs w:val="24"/>
                <w:lang w:eastAsia="ru-RU"/>
              </w:rPr>
            </w:pPr>
            <w:r w:rsidRPr="00BF3DD8">
              <w:rPr>
                <w:sz w:val="24"/>
                <w:szCs w:val="24"/>
                <w:lang w:eastAsia="ru-RU"/>
              </w:rPr>
              <w:t>(подпись)</w:t>
            </w:r>
          </w:p>
        </w:tc>
        <w:tc>
          <w:tcPr>
            <w:tcW w:w="2694" w:type="dxa"/>
            <w:hideMark/>
          </w:tcPr>
          <w:p w:rsidR="00BF3DD8" w:rsidRPr="00BF3DD8" w:rsidRDefault="00BF3DD8">
            <w:pPr>
              <w:rPr>
                <w:sz w:val="24"/>
                <w:szCs w:val="24"/>
                <w:lang w:eastAsia="ru-RU"/>
              </w:rPr>
            </w:pPr>
            <w:r w:rsidRPr="00BF3DD8">
              <w:rPr>
                <w:sz w:val="24"/>
                <w:szCs w:val="24"/>
                <w:lang w:eastAsia="ru-RU"/>
              </w:rPr>
              <w:t>(расшифровка подписи)</w:t>
            </w:r>
          </w:p>
        </w:tc>
      </w:tr>
    </w:tbl>
    <w:p w:rsidR="00E05E89" w:rsidRDefault="00E05E89" w:rsidP="00E05E89">
      <w:pPr>
        <w:jc w:val="center"/>
        <w:rPr>
          <w:b/>
          <w:bCs/>
          <w:sz w:val="22"/>
          <w:szCs w:val="22"/>
        </w:rPr>
      </w:pPr>
      <w:r>
        <w:rPr>
          <w:b/>
          <w:bCs/>
          <w:sz w:val="22"/>
          <w:szCs w:val="22"/>
        </w:rPr>
        <w:t>_____________________</w:t>
      </w:r>
    </w:p>
    <w:p w:rsidR="00E05E89" w:rsidRDefault="00E05E89" w:rsidP="00E05E89">
      <w:pPr>
        <w:jc w:val="center"/>
        <w:rPr>
          <w:sz w:val="22"/>
          <w:szCs w:val="22"/>
        </w:rPr>
      </w:pPr>
    </w:p>
    <w:p w:rsidR="00E05E89" w:rsidRDefault="00E05E89" w:rsidP="00E05E89">
      <w:pPr>
        <w:jc w:val="center"/>
        <w:rPr>
          <w:b/>
          <w:bCs/>
          <w:shadow/>
          <w:sz w:val="22"/>
          <w:szCs w:val="22"/>
        </w:rPr>
      </w:pPr>
      <w:r>
        <w:rPr>
          <w:b/>
          <w:bCs/>
          <w:sz w:val="22"/>
          <w:szCs w:val="22"/>
        </w:rPr>
        <w:t>ПОСТАНОВЛЕНИЕ АДМИНИСТРАЦИИ ЖЕЛЕЗКОВСКОГО СЕЛЬСКОГО ПОСЕЛЕНИЯ</w:t>
      </w:r>
    </w:p>
    <w:tbl>
      <w:tblPr>
        <w:tblW w:w="0" w:type="auto"/>
        <w:tblInd w:w="3510" w:type="dxa"/>
        <w:tblLook w:val="04A0"/>
      </w:tblPr>
      <w:tblGrid>
        <w:gridCol w:w="1560"/>
        <w:gridCol w:w="1134"/>
      </w:tblGrid>
      <w:tr w:rsidR="00E05E89" w:rsidTr="00E05E89">
        <w:tc>
          <w:tcPr>
            <w:tcW w:w="1560" w:type="dxa"/>
            <w:hideMark/>
          </w:tcPr>
          <w:p w:rsidR="00E05E89" w:rsidRDefault="00E05E89" w:rsidP="00BF3DD8">
            <w:pPr>
              <w:ind w:left="-113" w:right="-57"/>
              <w:jc w:val="both"/>
              <w:rPr>
                <w:b/>
                <w:sz w:val="22"/>
                <w:szCs w:val="22"/>
              </w:rPr>
            </w:pPr>
            <w:r>
              <w:rPr>
                <w:sz w:val="22"/>
                <w:szCs w:val="22"/>
              </w:rPr>
              <w:t xml:space="preserve">от </w:t>
            </w:r>
            <w:r w:rsidR="00BF3DD8">
              <w:rPr>
                <w:sz w:val="22"/>
                <w:szCs w:val="22"/>
              </w:rPr>
              <w:t>25.02</w:t>
            </w:r>
            <w:r>
              <w:rPr>
                <w:sz w:val="22"/>
                <w:szCs w:val="22"/>
              </w:rPr>
              <w:t>.2022</w:t>
            </w:r>
          </w:p>
        </w:tc>
        <w:tc>
          <w:tcPr>
            <w:tcW w:w="1134" w:type="dxa"/>
            <w:hideMark/>
          </w:tcPr>
          <w:p w:rsidR="00E05E89" w:rsidRDefault="00E05E89" w:rsidP="00BF3DD8">
            <w:pPr>
              <w:jc w:val="both"/>
              <w:rPr>
                <w:sz w:val="22"/>
                <w:szCs w:val="22"/>
              </w:rPr>
            </w:pPr>
            <w:r>
              <w:rPr>
                <w:sz w:val="22"/>
                <w:szCs w:val="22"/>
              </w:rPr>
              <w:t xml:space="preserve">№ </w:t>
            </w:r>
            <w:r w:rsidR="00BF3DD8">
              <w:rPr>
                <w:sz w:val="22"/>
                <w:szCs w:val="22"/>
              </w:rPr>
              <w:t>16</w:t>
            </w:r>
          </w:p>
        </w:tc>
      </w:tr>
    </w:tbl>
    <w:p w:rsidR="00E05E89" w:rsidRPr="00D44908" w:rsidRDefault="00E05E89" w:rsidP="00E05E89">
      <w:pPr>
        <w:jc w:val="center"/>
        <w:rPr>
          <w:sz w:val="22"/>
          <w:szCs w:val="22"/>
        </w:rPr>
      </w:pPr>
      <w:r w:rsidRPr="00D44908">
        <w:rPr>
          <w:sz w:val="22"/>
          <w:szCs w:val="22"/>
        </w:rPr>
        <w:t xml:space="preserve">д.  </w:t>
      </w:r>
      <w:proofErr w:type="spellStart"/>
      <w:r w:rsidRPr="00D44908">
        <w:rPr>
          <w:sz w:val="22"/>
          <w:szCs w:val="22"/>
        </w:rPr>
        <w:t>Железково</w:t>
      </w:r>
      <w:proofErr w:type="spellEnd"/>
    </w:p>
    <w:p w:rsidR="00BF3DD8" w:rsidRDefault="00BF3DD8" w:rsidP="00BF3DD8">
      <w:pPr>
        <w:jc w:val="center"/>
        <w:rPr>
          <w:b/>
          <w:sz w:val="24"/>
          <w:szCs w:val="24"/>
        </w:rPr>
      </w:pPr>
    </w:p>
    <w:p w:rsidR="00BF3DD8" w:rsidRPr="00BF3DD8" w:rsidRDefault="00BF3DD8" w:rsidP="00BF3DD8">
      <w:pPr>
        <w:jc w:val="center"/>
        <w:rPr>
          <w:b/>
          <w:sz w:val="24"/>
          <w:szCs w:val="24"/>
        </w:rPr>
      </w:pPr>
      <w:r w:rsidRPr="00BF3DD8">
        <w:rPr>
          <w:b/>
          <w:sz w:val="24"/>
          <w:szCs w:val="24"/>
        </w:rPr>
        <w:t xml:space="preserve">Об утверждении Порядка и сроков внесения изменений в </w:t>
      </w:r>
      <w:r w:rsidRPr="00BF3DD8">
        <w:rPr>
          <w:b/>
          <w:sz w:val="24"/>
          <w:szCs w:val="24"/>
        </w:rPr>
        <w:br/>
        <w:t xml:space="preserve">перечень главных </w:t>
      </w:r>
      <w:proofErr w:type="gramStart"/>
      <w:r w:rsidRPr="00BF3DD8">
        <w:rPr>
          <w:b/>
          <w:sz w:val="24"/>
          <w:szCs w:val="24"/>
        </w:rPr>
        <w:t>администраторов источников финансирования дефицита</w:t>
      </w:r>
      <w:r w:rsidRPr="00BF3DD8">
        <w:rPr>
          <w:sz w:val="24"/>
          <w:szCs w:val="24"/>
        </w:rPr>
        <w:t xml:space="preserve"> </w:t>
      </w:r>
      <w:r w:rsidRPr="00BF3DD8">
        <w:rPr>
          <w:b/>
          <w:sz w:val="24"/>
          <w:szCs w:val="24"/>
        </w:rPr>
        <w:t>бюджета</w:t>
      </w:r>
      <w:proofErr w:type="gramEnd"/>
      <w:r w:rsidRPr="00BF3DD8">
        <w:rPr>
          <w:b/>
          <w:sz w:val="24"/>
          <w:szCs w:val="24"/>
        </w:rPr>
        <w:t xml:space="preserve"> Железковского сельского поселения</w:t>
      </w:r>
    </w:p>
    <w:p w:rsidR="00BF3DD8" w:rsidRPr="00BF3DD8" w:rsidRDefault="00BF3DD8" w:rsidP="00BF3DD8">
      <w:pPr>
        <w:jc w:val="both"/>
        <w:rPr>
          <w:b/>
          <w:sz w:val="24"/>
          <w:szCs w:val="24"/>
        </w:rPr>
      </w:pPr>
      <w:r w:rsidRPr="00BF3DD8">
        <w:rPr>
          <w:sz w:val="24"/>
          <w:szCs w:val="24"/>
        </w:rPr>
        <w:t xml:space="preserve">   </w:t>
      </w:r>
    </w:p>
    <w:p w:rsidR="00BF3DD8" w:rsidRPr="00BF3DD8" w:rsidRDefault="00BF3DD8" w:rsidP="00BF3DD8">
      <w:pPr>
        <w:ind w:firstLine="708"/>
        <w:jc w:val="both"/>
        <w:rPr>
          <w:color w:val="000000"/>
          <w:sz w:val="24"/>
          <w:szCs w:val="24"/>
        </w:rPr>
      </w:pPr>
      <w:proofErr w:type="gramStart"/>
      <w:r w:rsidRPr="00BF3DD8">
        <w:rPr>
          <w:sz w:val="24"/>
          <w:szCs w:val="24"/>
        </w:rPr>
        <w:t>В соответствии с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w:t>
      </w:r>
      <w:proofErr w:type="gramEnd"/>
      <w:r w:rsidRPr="00BF3DD8">
        <w:rPr>
          <w:sz w:val="24"/>
          <w:szCs w:val="24"/>
        </w:rPr>
        <w:t xml:space="preserve"> постановлением Правительства Российской Федерации от 16 сентября 2021 года № 1568, </w:t>
      </w:r>
      <w:r w:rsidRPr="00BF3DD8">
        <w:rPr>
          <w:color w:val="000000"/>
          <w:sz w:val="24"/>
          <w:szCs w:val="24"/>
        </w:rPr>
        <w:t xml:space="preserve">Администрация </w:t>
      </w:r>
      <w:r w:rsidRPr="00BF3DD8">
        <w:rPr>
          <w:rFonts w:eastAsia="Calibri"/>
          <w:sz w:val="24"/>
          <w:szCs w:val="24"/>
        </w:rPr>
        <w:t>Железковского</w:t>
      </w:r>
      <w:r w:rsidRPr="00BF3DD8">
        <w:rPr>
          <w:color w:val="000000"/>
          <w:sz w:val="24"/>
          <w:szCs w:val="24"/>
        </w:rPr>
        <w:t xml:space="preserve"> сельского поселения  </w:t>
      </w:r>
      <w:r w:rsidRPr="00BF3DD8">
        <w:rPr>
          <w:b/>
          <w:color w:val="000000"/>
          <w:sz w:val="24"/>
          <w:szCs w:val="24"/>
        </w:rPr>
        <w:t>ПОСТАНОВЛЯЕТ:</w:t>
      </w:r>
    </w:p>
    <w:p w:rsidR="00BF3DD8" w:rsidRPr="00BF3DD8" w:rsidRDefault="00BF3DD8" w:rsidP="00BF3DD8">
      <w:pPr>
        <w:ind w:firstLine="708"/>
        <w:jc w:val="both"/>
        <w:rPr>
          <w:bCs/>
          <w:sz w:val="24"/>
          <w:szCs w:val="24"/>
        </w:rPr>
      </w:pPr>
      <w:r w:rsidRPr="00BF3DD8">
        <w:rPr>
          <w:sz w:val="24"/>
          <w:szCs w:val="24"/>
        </w:rPr>
        <w:t xml:space="preserve">1. </w:t>
      </w:r>
      <w:r w:rsidRPr="00BF3DD8">
        <w:rPr>
          <w:bCs/>
          <w:sz w:val="24"/>
          <w:szCs w:val="24"/>
        </w:rPr>
        <w:t xml:space="preserve">Утвердить прилагаемые Порядок и сроки внесения изменений в перечень главных </w:t>
      </w:r>
      <w:proofErr w:type="gramStart"/>
      <w:r w:rsidRPr="00BF3DD8">
        <w:rPr>
          <w:bCs/>
          <w:sz w:val="24"/>
          <w:szCs w:val="24"/>
        </w:rPr>
        <w:t xml:space="preserve">администраторов </w:t>
      </w:r>
      <w:r w:rsidRPr="00BF3DD8">
        <w:rPr>
          <w:sz w:val="24"/>
          <w:szCs w:val="24"/>
        </w:rPr>
        <w:t xml:space="preserve">источников финансирования дефицита </w:t>
      </w:r>
      <w:r w:rsidRPr="00BF3DD8">
        <w:rPr>
          <w:bCs/>
          <w:sz w:val="24"/>
          <w:szCs w:val="24"/>
        </w:rPr>
        <w:t>бюджета</w:t>
      </w:r>
      <w:proofErr w:type="gramEnd"/>
      <w:r w:rsidRPr="00BF3DD8">
        <w:rPr>
          <w:bCs/>
          <w:sz w:val="24"/>
          <w:szCs w:val="24"/>
        </w:rPr>
        <w:t xml:space="preserve"> Железковского сельского поселения</w:t>
      </w:r>
    </w:p>
    <w:p w:rsidR="00BF3DD8" w:rsidRPr="00BF3DD8" w:rsidRDefault="00BF3DD8" w:rsidP="00BF3DD8">
      <w:pPr>
        <w:ind w:firstLine="708"/>
        <w:jc w:val="both"/>
        <w:rPr>
          <w:sz w:val="24"/>
          <w:szCs w:val="24"/>
        </w:rPr>
      </w:pPr>
      <w:r w:rsidRPr="00BF3DD8">
        <w:rPr>
          <w:sz w:val="24"/>
          <w:szCs w:val="24"/>
        </w:rPr>
        <w:t xml:space="preserve">2. Опубликовать  постановление в бюллетене «Официальный вестник </w:t>
      </w:r>
      <w:r w:rsidRPr="00BF3DD8">
        <w:rPr>
          <w:rFonts w:eastAsia="Calibri"/>
          <w:sz w:val="24"/>
          <w:szCs w:val="24"/>
        </w:rPr>
        <w:t>Железковского</w:t>
      </w:r>
      <w:r w:rsidRPr="00BF3DD8">
        <w:rPr>
          <w:sz w:val="24"/>
          <w:szCs w:val="24"/>
        </w:rPr>
        <w:t xml:space="preserve"> сельского поселения» и разместить на официальном сайте Администрации сельского поселения.</w:t>
      </w:r>
    </w:p>
    <w:p w:rsidR="00BF3DD8" w:rsidRDefault="00BF3DD8" w:rsidP="00BF3DD8">
      <w:pPr>
        <w:jc w:val="both"/>
        <w:rPr>
          <w:b/>
          <w:sz w:val="24"/>
          <w:szCs w:val="24"/>
        </w:rPr>
      </w:pPr>
      <w:r w:rsidRPr="00BF3DD8">
        <w:rPr>
          <w:b/>
          <w:sz w:val="24"/>
          <w:szCs w:val="24"/>
        </w:rPr>
        <w:t xml:space="preserve">    </w:t>
      </w:r>
    </w:p>
    <w:p w:rsidR="00BF3DD8" w:rsidRDefault="00BF3DD8" w:rsidP="00BF3DD8">
      <w:pPr>
        <w:jc w:val="both"/>
        <w:rPr>
          <w:b/>
          <w:bCs/>
          <w:sz w:val="24"/>
          <w:szCs w:val="24"/>
        </w:rPr>
      </w:pPr>
      <w:r w:rsidRPr="00BF3DD8">
        <w:rPr>
          <w:b/>
          <w:sz w:val="24"/>
          <w:szCs w:val="24"/>
        </w:rPr>
        <w:lastRenderedPageBreak/>
        <w:t xml:space="preserve"> </w:t>
      </w:r>
      <w:r w:rsidRPr="00BF3DD8">
        <w:rPr>
          <w:b/>
          <w:bCs/>
          <w:sz w:val="24"/>
          <w:szCs w:val="24"/>
        </w:rPr>
        <w:t>Зам. Главы администрации:                                          Т.А. Захарова</w:t>
      </w:r>
    </w:p>
    <w:p w:rsidR="00BF3DD8" w:rsidRPr="00BF3DD8" w:rsidRDefault="00BF3DD8" w:rsidP="00BF3DD8">
      <w:pPr>
        <w:jc w:val="both"/>
        <w:rPr>
          <w:sz w:val="24"/>
          <w:szCs w:val="24"/>
        </w:rPr>
      </w:pPr>
      <w:r w:rsidRPr="00BF3DD8">
        <w:rPr>
          <w:sz w:val="24"/>
          <w:szCs w:val="24"/>
        </w:rPr>
        <w:t xml:space="preserve">                                                                                      </w:t>
      </w:r>
      <w:r>
        <w:rPr>
          <w:sz w:val="24"/>
          <w:szCs w:val="24"/>
        </w:rPr>
        <w:t xml:space="preserve">                             </w:t>
      </w:r>
      <w:r w:rsidRPr="00BF3DD8">
        <w:rPr>
          <w:sz w:val="24"/>
          <w:szCs w:val="24"/>
        </w:rPr>
        <w:t xml:space="preserve"> Утвержден</w:t>
      </w:r>
    </w:p>
    <w:p w:rsidR="00BF3DD8" w:rsidRPr="00BF3DD8" w:rsidRDefault="00BF3DD8" w:rsidP="00BF3DD8">
      <w:pPr>
        <w:jc w:val="center"/>
        <w:rPr>
          <w:sz w:val="24"/>
          <w:szCs w:val="24"/>
        </w:rPr>
      </w:pPr>
      <w:r w:rsidRPr="00BF3DD8">
        <w:rPr>
          <w:sz w:val="24"/>
          <w:szCs w:val="24"/>
        </w:rPr>
        <w:t xml:space="preserve">                                                                                               постановлением  Администрации</w:t>
      </w:r>
    </w:p>
    <w:p w:rsidR="00BF3DD8" w:rsidRPr="00BF3DD8" w:rsidRDefault="00BF3DD8" w:rsidP="00BF3DD8">
      <w:pPr>
        <w:jc w:val="right"/>
        <w:rPr>
          <w:sz w:val="24"/>
          <w:szCs w:val="24"/>
        </w:rPr>
      </w:pPr>
      <w:r w:rsidRPr="00BF3DD8">
        <w:rPr>
          <w:sz w:val="24"/>
          <w:szCs w:val="24"/>
        </w:rPr>
        <w:t xml:space="preserve">Железковского сельского поселения </w:t>
      </w:r>
    </w:p>
    <w:p w:rsidR="00BF3DD8" w:rsidRPr="00BF3DD8" w:rsidRDefault="00BF3DD8" w:rsidP="00BF3DD8">
      <w:pPr>
        <w:jc w:val="right"/>
        <w:rPr>
          <w:sz w:val="24"/>
          <w:szCs w:val="24"/>
        </w:rPr>
      </w:pPr>
      <w:r w:rsidRPr="00BF3DD8">
        <w:rPr>
          <w:sz w:val="24"/>
          <w:szCs w:val="24"/>
        </w:rPr>
        <w:t>от  25.02.2022 г. № 16</w:t>
      </w:r>
    </w:p>
    <w:p w:rsidR="00BF3DD8" w:rsidRPr="00BF3DD8" w:rsidRDefault="00BF3DD8" w:rsidP="00BF3DD8">
      <w:pPr>
        <w:jc w:val="right"/>
        <w:rPr>
          <w:sz w:val="24"/>
          <w:szCs w:val="24"/>
        </w:rPr>
      </w:pPr>
    </w:p>
    <w:p w:rsidR="00BF3DD8" w:rsidRPr="00BF3DD8" w:rsidRDefault="00BF3DD8" w:rsidP="00BF3DD8">
      <w:pPr>
        <w:jc w:val="center"/>
        <w:rPr>
          <w:b/>
          <w:bCs/>
          <w:sz w:val="24"/>
          <w:szCs w:val="24"/>
        </w:rPr>
      </w:pPr>
      <w:r w:rsidRPr="00BF3DD8">
        <w:rPr>
          <w:b/>
          <w:bCs/>
          <w:sz w:val="24"/>
          <w:szCs w:val="24"/>
        </w:rPr>
        <w:t>ПОРЯДОК</w:t>
      </w:r>
    </w:p>
    <w:p w:rsidR="00BF3DD8" w:rsidRPr="00BF3DD8" w:rsidRDefault="00BF3DD8" w:rsidP="00BF3DD8">
      <w:pPr>
        <w:jc w:val="center"/>
        <w:rPr>
          <w:b/>
          <w:bCs/>
          <w:sz w:val="24"/>
          <w:szCs w:val="24"/>
        </w:rPr>
      </w:pPr>
      <w:r w:rsidRPr="00BF3DD8">
        <w:rPr>
          <w:b/>
          <w:bCs/>
          <w:sz w:val="24"/>
          <w:szCs w:val="24"/>
        </w:rPr>
        <w:t>И СРОКИ ВНЕСЕНИЯ ИЗМЕНЕНИЙ В ПЕРЕЧЕНЬ ГЛАВНЫХ</w:t>
      </w:r>
    </w:p>
    <w:p w:rsidR="00BF3DD8" w:rsidRPr="00BF3DD8" w:rsidRDefault="00BF3DD8" w:rsidP="00BF3DD8">
      <w:pPr>
        <w:jc w:val="center"/>
        <w:rPr>
          <w:b/>
          <w:bCs/>
          <w:sz w:val="24"/>
          <w:szCs w:val="24"/>
        </w:rPr>
      </w:pPr>
      <w:r w:rsidRPr="00BF3DD8">
        <w:rPr>
          <w:b/>
          <w:bCs/>
          <w:sz w:val="24"/>
          <w:szCs w:val="24"/>
        </w:rPr>
        <w:t>АДМИНИСТРАТОРОВ ИСТОЧНИКОВ ФИНАНСИРОВАНИЯ ДЕФИЦИТА БЮДЖЕТА ЖЕЛЕЗКОВСКОГО СЕЛЬСКОГО ПОСЕЛЕНИЯ</w:t>
      </w:r>
    </w:p>
    <w:p w:rsidR="00BF3DD8" w:rsidRPr="00BF3DD8" w:rsidRDefault="00BF3DD8" w:rsidP="00BF3DD8">
      <w:pPr>
        <w:jc w:val="both"/>
        <w:rPr>
          <w:sz w:val="24"/>
          <w:szCs w:val="24"/>
        </w:rPr>
      </w:pPr>
      <w:r w:rsidRPr="00BF3DD8">
        <w:rPr>
          <w:sz w:val="24"/>
          <w:szCs w:val="24"/>
        </w:rPr>
        <w:t> </w:t>
      </w:r>
    </w:p>
    <w:p w:rsidR="00BF3DD8" w:rsidRPr="00BF3DD8" w:rsidRDefault="00BF3DD8" w:rsidP="00BF3DD8">
      <w:pPr>
        <w:ind w:firstLine="709"/>
        <w:jc w:val="both"/>
        <w:rPr>
          <w:sz w:val="24"/>
          <w:szCs w:val="24"/>
        </w:rPr>
      </w:pPr>
      <w:r w:rsidRPr="00BF3DD8">
        <w:rPr>
          <w:sz w:val="24"/>
          <w:szCs w:val="24"/>
        </w:rPr>
        <w:t xml:space="preserve">1. Настоящий Порядок устанавливает порядок и сроки внесения изменений в перечень главных </w:t>
      </w:r>
      <w:proofErr w:type="gramStart"/>
      <w:r w:rsidRPr="00BF3DD8">
        <w:rPr>
          <w:sz w:val="24"/>
          <w:szCs w:val="24"/>
        </w:rPr>
        <w:t>администраторов источников финансирования дефицита бюджета</w:t>
      </w:r>
      <w:proofErr w:type="gramEnd"/>
      <w:r w:rsidRPr="00BF3DD8">
        <w:rPr>
          <w:sz w:val="24"/>
          <w:szCs w:val="24"/>
        </w:rPr>
        <w:t xml:space="preserve"> </w:t>
      </w:r>
      <w:r w:rsidRPr="00BF3DD8">
        <w:rPr>
          <w:bCs/>
          <w:sz w:val="24"/>
          <w:szCs w:val="24"/>
        </w:rPr>
        <w:t>Железковского</w:t>
      </w:r>
      <w:r w:rsidRPr="00BF3DD8">
        <w:rPr>
          <w:sz w:val="24"/>
          <w:szCs w:val="24"/>
        </w:rPr>
        <w:t xml:space="preserve"> сельского поселения, утверждаемый </w:t>
      </w:r>
      <w:r w:rsidRPr="00BF3DD8">
        <w:rPr>
          <w:iCs/>
          <w:sz w:val="24"/>
          <w:szCs w:val="24"/>
        </w:rPr>
        <w:t>постановлением</w:t>
      </w:r>
      <w:r w:rsidRPr="00BF3DD8">
        <w:rPr>
          <w:sz w:val="24"/>
          <w:szCs w:val="24"/>
        </w:rPr>
        <w:t xml:space="preserve"> администрации </w:t>
      </w:r>
      <w:r w:rsidRPr="00BF3DD8">
        <w:rPr>
          <w:bCs/>
          <w:sz w:val="24"/>
          <w:szCs w:val="24"/>
        </w:rPr>
        <w:t>Железковского</w:t>
      </w:r>
      <w:r w:rsidRPr="00BF3DD8">
        <w:rPr>
          <w:sz w:val="24"/>
          <w:szCs w:val="24"/>
        </w:rPr>
        <w:t xml:space="preserve"> сельского поселения (далее - Перечень).</w:t>
      </w:r>
    </w:p>
    <w:p w:rsidR="00BF3DD8" w:rsidRPr="00BF3DD8" w:rsidRDefault="00BF3DD8" w:rsidP="00BF3DD8">
      <w:pPr>
        <w:ind w:firstLine="709"/>
        <w:jc w:val="both"/>
        <w:rPr>
          <w:sz w:val="24"/>
          <w:szCs w:val="24"/>
        </w:rPr>
      </w:pPr>
      <w:r w:rsidRPr="00BF3DD8">
        <w:rPr>
          <w:sz w:val="24"/>
          <w:szCs w:val="24"/>
        </w:rPr>
        <w:t xml:space="preserve">2. Внесение изменений в Перечень осуществляется </w:t>
      </w:r>
      <w:r w:rsidRPr="00BF3DD8">
        <w:rPr>
          <w:iCs/>
          <w:sz w:val="24"/>
          <w:szCs w:val="24"/>
        </w:rPr>
        <w:t xml:space="preserve">постановлением </w:t>
      </w:r>
      <w:r w:rsidRPr="00BF3DD8">
        <w:rPr>
          <w:sz w:val="24"/>
          <w:szCs w:val="24"/>
        </w:rPr>
        <w:t xml:space="preserve">Администрации </w:t>
      </w:r>
      <w:r w:rsidRPr="00BF3DD8">
        <w:rPr>
          <w:bCs/>
          <w:sz w:val="24"/>
          <w:szCs w:val="24"/>
        </w:rPr>
        <w:t>Железковского</w:t>
      </w:r>
      <w:r w:rsidRPr="00BF3DD8">
        <w:rPr>
          <w:sz w:val="24"/>
          <w:szCs w:val="24"/>
        </w:rPr>
        <w:t xml:space="preserve"> сельского поселения.</w:t>
      </w:r>
    </w:p>
    <w:p w:rsidR="00BF3DD8" w:rsidRPr="00BF3DD8" w:rsidRDefault="00BF3DD8" w:rsidP="00BF3DD8">
      <w:pPr>
        <w:ind w:firstLine="709"/>
        <w:jc w:val="both"/>
        <w:rPr>
          <w:i/>
          <w:sz w:val="24"/>
          <w:szCs w:val="24"/>
        </w:rPr>
      </w:pPr>
      <w:r w:rsidRPr="00BF3DD8">
        <w:rPr>
          <w:sz w:val="24"/>
          <w:szCs w:val="24"/>
        </w:rPr>
        <w:t xml:space="preserve">Разработка проекта </w:t>
      </w:r>
      <w:r w:rsidRPr="00BF3DD8">
        <w:rPr>
          <w:iCs/>
          <w:sz w:val="24"/>
          <w:szCs w:val="24"/>
        </w:rPr>
        <w:t>постановления</w:t>
      </w:r>
      <w:r w:rsidRPr="00BF3DD8">
        <w:rPr>
          <w:sz w:val="24"/>
          <w:szCs w:val="24"/>
        </w:rPr>
        <w:t xml:space="preserve"> Администрации сельского поселения о внесении изменений в Перечень (далее - проект </w:t>
      </w:r>
      <w:r w:rsidRPr="00BF3DD8">
        <w:rPr>
          <w:iCs/>
          <w:sz w:val="24"/>
          <w:szCs w:val="24"/>
        </w:rPr>
        <w:t>постановления</w:t>
      </w:r>
      <w:r w:rsidRPr="00BF3DD8">
        <w:rPr>
          <w:sz w:val="24"/>
          <w:szCs w:val="24"/>
        </w:rPr>
        <w:t>) осуществляется главным специалистом Администрации сельского поселения</w:t>
      </w:r>
      <w:r w:rsidRPr="00BF3DD8">
        <w:rPr>
          <w:i/>
          <w:sz w:val="24"/>
          <w:szCs w:val="24"/>
        </w:rPr>
        <w:t>.</w:t>
      </w:r>
    </w:p>
    <w:p w:rsidR="00BF3DD8" w:rsidRPr="00BF3DD8" w:rsidRDefault="00BF3DD8" w:rsidP="00BF3DD8">
      <w:pPr>
        <w:ind w:firstLine="709"/>
        <w:jc w:val="both"/>
        <w:rPr>
          <w:sz w:val="24"/>
          <w:szCs w:val="24"/>
        </w:rPr>
      </w:pPr>
      <w:r w:rsidRPr="00BF3DD8">
        <w:rPr>
          <w:sz w:val="24"/>
          <w:szCs w:val="24"/>
        </w:rPr>
        <w:t>3. Внесение изменений в Перечень осуществляется в течение текущего финансового года в следующих случаях:</w:t>
      </w:r>
    </w:p>
    <w:p w:rsidR="00BF3DD8" w:rsidRPr="00BF3DD8" w:rsidRDefault="00BF3DD8" w:rsidP="00BF3DD8">
      <w:pPr>
        <w:ind w:firstLine="709"/>
        <w:jc w:val="both"/>
        <w:rPr>
          <w:sz w:val="24"/>
          <w:szCs w:val="24"/>
        </w:rPr>
      </w:pPr>
      <w:r w:rsidRPr="00BF3DD8">
        <w:rPr>
          <w:sz w:val="24"/>
          <w:szCs w:val="24"/>
        </w:rPr>
        <w:t xml:space="preserve">изменения бюджетных </w:t>
      </w:r>
      <w:proofErr w:type="gramStart"/>
      <w:r w:rsidRPr="00BF3DD8">
        <w:rPr>
          <w:sz w:val="24"/>
          <w:szCs w:val="24"/>
        </w:rPr>
        <w:t>полномочий главного администратора источников финансирования дефицита бюджета сельского поселения</w:t>
      </w:r>
      <w:proofErr w:type="gramEnd"/>
      <w:r w:rsidRPr="00BF3DD8">
        <w:rPr>
          <w:sz w:val="24"/>
          <w:szCs w:val="24"/>
        </w:rPr>
        <w:t xml:space="preserve"> по осуществлению им операций с источниками финансирования дефицита бюджета сельского поселения;</w:t>
      </w:r>
    </w:p>
    <w:p w:rsidR="00BF3DD8" w:rsidRPr="00BF3DD8" w:rsidRDefault="00BF3DD8" w:rsidP="00BF3DD8">
      <w:pPr>
        <w:ind w:firstLine="709"/>
        <w:jc w:val="both"/>
        <w:rPr>
          <w:sz w:val="24"/>
          <w:szCs w:val="24"/>
        </w:rPr>
      </w:pPr>
      <w:r w:rsidRPr="00BF3DD8">
        <w:rPr>
          <w:sz w:val="24"/>
          <w:szCs w:val="24"/>
        </w:rPr>
        <w:t xml:space="preserve">изменения наименования и (или) кода главного </w:t>
      </w:r>
      <w:proofErr w:type="gramStart"/>
      <w:r w:rsidRPr="00BF3DD8">
        <w:rPr>
          <w:sz w:val="24"/>
          <w:szCs w:val="24"/>
        </w:rPr>
        <w:t>администратора источников финансирования дефицита бюджета сельского поселения</w:t>
      </w:r>
      <w:proofErr w:type="gramEnd"/>
      <w:r w:rsidRPr="00BF3DD8">
        <w:rPr>
          <w:sz w:val="24"/>
          <w:szCs w:val="24"/>
        </w:rPr>
        <w:t>;</w:t>
      </w:r>
    </w:p>
    <w:p w:rsidR="00BF3DD8" w:rsidRPr="00BF3DD8" w:rsidRDefault="00BF3DD8" w:rsidP="00BF3DD8">
      <w:pPr>
        <w:ind w:firstLine="709"/>
        <w:jc w:val="both"/>
        <w:rPr>
          <w:sz w:val="24"/>
          <w:szCs w:val="24"/>
        </w:rPr>
      </w:pPr>
      <w:r w:rsidRPr="00BF3DD8">
        <w:rPr>
          <w:sz w:val="24"/>
          <w:szCs w:val="24"/>
        </w:rPr>
        <w:t xml:space="preserve">изменения кода группы, подгруппы, статьи и вида соответствующего </w:t>
      </w:r>
      <w:proofErr w:type="gramStart"/>
      <w:r w:rsidRPr="00BF3DD8">
        <w:rPr>
          <w:sz w:val="24"/>
          <w:szCs w:val="24"/>
        </w:rPr>
        <w:t>источника финансирования дефицита бюджета сельского поселения</w:t>
      </w:r>
      <w:proofErr w:type="gramEnd"/>
      <w:r w:rsidRPr="00BF3DD8">
        <w:rPr>
          <w:sz w:val="24"/>
          <w:szCs w:val="24"/>
        </w:rPr>
        <w:t>;</w:t>
      </w:r>
    </w:p>
    <w:p w:rsidR="00BF3DD8" w:rsidRPr="00BF3DD8" w:rsidRDefault="00BF3DD8" w:rsidP="00BF3DD8">
      <w:pPr>
        <w:ind w:firstLine="709"/>
        <w:jc w:val="both"/>
        <w:rPr>
          <w:sz w:val="24"/>
          <w:szCs w:val="24"/>
        </w:rPr>
      </w:pPr>
      <w:r w:rsidRPr="00BF3DD8">
        <w:rPr>
          <w:sz w:val="24"/>
          <w:szCs w:val="24"/>
        </w:rPr>
        <w:t>изменения наименования кода группы, подгруппы, статьи и вида соответствующего источника финансирования дефицита бюджета.</w:t>
      </w:r>
    </w:p>
    <w:p w:rsidR="00BF3DD8" w:rsidRPr="00BF3DD8" w:rsidRDefault="00BF3DD8" w:rsidP="00BF3DD8">
      <w:pPr>
        <w:ind w:firstLine="709"/>
        <w:jc w:val="both"/>
        <w:rPr>
          <w:rFonts w:eastAsiaTheme="minorHAnsi"/>
          <w:sz w:val="24"/>
          <w:szCs w:val="24"/>
          <w:lang w:eastAsia="en-US"/>
        </w:rPr>
      </w:pPr>
      <w:r w:rsidRPr="00BF3DD8">
        <w:rPr>
          <w:sz w:val="24"/>
          <w:szCs w:val="24"/>
        </w:rPr>
        <w:t xml:space="preserve">необходимости включения в Перечень </w:t>
      </w:r>
      <w:proofErr w:type="gramStart"/>
      <w:r w:rsidRPr="00BF3DD8">
        <w:rPr>
          <w:sz w:val="24"/>
          <w:szCs w:val="24"/>
        </w:rPr>
        <w:t>кода классификации источников финансирования дефицита бюджета сельского поселения</w:t>
      </w:r>
      <w:proofErr w:type="gramEnd"/>
      <w:r w:rsidRPr="00BF3DD8">
        <w:rPr>
          <w:sz w:val="24"/>
          <w:szCs w:val="24"/>
        </w:rPr>
        <w:t>.</w:t>
      </w:r>
    </w:p>
    <w:p w:rsidR="00BF3DD8" w:rsidRPr="00BF3DD8" w:rsidRDefault="00BF3DD8" w:rsidP="00BF3DD8">
      <w:pPr>
        <w:ind w:firstLine="709"/>
        <w:jc w:val="both"/>
        <w:rPr>
          <w:sz w:val="24"/>
          <w:szCs w:val="24"/>
          <w:lang w:eastAsia="ru-RU"/>
        </w:rPr>
      </w:pPr>
      <w:r w:rsidRPr="00BF3DD8">
        <w:rPr>
          <w:sz w:val="24"/>
          <w:szCs w:val="24"/>
        </w:rPr>
        <w:t xml:space="preserve">4. </w:t>
      </w:r>
      <w:proofErr w:type="gramStart"/>
      <w:r w:rsidRPr="00BF3DD8">
        <w:rPr>
          <w:sz w:val="24"/>
          <w:szCs w:val="24"/>
        </w:rPr>
        <w:t>В случае необходимости внесения изменений в Перечень органы местного самоуправления, осуществляющие бюджетные полномочия главных администраторов источников финансирования дефицита бюджета  сельского поселения, (далее также заявители) в срок не позднее 10 рабочих дней  со дня возникновения оснований для внесения изменений в Перечень, установленных в пункте 3 настоящего Порядка,  направляют главному специалисту Администрации сельского поселения  письменные предложения, содержащие следующую информацию:</w:t>
      </w:r>
      <w:proofErr w:type="gramEnd"/>
    </w:p>
    <w:p w:rsidR="00BF3DD8" w:rsidRPr="00BF3DD8" w:rsidRDefault="00BF3DD8" w:rsidP="00BF3DD8">
      <w:pPr>
        <w:ind w:firstLine="709"/>
        <w:jc w:val="both"/>
        <w:rPr>
          <w:sz w:val="24"/>
          <w:szCs w:val="24"/>
        </w:rPr>
      </w:pPr>
      <w:r w:rsidRPr="00BF3DD8">
        <w:rPr>
          <w:sz w:val="24"/>
          <w:szCs w:val="24"/>
        </w:rPr>
        <w:t>предлагаемое изменение Перечня;</w:t>
      </w:r>
    </w:p>
    <w:p w:rsidR="00BF3DD8" w:rsidRPr="00BF3DD8" w:rsidRDefault="00BF3DD8" w:rsidP="00BF3DD8">
      <w:pPr>
        <w:ind w:firstLine="709"/>
        <w:jc w:val="both"/>
        <w:rPr>
          <w:sz w:val="24"/>
          <w:szCs w:val="24"/>
        </w:rPr>
      </w:pPr>
      <w:r w:rsidRPr="00BF3DD8">
        <w:rPr>
          <w:sz w:val="24"/>
          <w:szCs w:val="24"/>
        </w:rPr>
        <w:t>основания для внесения изменений в Перечень;</w:t>
      </w:r>
    </w:p>
    <w:p w:rsidR="00BF3DD8" w:rsidRPr="00BF3DD8" w:rsidRDefault="00BF3DD8" w:rsidP="00BF3DD8">
      <w:pPr>
        <w:ind w:firstLine="709"/>
        <w:jc w:val="both"/>
        <w:rPr>
          <w:sz w:val="24"/>
          <w:szCs w:val="24"/>
        </w:rPr>
      </w:pPr>
      <w:r w:rsidRPr="00BF3DD8">
        <w:rPr>
          <w:sz w:val="24"/>
          <w:szCs w:val="24"/>
        </w:rPr>
        <w:t xml:space="preserve">код группы, подгруппы, статьи и вида </w:t>
      </w:r>
      <w:proofErr w:type="gramStart"/>
      <w:r w:rsidRPr="00BF3DD8">
        <w:rPr>
          <w:sz w:val="24"/>
          <w:szCs w:val="24"/>
        </w:rPr>
        <w:t>источника финансирования дефицита бюджета сельского поселения</w:t>
      </w:r>
      <w:proofErr w:type="gramEnd"/>
      <w:r w:rsidRPr="00BF3DD8">
        <w:rPr>
          <w:sz w:val="24"/>
          <w:szCs w:val="24"/>
        </w:rPr>
        <w:t>;</w:t>
      </w:r>
    </w:p>
    <w:p w:rsidR="00BF3DD8" w:rsidRPr="00BF3DD8" w:rsidRDefault="00BF3DD8" w:rsidP="00BF3DD8">
      <w:pPr>
        <w:ind w:firstLine="709"/>
        <w:jc w:val="both"/>
        <w:rPr>
          <w:sz w:val="24"/>
          <w:szCs w:val="24"/>
        </w:rPr>
      </w:pPr>
      <w:r w:rsidRPr="00BF3DD8">
        <w:rPr>
          <w:sz w:val="24"/>
          <w:szCs w:val="24"/>
        </w:rPr>
        <w:t xml:space="preserve">наименование кода группы, подгруппы, статьи и вида </w:t>
      </w:r>
      <w:proofErr w:type="gramStart"/>
      <w:r w:rsidRPr="00BF3DD8">
        <w:rPr>
          <w:sz w:val="24"/>
          <w:szCs w:val="24"/>
        </w:rPr>
        <w:t>источника финансирования дефицита бюджета сельского поселения</w:t>
      </w:r>
      <w:proofErr w:type="gramEnd"/>
      <w:r w:rsidRPr="00BF3DD8">
        <w:rPr>
          <w:sz w:val="24"/>
          <w:szCs w:val="24"/>
        </w:rPr>
        <w:t>.</w:t>
      </w:r>
    </w:p>
    <w:p w:rsidR="00BF3DD8" w:rsidRPr="00BF3DD8" w:rsidRDefault="00BF3DD8" w:rsidP="00BF3DD8">
      <w:pPr>
        <w:ind w:firstLine="709"/>
        <w:jc w:val="both"/>
        <w:rPr>
          <w:i/>
          <w:sz w:val="24"/>
          <w:szCs w:val="24"/>
        </w:rPr>
      </w:pPr>
      <w:r w:rsidRPr="00BF3DD8">
        <w:rPr>
          <w:sz w:val="24"/>
          <w:szCs w:val="24"/>
        </w:rPr>
        <w:t xml:space="preserve">5. Главному специалисту администрации сельского поселения в течение 10 рабочих  дней со дня поступления предложений рассматривает их и в случае отсутствия замечаний к представленной информации осуществляет разработку проекта </w:t>
      </w:r>
      <w:r w:rsidRPr="00BF3DD8">
        <w:rPr>
          <w:iCs/>
          <w:sz w:val="24"/>
          <w:szCs w:val="24"/>
        </w:rPr>
        <w:t>постановления</w:t>
      </w:r>
      <w:r w:rsidRPr="00BF3DD8">
        <w:rPr>
          <w:i/>
          <w:sz w:val="24"/>
          <w:szCs w:val="24"/>
        </w:rPr>
        <w:t>.</w:t>
      </w:r>
    </w:p>
    <w:p w:rsidR="00BF3DD8" w:rsidRPr="00BF3DD8" w:rsidRDefault="00BF3DD8" w:rsidP="00BF3DD8">
      <w:pPr>
        <w:ind w:firstLine="709"/>
        <w:jc w:val="both"/>
        <w:rPr>
          <w:sz w:val="24"/>
          <w:szCs w:val="24"/>
        </w:rPr>
      </w:pPr>
      <w:r w:rsidRPr="00BF3DD8">
        <w:rPr>
          <w:sz w:val="24"/>
          <w:szCs w:val="24"/>
        </w:rPr>
        <w:t>6. При наличии оснований, указанных в пункте 7 настоящего Порядка,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w:t>
      </w:r>
    </w:p>
    <w:p w:rsidR="00BF3DD8" w:rsidRPr="00BF3DD8" w:rsidRDefault="00BF3DD8" w:rsidP="00BF3DD8">
      <w:pPr>
        <w:autoSpaceDE w:val="0"/>
        <w:autoSpaceDN w:val="0"/>
        <w:adjustRightInd w:val="0"/>
        <w:ind w:firstLine="709"/>
        <w:jc w:val="both"/>
        <w:rPr>
          <w:rFonts w:eastAsiaTheme="minorHAnsi"/>
          <w:sz w:val="24"/>
          <w:szCs w:val="24"/>
          <w:lang w:eastAsia="en-US"/>
        </w:rPr>
      </w:pPr>
      <w:r w:rsidRPr="00BF3DD8">
        <w:rPr>
          <w:sz w:val="24"/>
          <w:szCs w:val="24"/>
        </w:rPr>
        <w:t>7. Основанием для отказа во внесении изменений в Перечень является:</w:t>
      </w:r>
    </w:p>
    <w:p w:rsidR="00BF3DD8" w:rsidRPr="00BF3DD8" w:rsidRDefault="00BF3DD8" w:rsidP="00BF3DD8">
      <w:pPr>
        <w:autoSpaceDE w:val="0"/>
        <w:autoSpaceDN w:val="0"/>
        <w:adjustRightInd w:val="0"/>
        <w:ind w:firstLine="709"/>
        <w:jc w:val="both"/>
        <w:rPr>
          <w:sz w:val="24"/>
          <w:szCs w:val="24"/>
          <w:lang w:eastAsia="ru-RU"/>
        </w:rPr>
      </w:pPr>
      <w:proofErr w:type="gramStart"/>
      <w:r w:rsidRPr="00BF3DD8">
        <w:rPr>
          <w:sz w:val="24"/>
          <w:szCs w:val="24"/>
        </w:rPr>
        <w:lastRenderedPageBreak/>
        <w:t xml:space="preserve">отсутствие в нормативных правовых актах кода группы, подгруппы, статьи и вида источника финансирования дефицита бюджета сельского поселения, предлагаемого заявителем к включению в </w:t>
      </w:r>
      <w:r w:rsidRPr="00BF3DD8">
        <w:rPr>
          <w:bCs/>
          <w:sz w:val="24"/>
          <w:szCs w:val="24"/>
        </w:rPr>
        <w:t>Перечень;</w:t>
      </w:r>
      <w:proofErr w:type="gramEnd"/>
    </w:p>
    <w:p w:rsidR="00BF3DD8" w:rsidRPr="00BF3DD8" w:rsidRDefault="00BF3DD8" w:rsidP="00BF3DD8">
      <w:pPr>
        <w:autoSpaceDE w:val="0"/>
        <w:autoSpaceDN w:val="0"/>
        <w:adjustRightInd w:val="0"/>
        <w:ind w:firstLine="709"/>
        <w:jc w:val="both"/>
        <w:rPr>
          <w:sz w:val="24"/>
          <w:szCs w:val="24"/>
        </w:rPr>
      </w:pPr>
      <w:r w:rsidRPr="00BF3DD8">
        <w:rPr>
          <w:bCs/>
          <w:sz w:val="24"/>
          <w:szCs w:val="24"/>
        </w:rPr>
        <w:t xml:space="preserve">несоответствие наименования </w:t>
      </w:r>
      <w:r w:rsidRPr="00BF3DD8">
        <w:rPr>
          <w:sz w:val="24"/>
          <w:szCs w:val="24"/>
        </w:rPr>
        <w:t xml:space="preserve">кода группы, подгруппы, статьи и вида </w:t>
      </w:r>
      <w:proofErr w:type="gramStart"/>
      <w:r w:rsidRPr="00BF3DD8">
        <w:rPr>
          <w:sz w:val="24"/>
          <w:szCs w:val="24"/>
        </w:rPr>
        <w:t>источника финансирования дефицита бюджета  сельского поселения</w:t>
      </w:r>
      <w:proofErr w:type="gramEnd"/>
      <w:r w:rsidRPr="00BF3DD8">
        <w:rPr>
          <w:sz w:val="24"/>
          <w:szCs w:val="24"/>
        </w:rPr>
        <w:t xml:space="preserve"> коду группы, подгруппы, статьи и вида источника финансирования дефицита бюджета сельского поселения, предлагаемого к включению в Перечень; </w:t>
      </w:r>
    </w:p>
    <w:p w:rsidR="00BF3DD8" w:rsidRPr="00BF3DD8" w:rsidRDefault="00BF3DD8" w:rsidP="00BF3DD8">
      <w:pPr>
        <w:autoSpaceDE w:val="0"/>
        <w:autoSpaceDN w:val="0"/>
        <w:adjustRightInd w:val="0"/>
        <w:ind w:firstLine="709"/>
        <w:jc w:val="both"/>
        <w:rPr>
          <w:sz w:val="24"/>
          <w:szCs w:val="24"/>
        </w:rPr>
      </w:pPr>
      <w:r w:rsidRPr="00BF3DD8">
        <w:rPr>
          <w:sz w:val="24"/>
          <w:szCs w:val="24"/>
        </w:rPr>
        <w:t xml:space="preserve">отсутствие полномочий у заявителя по администрированию источника финансирования дефицита бюджета сельского поселения, предлагаемого к включению в Перечень.  </w:t>
      </w:r>
    </w:p>
    <w:p w:rsidR="00BF3DD8" w:rsidRPr="00BF3DD8" w:rsidRDefault="00BF3DD8" w:rsidP="00BF3DD8">
      <w:pPr>
        <w:ind w:firstLine="709"/>
        <w:jc w:val="both"/>
        <w:rPr>
          <w:sz w:val="24"/>
          <w:szCs w:val="24"/>
        </w:rPr>
      </w:pPr>
      <w:r w:rsidRPr="00BF3DD8">
        <w:rPr>
          <w:sz w:val="24"/>
          <w:szCs w:val="24"/>
        </w:rPr>
        <w:t xml:space="preserve">8. </w:t>
      </w:r>
      <w:proofErr w:type="gramStart"/>
      <w:r w:rsidRPr="00BF3DD8">
        <w:rPr>
          <w:sz w:val="24"/>
          <w:szCs w:val="24"/>
        </w:rPr>
        <w:t xml:space="preserve">При наличии оснований для внесения изменений в Перечень, установленных в пункте 3 настоящего Порядка, и отсутствии предложений главных администраторов источников финансирования дефицита бюджета сельского поселения, указанных в пункте 4 настоящего Порядка, главный специалист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w:t>
      </w:r>
      <w:r w:rsidRPr="00BF3DD8">
        <w:rPr>
          <w:iCs/>
          <w:sz w:val="24"/>
          <w:szCs w:val="24"/>
        </w:rPr>
        <w:t>постановления</w:t>
      </w:r>
      <w:r w:rsidRPr="00BF3DD8">
        <w:rPr>
          <w:sz w:val="24"/>
          <w:szCs w:val="24"/>
        </w:rPr>
        <w:t>.</w:t>
      </w:r>
      <w:proofErr w:type="gramEnd"/>
    </w:p>
    <w:p w:rsidR="00BF3DD8" w:rsidRDefault="00BF3DD8" w:rsidP="00BF3DD8">
      <w:pPr>
        <w:tabs>
          <w:tab w:val="left" w:pos="3495"/>
        </w:tabs>
      </w:pPr>
      <w:r>
        <w:tab/>
        <w:t>______________________</w:t>
      </w:r>
    </w:p>
    <w:p w:rsidR="00BF3DD8" w:rsidRDefault="00BF3DD8" w:rsidP="00E05E89">
      <w:pPr>
        <w:jc w:val="center"/>
        <w:rPr>
          <w:b/>
          <w:bCs/>
          <w:sz w:val="22"/>
          <w:szCs w:val="22"/>
        </w:rPr>
      </w:pPr>
    </w:p>
    <w:p w:rsidR="00E05E89" w:rsidRDefault="00E05E89" w:rsidP="00E05E89">
      <w:pPr>
        <w:jc w:val="center"/>
        <w:rPr>
          <w:b/>
          <w:bCs/>
          <w:shadow/>
          <w:sz w:val="22"/>
          <w:szCs w:val="22"/>
        </w:rPr>
      </w:pPr>
      <w:r>
        <w:rPr>
          <w:b/>
          <w:bCs/>
          <w:sz w:val="22"/>
          <w:szCs w:val="22"/>
        </w:rPr>
        <w:t>ПОСТАНОВЛЕНИЕ АДМИНИСТРАЦИИ ЖЕЛЕЗКОВСКОГО СЕЛЬСКОГО ПОСЕЛЕНИЯ</w:t>
      </w:r>
    </w:p>
    <w:tbl>
      <w:tblPr>
        <w:tblW w:w="0" w:type="auto"/>
        <w:tblInd w:w="3510" w:type="dxa"/>
        <w:tblLook w:val="04A0"/>
      </w:tblPr>
      <w:tblGrid>
        <w:gridCol w:w="1560"/>
        <w:gridCol w:w="1134"/>
      </w:tblGrid>
      <w:tr w:rsidR="00E05E89" w:rsidTr="00E05E89">
        <w:tc>
          <w:tcPr>
            <w:tcW w:w="1560" w:type="dxa"/>
            <w:hideMark/>
          </w:tcPr>
          <w:p w:rsidR="00E05E89" w:rsidRDefault="00E05E89" w:rsidP="00BF3DD8">
            <w:pPr>
              <w:ind w:left="-113" w:right="-57"/>
              <w:jc w:val="both"/>
              <w:rPr>
                <w:b/>
                <w:sz w:val="22"/>
                <w:szCs w:val="22"/>
              </w:rPr>
            </w:pPr>
            <w:r>
              <w:rPr>
                <w:sz w:val="22"/>
                <w:szCs w:val="22"/>
              </w:rPr>
              <w:t xml:space="preserve">от </w:t>
            </w:r>
            <w:r w:rsidR="00BF3DD8">
              <w:rPr>
                <w:sz w:val="22"/>
                <w:szCs w:val="22"/>
              </w:rPr>
              <w:t>25.02</w:t>
            </w:r>
            <w:r>
              <w:rPr>
                <w:sz w:val="22"/>
                <w:szCs w:val="22"/>
              </w:rPr>
              <w:t>.2022</w:t>
            </w:r>
          </w:p>
        </w:tc>
        <w:tc>
          <w:tcPr>
            <w:tcW w:w="1134" w:type="dxa"/>
            <w:hideMark/>
          </w:tcPr>
          <w:p w:rsidR="00E05E89" w:rsidRDefault="00E05E89" w:rsidP="00BF3DD8">
            <w:pPr>
              <w:jc w:val="both"/>
              <w:rPr>
                <w:sz w:val="22"/>
                <w:szCs w:val="22"/>
              </w:rPr>
            </w:pPr>
            <w:r>
              <w:rPr>
                <w:sz w:val="22"/>
                <w:szCs w:val="22"/>
              </w:rPr>
              <w:t xml:space="preserve">№ </w:t>
            </w:r>
            <w:r w:rsidR="00BF3DD8">
              <w:rPr>
                <w:sz w:val="22"/>
                <w:szCs w:val="22"/>
              </w:rPr>
              <w:t>17</w:t>
            </w:r>
          </w:p>
        </w:tc>
      </w:tr>
    </w:tbl>
    <w:p w:rsidR="00E05E89" w:rsidRDefault="00E05E89" w:rsidP="00E05E89">
      <w:pPr>
        <w:jc w:val="center"/>
        <w:rPr>
          <w:sz w:val="22"/>
          <w:szCs w:val="22"/>
        </w:rPr>
      </w:pPr>
      <w:r>
        <w:rPr>
          <w:sz w:val="22"/>
          <w:szCs w:val="22"/>
        </w:rPr>
        <w:t xml:space="preserve">д.  </w:t>
      </w:r>
      <w:proofErr w:type="spellStart"/>
      <w:r>
        <w:rPr>
          <w:sz w:val="22"/>
          <w:szCs w:val="22"/>
        </w:rPr>
        <w:t>Железково</w:t>
      </w:r>
      <w:proofErr w:type="spellEnd"/>
    </w:p>
    <w:p w:rsidR="00E05E89" w:rsidRDefault="00E05E89" w:rsidP="00AC5EA0">
      <w:pPr>
        <w:jc w:val="center"/>
        <w:rPr>
          <w:b/>
          <w:bCs/>
          <w:sz w:val="18"/>
          <w:szCs w:val="18"/>
        </w:rPr>
      </w:pPr>
    </w:p>
    <w:p w:rsidR="006208E4" w:rsidRPr="006208E4" w:rsidRDefault="006208E4" w:rsidP="006208E4">
      <w:pPr>
        <w:jc w:val="center"/>
        <w:rPr>
          <w:b/>
          <w:sz w:val="24"/>
          <w:szCs w:val="24"/>
        </w:rPr>
      </w:pPr>
      <w:r w:rsidRPr="006208E4">
        <w:rPr>
          <w:b/>
          <w:sz w:val="24"/>
          <w:szCs w:val="24"/>
        </w:rPr>
        <w:t xml:space="preserve">Об утверждении Порядка и сроков внесения изменений в </w:t>
      </w:r>
      <w:r>
        <w:rPr>
          <w:b/>
          <w:sz w:val="24"/>
          <w:szCs w:val="24"/>
        </w:rPr>
        <w:t xml:space="preserve"> </w:t>
      </w:r>
      <w:r w:rsidRPr="006208E4">
        <w:rPr>
          <w:b/>
          <w:sz w:val="24"/>
          <w:szCs w:val="24"/>
        </w:rPr>
        <w:t>перечень главных администраторов доходов</w:t>
      </w:r>
      <w:r w:rsidRPr="006208E4">
        <w:rPr>
          <w:sz w:val="24"/>
          <w:szCs w:val="24"/>
        </w:rPr>
        <w:t xml:space="preserve"> </w:t>
      </w:r>
      <w:r w:rsidRPr="006208E4">
        <w:rPr>
          <w:b/>
          <w:sz w:val="24"/>
          <w:szCs w:val="24"/>
        </w:rPr>
        <w:t>бюджета Железковского сельского поселения</w:t>
      </w:r>
    </w:p>
    <w:p w:rsidR="006208E4" w:rsidRPr="006208E4" w:rsidRDefault="006208E4" w:rsidP="006208E4">
      <w:pPr>
        <w:jc w:val="both"/>
        <w:rPr>
          <w:b/>
          <w:sz w:val="24"/>
          <w:szCs w:val="24"/>
        </w:rPr>
      </w:pPr>
      <w:r w:rsidRPr="006208E4">
        <w:rPr>
          <w:sz w:val="24"/>
          <w:szCs w:val="24"/>
        </w:rPr>
        <w:t xml:space="preserve">   </w:t>
      </w:r>
    </w:p>
    <w:p w:rsidR="006208E4" w:rsidRPr="006208E4" w:rsidRDefault="006208E4" w:rsidP="006208E4">
      <w:pPr>
        <w:ind w:firstLine="708"/>
        <w:jc w:val="both"/>
        <w:rPr>
          <w:color w:val="000000"/>
          <w:sz w:val="24"/>
          <w:szCs w:val="24"/>
        </w:rPr>
      </w:pPr>
      <w:proofErr w:type="gramStart"/>
      <w:r w:rsidRPr="006208E4">
        <w:rPr>
          <w:sz w:val="24"/>
          <w:szCs w:val="24"/>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w:t>
      </w:r>
      <w:proofErr w:type="gramEnd"/>
      <w:r w:rsidRPr="006208E4">
        <w:rPr>
          <w:sz w:val="24"/>
          <w:szCs w:val="24"/>
        </w:rPr>
        <w:t xml:space="preserve"> от 16 сентября 2021 года № 1569, </w:t>
      </w:r>
      <w:r w:rsidRPr="006208E4">
        <w:rPr>
          <w:color w:val="000000"/>
          <w:sz w:val="24"/>
          <w:szCs w:val="24"/>
        </w:rPr>
        <w:t xml:space="preserve">Администрация </w:t>
      </w:r>
      <w:r w:rsidRPr="006208E4">
        <w:rPr>
          <w:rFonts w:eastAsia="Calibri"/>
          <w:sz w:val="24"/>
          <w:szCs w:val="24"/>
        </w:rPr>
        <w:t>Железковского</w:t>
      </w:r>
      <w:r w:rsidRPr="006208E4">
        <w:rPr>
          <w:color w:val="000000"/>
          <w:sz w:val="24"/>
          <w:szCs w:val="24"/>
        </w:rPr>
        <w:t xml:space="preserve"> сельского поселения  </w:t>
      </w:r>
      <w:r w:rsidRPr="006208E4">
        <w:rPr>
          <w:b/>
          <w:color w:val="000000"/>
          <w:sz w:val="24"/>
          <w:szCs w:val="24"/>
        </w:rPr>
        <w:t>ПОСТАНОВЛЯЕТ:</w:t>
      </w:r>
    </w:p>
    <w:p w:rsidR="006208E4" w:rsidRPr="006208E4" w:rsidRDefault="006208E4" w:rsidP="006208E4">
      <w:pPr>
        <w:autoSpaceDE w:val="0"/>
        <w:autoSpaceDN w:val="0"/>
        <w:adjustRightInd w:val="0"/>
        <w:ind w:firstLine="709"/>
        <w:jc w:val="both"/>
        <w:rPr>
          <w:bCs/>
          <w:sz w:val="24"/>
          <w:szCs w:val="24"/>
        </w:rPr>
      </w:pPr>
      <w:r w:rsidRPr="006208E4">
        <w:rPr>
          <w:sz w:val="24"/>
          <w:szCs w:val="24"/>
        </w:rPr>
        <w:t xml:space="preserve">1. </w:t>
      </w:r>
      <w:r w:rsidRPr="006208E4">
        <w:rPr>
          <w:bCs/>
          <w:sz w:val="24"/>
          <w:szCs w:val="24"/>
        </w:rPr>
        <w:t>Утвердить прилагаемые Порядок и сроки внесения изменений в перечень главных администраторов доходов бюджета Железковского сельского поселения.</w:t>
      </w:r>
    </w:p>
    <w:p w:rsidR="006208E4" w:rsidRPr="006208E4" w:rsidRDefault="006208E4" w:rsidP="006208E4">
      <w:pPr>
        <w:autoSpaceDE w:val="0"/>
        <w:autoSpaceDN w:val="0"/>
        <w:adjustRightInd w:val="0"/>
        <w:ind w:firstLine="705"/>
        <w:jc w:val="both"/>
        <w:rPr>
          <w:sz w:val="24"/>
          <w:szCs w:val="24"/>
        </w:rPr>
      </w:pPr>
      <w:r w:rsidRPr="006208E4">
        <w:rPr>
          <w:bCs/>
          <w:sz w:val="24"/>
          <w:szCs w:val="24"/>
        </w:rPr>
        <w:t xml:space="preserve">2. </w:t>
      </w:r>
      <w:r w:rsidRPr="006208E4">
        <w:rPr>
          <w:sz w:val="24"/>
          <w:szCs w:val="24"/>
        </w:rPr>
        <w:t xml:space="preserve">Опубликовать  постановление в бюллетене «Официальный вестник </w:t>
      </w:r>
      <w:r w:rsidRPr="006208E4">
        <w:rPr>
          <w:rFonts w:eastAsia="Calibri"/>
          <w:sz w:val="24"/>
          <w:szCs w:val="24"/>
        </w:rPr>
        <w:t>Железковского</w:t>
      </w:r>
      <w:r w:rsidRPr="006208E4">
        <w:rPr>
          <w:sz w:val="24"/>
          <w:szCs w:val="24"/>
        </w:rPr>
        <w:t xml:space="preserve"> сельского поселения» и разместить на официальном сайте Администрации сельского поселения.</w:t>
      </w:r>
    </w:p>
    <w:p w:rsidR="006208E4" w:rsidRDefault="006208E4" w:rsidP="006208E4">
      <w:pPr>
        <w:jc w:val="both"/>
        <w:rPr>
          <w:b/>
          <w:sz w:val="24"/>
          <w:szCs w:val="24"/>
        </w:rPr>
      </w:pPr>
      <w:r w:rsidRPr="006208E4">
        <w:rPr>
          <w:b/>
          <w:sz w:val="24"/>
          <w:szCs w:val="24"/>
        </w:rPr>
        <w:t xml:space="preserve">   </w:t>
      </w:r>
    </w:p>
    <w:p w:rsidR="006208E4" w:rsidRPr="006208E4" w:rsidRDefault="006208E4" w:rsidP="006208E4">
      <w:pPr>
        <w:jc w:val="both"/>
        <w:rPr>
          <w:b/>
          <w:bCs/>
          <w:sz w:val="24"/>
          <w:szCs w:val="24"/>
        </w:rPr>
      </w:pPr>
      <w:r w:rsidRPr="006208E4">
        <w:rPr>
          <w:b/>
          <w:bCs/>
          <w:sz w:val="24"/>
          <w:szCs w:val="24"/>
        </w:rPr>
        <w:t>Зам. Главы администрации:                                          Т.А. Захарова</w:t>
      </w:r>
    </w:p>
    <w:p w:rsidR="006208E4" w:rsidRPr="006208E4" w:rsidRDefault="006208E4" w:rsidP="006208E4">
      <w:pPr>
        <w:jc w:val="center"/>
        <w:rPr>
          <w:sz w:val="24"/>
          <w:szCs w:val="24"/>
        </w:rPr>
      </w:pPr>
      <w:r w:rsidRPr="006208E4">
        <w:rPr>
          <w:sz w:val="24"/>
          <w:szCs w:val="24"/>
        </w:rPr>
        <w:t xml:space="preserve">                                                                                      Утвержден</w:t>
      </w:r>
    </w:p>
    <w:p w:rsidR="006208E4" w:rsidRPr="006208E4" w:rsidRDefault="006208E4" w:rsidP="006208E4">
      <w:pPr>
        <w:jc w:val="center"/>
        <w:rPr>
          <w:sz w:val="24"/>
          <w:szCs w:val="24"/>
        </w:rPr>
      </w:pPr>
      <w:r w:rsidRPr="006208E4">
        <w:rPr>
          <w:sz w:val="24"/>
          <w:szCs w:val="24"/>
        </w:rPr>
        <w:t xml:space="preserve">                                                                                               постановлением  Администрации</w:t>
      </w:r>
    </w:p>
    <w:p w:rsidR="006208E4" w:rsidRPr="006208E4" w:rsidRDefault="006208E4" w:rsidP="006208E4">
      <w:pPr>
        <w:jc w:val="right"/>
        <w:rPr>
          <w:sz w:val="24"/>
          <w:szCs w:val="24"/>
        </w:rPr>
      </w:pPr>
      <w:r w:rsidRPr="006208E4">
        <w:rPr>
          <w:sz w:val="24"/>
          <w:szCs w:val="24"/>
        </w:rPr>
        <w:t xml:space="preserve">Железковского сельского поселения </w:t>
      </w:r>
    </w:p>
    <w:p w:rsidR="006208E4" w:rsidRPr="006208E4" w:rsidRDefault="006208E4" w:rsidP="006208E4">
      <w:pPr>
        <w:jc w:val="right"/>
        <w:rPr>
          <w:sz w:val="24"/>
          <w:szCs w:val="24"/>
        </w:rPr>
      </w:pPr>
      <w:r w:rsidRPr="006208E4">
        <w:rPr>
          <w:sz w:val="24"/>
          <w:szCs w:val="24"/>
        </w:rPr>
        <w:t>от  25.02.2022 г. № 17</w:t>
      </w:r>
    </w:p>
    <w:p w:rsidR="006208E4" w:rsidRPr="006208E4" w:rsidRDefault="006208E4" w:rsidP="006208E4">
      <w:pPr>
        <w:jc w:val="right"/>
        <w:rPr>
          <w:sz w:val="24"/>
          <w:szCs w:val="24"/>
        </w:rPr>
      </w:pPr>
    </w:p>
    <w:p w:rsidR="006208E4" w:rsidRPr="006208E4" w:rsidRDefault="006208E4" w:rsidP="006208E4">
      <w:pPr>
        <w:jc w:val="center"/>
        <w:rPr>
          <w:b/>
          <w:bCs/>
          <w:sz w:val="24"/>
          <w:szCs w:val="24"/>
        </w:rPr>
      </w:pPr>
      <w:r w:rsidRPr="006208E4">
        <w:rPr>
          <w:b/>
          <w:bCs/>
          <w:sz w:val="24"/>
          <w:szCs w:val="24"/>
        </w:rPr>
        <w:t>ПОРЯДОК</w:t>
      </w:r>
    </w:p>
    <w:p w:rsidR="006208E4" w:rsidRPr="006208E4" w:rsidRDefault="006208E4" w:rsidP="006208E4">
      <w:pPr>
        <w:jc w:val="center"/>
        <w:rPr>
          <w:b/>
          <w:bCs/>
          <w:sz w:val="24"/>
          <w:szCs w:val="24"/>
        </w:rPr>
      </w:pPr>
      <w:r w:rsidRPr="006208E4">
        <w:rPr>
          <w:b/>
          <w:bCs/>
          <w:sz w:val="24"/>
          <w:szCs w:val="24"/>
        </w:rPr>
        <w:t>И СРОКИ ВНЕСЕНИЯ ИЗМЕНЕНИЙ В ПЕРЕЧЕНЬ ГЛАВНЫХ</w:t>
      </w:r>
    </w:p>
    <w:p w:rsidR="006208E4" w:rsidRPr="006208E4" w:rsidRDefault="006208E4" w:rsidP="006208E4">
      <w:pPr>
        <w:jc w:val="center"/>
        <w:rPr>
          <w:b/>
          <w:bCs/>
          <w:sz w:val="24"/>
          <w:szCs w:val="24"/>
        </w:rPr>
      </w:pPr>
      <w:r w:rsidRPr="006208E4">
        <w:rPr>
          <w:b/>
          <w:bCs/>
          <w:sz w:val="24"/>
          <w:szCs w:val="24"/>
        </w:rPr>
        <w:t>АДМИНИСТРАТОРОВ ДОХОДОВ БЮДЖЕТА</w:t>
      </w:r>
    </w:p>
    <w:p w:rsidR="006208E4" w:rsidRPr="006208E4" w:rsidRDefault="006208E4" w:rsidP="006208E4">
      <w:pPr>
        <w:jc w:val="center"/>
        <w:rPr>
          <w:b/>
          <w:bCs/>
          <w:sz w:val="24"/>
          <w:szCs w:val="24"/>
        </w:rPr>
      </w:pPr>
      <w:r w:rsidRPr="006208E4">
        <w:rPr>
          <w:b/>
          <w:bCs/>
          <w:sz w:val="24"/>
          <w:szCs w:val="24"/>
        </w:rPr>
        <w:t xml:space="preserve"> ЖЕЛЕЗКОВСКОГО СЕЛЬСКОГО ПОСЕЛЕНИЯ</w:t>
      </w:r>
    </w:p>
    <w:p w:rsidR="006208E4" w:rsidRPr="006208E4" w:rsidRDefault="006208E4" w:rsidP="006208E4">
      <w:pPr>
        <w:jc w:val="both"/>
        <w:rPr>
          <w:sz w:val="24"/>
          <w:szCs w:val="24"/>
        </w:rPr>
      </w:pPr>
      <w:r w:rsidRPr="006208E4">
        <w:rPr>
          <w:sz w:val="24"/>
          <w:szCs w:val="24"/>
        </w:rPr>
        <w:t> </w:t>
      </w:r>
    </w:p>
    <w:p w:rsidR="006208E4" w:rsidRPr="006208E4" w:rsidRDefault="006208E4" w:rsidP="006208E4">
      <w:pPr>
        <w:pStyle w:val="aff4"/>
        <w:numPr>
          <w:ilvl w:val="0"/>
          <w:numId w:val="14"/>
        </w:numPr>
        <w:suppressAutoHyphens w:val="0"/>
        <w:ind w:left="0" w:firstLine="709"/>
        <w:contextualSpacing/>
        <w:jc w:val="both"/>
        <w:rPr>
          <w:sz w:val="24"/>
          <w:szCs w:val="24"/>
          <w:lang w:eastAsia="ru-RU"/>
        </w:rPr>
      </w:pPr>
      <w:r w:rsidRPr="006208E4">
        <w:rPr>
          <w:sz w:val="24"/>
          <w:szCs w:val="24"/>
          <w:lang w:eastAsia="ru-RU"/>
        </w:rPr>
        <w:t>Настоящий Порядок устанавливает правила и сроки внесения изменений в перечень главных администраторов доходов бюджета сельского поселения, утверждаемый  постановлением Администрации сельского поселения (далее - Перечень).</w:t>
      </w:r>
    </w:p>
    <w:p w:rsidR="006208E4" w:rsidRPr="006208E4" w:rsidRDefault="006208E4" w:rsidP="006208E4">
      <w:pPr>
        <w:ind w:firstLine="709"/>
        <w:jc w:val="both"/>
        <w:rPr>
          <w:sz w:val="24"/>
          <w:szCs w:val="24"/>
          <w:lang w:eastAsia="ru-RU"/>
        </w:rPr>
      </w:pPr>
      <w:bookmarkStart w:id="9" w:name="_Hlk91791992"/>
      <w:r w:rsidRPr="006208E4">
        <w:rPr>
          <w:sz w:val="24"/>
          <w:szCs w:val="24"/>
        </w:rPr>
        <w:lastRenderedPageBreak/>
        <w:t xml:space="preserve">2. Внесение изменений в Перечень осуществляется </w:t>
      </w:r>
      <w:r w:rsidRPr="006208E4">
        <w:rPr>
          <w:iCs/>
          <w:sz w:val="24"/>
          <w:szCs w:val="24"/>
        </w:rPr>
        <w:t xml:space="preserve">постановлением </w:t>
      </w:r>
      <w:r w:rsidRPr="006208E4">
        <w:rPr>
          <w:sz w:val="24"/>
          <w:szCs w:val="24"/>
        </w:rPr>
        <w:t>Администрации сельского поселения.</w:t>
      </w:r>
    </w:p>
    <w:p w:rsidR="006208E4" w:rsidRPr="006208E4" w:rsidRDefault="006208E4" w:rsidP="006208E4">
      <w:pPr>
        <w:ind w:firstLine="709"/>
        <w:jc w:val="both"/>
        <w:rPr>
          <w:i/>
          <w:sz w:val="24"/>
          <w:szCs w:val="24"/>
        </w:rPr>
      </w:pPr>
      <w:r w:rsidRPr="006208E4">
        <w:rPr>
          <w:sz w:val="24"/>
          <w:szCs w:val="24"/>
        </w:rPr>
        <w:t xml:space="preserve">Разработка проекта </w:t>
      </w:r>
      <w:r w:rsidRPr="006208E4">
        <w:rPr>
          <w:iCs/>
          <w:sz w:val="24"/>
          <w:szCs w:val="24"/>
        </w:rPr>
        <w:t xml:space="preserve">постановления </w:t>
      </w:r>
      <w:r w:rsidRPr="006208E4">
        <w:rPr>
          <w:sz w:val="24"/>
          <w:szCs w:val="24"/>
        </w:rPr>
        <w:t xml:space="preserve">Администрации сельского поселения о внесении изменений в Перечень (далее - проект </w:t>
      </w:r>
      <w:r w:rsidRPr="006208E4">
        <w:rPr>
          <w:iCs/>
          <w:sz w:val="24"/>
          <w:szCs w:val="24"/>
        </w:rPr>
        <w:t>постановления</w:t>
      </w:r>
      <w:r w:rsidRPr="006208E4">
        <w:rPr>
          <w:sz w:val="24"/>
          <w:szCs w:val="24"/>
        </w:rPr>
        <w:t>) осуществляется главным специалистом</w:t>
      </w:r>
      <w:r w:rsidRPr="006208E4">
        <w:rPr>
          <w:i/>
          <w:sz w:val="24"/>
          <w:szCs w:val="24"/>
        </w:rPr>
        <w:t>.</w:t>
      </w:r>
    </w:p>
    <w:p w:rsidR="006208E4" w:rsidRPr="006208E4" w:rsidRDefault="006208E4" w:rsidP="006208E4">
      <w:pPr>
        <w:ind w:firstLine="709"/>
        <w:jc w:val="both"/>
        <w:rPr>
          <w:sz w:val="24"/>
          <w:szCs w:val="24"/>
        </w:rPr>
      </w:pPr>
      <w:r w:rsidRPr="006208E4">
        <w:rPr>
          <w:sz w:val="24"/>
          <w:szCs w:val="24"/>
        </w:rPr>
        <w:t>3. Внесение изменений в Перечень осуществляется в течение текущего финансового года в следующих случаях:</w:t>
      </w:r>
    </w:p>
    <w:bookmarkEnd w:id="9"/>
    <w:p w:rsidR="006208E4" w:rsidRPr="006208E4" w:rsidRDefault="006208E4" w:rsidP="006208E4">
      <w:pPr>
        <w:ind w:firstLine="709"/>
        <w:jc w:val="both"/>
        <w:rPr>
          <w:sz w:val="24"/>
          <w:szCs w:val="24"/>
        </w:rPr>
      </w:pPr>
      <w:r w:rsidRPr="006208E4">
        <w:rPr>
          <w:sz w:val="24"/>
          <w:szCs w:val="24"/>
        </w:rPr>
        <w:t>изменения кода вида (подвида) доходов бюджета сельского поселения;</w:t>
      </w:r>
    </w:p>
    <w:p w:rsidR="006208E4" w:rsidRPr="006208E4" w:rsidRDefault="006208E4" w:rsidP="006208E4">
      <w:pPr>
        <w:ind w:firstLine="709"/>
        <w:jc w:val="both"/>
        <w:rPr>
          <w:sz w:val="24"/>
          <w:szCs w:val="24"/>
        </w:rPr>
      </w:pPr>
      <w:r w:rsidRPr="006208E4">
        <w:rPr>
          <w:sz w:val="24"/>
          <w:szCs w:val="24"/>
        </w:rPr>
        <w:t>изменения наименования кода вида (подвида) доходов бюджета сельского поселения;</w:t>
      </w:r>
    </w:p>
    <w:p w:rsidR="006208E4" w:rsidRPr="006208E4" w:rsidRDefault="006208E4" w:rsidP="006208E4">
      <w:pPr>
        <w:ind w:firstLine="709"/>
        <w:jc w:val="both"/>
        <w:rPr>
          <w:sz w:val="24"/>
          <w:szCs w:val="24"/>
        </w:rPr>
      </w:pPr>
      <w:bookmarkStart w:id="10" w:name="_Hlk91792083"/>
      <w:r w:rsidRPr="006208E4">
        <w:rPr>
          <w:sz w:val="24"/>
          <w:szCs w:val="24"/>
        </w:rPr>
        <w:t xml:space="preserve">изменения бюджетных </w:t>
      </w:r>
      <w:proofErr w:type="gramStart"/>
      <w:r w:rsidRPr="006208E4">
        <w:rPr>
          <w:sz w:val="24"/>
          <w:szCs w:val="24"/>
        </w:rPr>
        <w:t>полномочий главного администратора доходов бюджета сельского поселения</w:t>
      </w:r>
      <w:proofErr w:type="gramEnd"/>
      <w:r w:rsidRPr="006208E4">
        <w:rPr>
          <w:sz w:val="24"/>
          <w:szCs w:val="24"/>
        </w:rPr>
        <w:t xml:space="preserve"> по осуществлению им операций с доходами бюджета сельского поселения;</w:t>
      </w:r>
    </w:p>
    <w:p w:rsidR="006208E4" w:rsidRPr="006208E4" w:rsidRDefault="006208E4" w:rsidP="006208E4">
      <w:pPr>
        <w:ind w:firstLine="709"/>
        <w:jc w:val="both"/>
        <w:rPr>
          <w:rFonts w:eastAsiaTheme="minorHAnsi"/>
          <w:sz w:val="24"/>
          <w:szCs w:val="24"/>
          <w:lang w:eastAsia="en-US"/>
        </w:rPr>
      </w:pPr>
      <w:bookmarkStart w:id="11" w:name="_Hlk91792296"/>
      <w:bookmarkEnd w:id="10"/>
      <w:r w:rsidRPr="006208E4">
        <w:rPr>
          <w:sz w:val="24"/>
          <w:szCs w:val="24"/>
        </w:rPr>
        <w:t>необходимости включения в Перечень кода вида (подвида) доходов бюджета сельского поселения.</w:t>
      </w:r>
    </w:p>
    <w:bookmarkEnd w:id="11"/>
    <w:p w:rsidR="006208E4" w:rsidRPr="006208E4" w:rsidRDefault="006208E4" w:rsidP="006208E4">
      <w:pPr>
        <w:ind w:firstLine="709"/>
        <w:jc w:val="both"/>
        <w:rPr>
          <w:sz w:val="24"/>
          <w:szCs w:val="24"/>
          <w:lang w:eastAsia="ru-RU"/>
        </w:rPr>
      </w:pPr>
      <w:r w:rsidRPr="006208E4">
        <w:rPr>
          <w:sz w:val="24"/>
          <w:szCs w:val="24"/>
        </w:rPr>
        <w:t xml:space="preserve">4. </w:t>
      </w:r>
      <w:bookmarkStart w:id="12" w:name="_Hlk91792522"/>
      <w:bookmarkStart w:id="13" w:name="_Hlk91792368"/>
      <w:proofErr w:type="gramStart"/>
      <w:r w:rsidRPr="006208E4">
        <w:rPr>
          <w:sz w:val="24"/>
          <w:szCs w:val="24"/>
        </w:rPr>
        <w:t xml:space="preserve">В случае необходимости внесения изменений в Перечень </w:t>
      </w:r>
      <w:bookmarkEnd w:id="12"/>
      <w:r w:rsidRPr="006208E4">
        <w:rPr>
          <w:sz w:val="24"/>
          <w:szCs w:val="24"/>
        </w:rPr>
        <w:t>органы и учреждения, осуществляющие бюджетные полномочия главных администраторов доходов бюджета сельского поселения, (далее также заявители) в срок не позднее 10 рабочих дней  со дня возникновения оснований для внесения изменений в Перечень, установленных в пункте 3 настоящего Порядка,  направляют в главному специалисту Администрации сельского поселения письменные предложения, содержащие следующую информацию:</w:t>
      </w:r>
      <w:proofErr w:type="gramEnd"/>
    </w:p>
    <w:p w:rsidR="006208E4" w:rsidRPr="006208E4" w:rsidRDefault="006208E4" w:rsidP="006208E4">
      <w:pPr>
        <w:ind w:firstLine="709"/>
        <w:jc w:val="both"/>
        <w:rPr>
          <w:sz w:val="24"/>
          <w:szCs w:val="24"/>
        </w:rPr>
      </w:pPr>
      <w:bookmarkStart w:id="14" w:name="_Hlk91792686"/>
      <w:bookmarkEnd w:id="13"/>
      <w:r w:rsidRPr="006208E4">
        <w:rPr>
          <w:sz w:val="24"/>
          <w:szCs w:val="24"/>
        </w:rPr>
        <w:t>предлагаемое изменение Перечня;</w:t>
      </w:r>
    </w:p>
    <w:p w:rsidR="006208E4" w:rsidRPr="006208E4" w:rsidRDefault="006208E4" w:rsidP="006208E4">
      <w:pPr>
        <w:ind w:firstLine="709"/>
        <w:jc w:val="both"/>
        <w:rPr>
          <w:sz w:val="24"/>
          <w:szCs w:val="24"/>
        </w:rPr>
      </w:pPr>
      <w:r w:rsidRPr="006208E4">
        <w:rPr>
          <w:sz w:val="24"/>
          <w:szCs w:val="24"/>
        </w:rPr>
        <w:t>основания для внесения изменений в Перечень;</w:t>
      </w:r>
    </w:p>
    <w:p w:rsidR="006208E4" w:rsidRPr="006208E4" w:rsidRDefault="006208E4" w:rsidP="006208E4">
      <w:pPr>
        <w:ind w:firstLine="709"/>
        <w:jc w:val="both"/>
        <w:rPr>
          <w:sz w:val="24"/>
          <w:szCs w:val="24"/>
        </w:rPr>
      </w:pPr>
      <w:r w:rsidRPr="006208E4">
        <w:rPr>
          <w:sz w:val="24"/>
          <w:szCs w:val="24"/>
        </w:rPr>
        <w:t>наименование и код главного администратора доходов бюджета сельского поселения;</w:t>
      </w:r>
    </w:p>
    <w:p w:rsidR="006208E4" w:rsidRPr="006208E4" w:rsidRDefault="006208E4" w:rsidP="006208E4">
      <w:pPr>
        <w:ind w:firstLine="709"/>
        <w:jc w:val="both"/>
        <w:rPr>
          <w:sz w:val="24"/>
          <w:szCs w:val="24"/>
        </w:rPr>
      </w:pPr>
      <w:r w:rsidRPr="006208E4">
        <w:rPr>
          <w:sz w:val="24"/>
          <w:szCs w:val="24"/>
        </w:rPr>
        <w:t>код вида (подвида) доходов бюджета сельского поселения;</w:t>
      </w:r>
    </w:p>
    <w:p w:rsidR="006208E4" w:rsidRPr="006208E4" w:rsidRDefault="006208E4" w:rsidP="006208E4">
      <w:pPr>
        <w:ind w:firstLine="709"/>
        <w:jc w:val="both"/>
        <w:rPr>
          <w:sz w:val="24"/>
          <w:szCs w:val="24"/>
        </w:rPr>
      </w:pPr>
      <w:r w:rsidRPr="006208E4">
        <w:rPr>
          <w:sz w:val="24"/>
          <w:szCs w:val="24"/>
        </w:rPr>
        <w:t>наименование кода вида (подвида) доходов бюджета сельского поселения.</w:t>
      </w:r>
    </w:p>
    <w:bookmarkEnd w:id="14"/>
    <w:p w:rsidR="006208E4" w:rsidRPr="006208E4" w:rsidRDefault="006208E4" w:rsidP="006208E4">
      <w:pPr>
        <w:ind w:firstLine="709"/>
        <w:jc w:val="both"/>
        <w:rPr>
          <w:i/>
          <w:sz w:val="24"/>
          <w:szCs w:val="24"/>
        </w:rPr>
      </w:pPr>
      <w:r w:rsidRPr="006208E4">
        <w:rPr>
          <w:sz w:val="24"/>
          <w:szCs w:val="24"/>
        </w:rPr>
        <w:t xml:space="preserve">5. Главный специалист администрации сельского поселения в течение 10 рабочих  дней со дня поступления предложений рассматривает их и в случае отсутствия замечаний к представленной информации осуществляет разработку проекта </w:t>
      </w:r>
      <w:r w:rsidRPr="006208E4">
        <w:rPr>
          <w:iCs/>
          <w:sz w:val="24"/>
          <w:szCs w:val="24"/>
        </w:rPr>
        <w:t>постановления</w:t>
      </w:r>
      <w:r w:rsidRPr="006208E4">
        <w:rPr>
          <w:i/>
          <w:sz w:val="24"/>
          <w:szCs w:val="24"/>
        </w:rPr>
        <w:t>.</w:t>
      </w:r>
    </w:p>
    <w:p w:rsidR="006208E4" w:rsidRPr="006208E4" w:rsidRDefault="006208E4" w:rsidP="006208E4">
      <w:pPr>
        <w:ind w:firstLine="709"/>
        <w:jc w:val="both"/>
        <w:rPr>
          <w:sz w:val="24"/>
          <w:szCs w:val="24"/>
        </w:rPr>
      </w:pPr>
      <w:r w:rsidRPr="006208E4">
        <w:rPr>
          <w:sz w:val="24"/>
          <w:szCs w:val="24"/>
        </w:rPr>
        <w:t>6. При наличии оснований, указанных в пункте 7 настоящего Порядка,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w:t>
      </w:r>
    </w:p>
    <w:p w:rsidR="006208E4" w:rsidRPr="006208E4" w:rsidRDefault="006208E4" w:rsidP="006208E4">
      <w:pPr>
        <w:autoSpaceDE w:val="0"/>
        <w:autoSpaceDN w:val="0"/>
        <w:adjustRightInd w:val="0"/>
        <w:ind w:firstLine="709"/>
        <w:jc w:val="both"/>
        <w:rPr>
          <w:rFonts w:eastAsiaTheme="minorHAnsi"/>
          <w:sz w:val="24"/>
          <w:szCs w:val="24"/>
          <w:lang w:eastAsia="en-US"/>
        </w:rPr>
      </w:pPr>
      <w:r w:rsidRPr="006208E4">
        <w:rPr>
          <w:sz w:val="24"/>
          <w:szCs w:val="24"/>
        </w:rPr>
        <w:t>7. Основанием для отказа во внесении изменений в Перечень является:</w:t>
      </w:r>
    </w:p>
    <w:p w:rsidR="006208E4" w:rsidRPr="006208E4" w:rsidRDefault="006208E4" w:rsidP="006208E4">
      <w:pPr>
        <w:autoSpaceDE w:val="0"/>
        <w:autoSpaceDN w:val="0"/>
        <w:adjustRightInd w:val="0"/>
        <w:ind w:firstLine="709"/>
        <w:jc w:val="both"/>
        <w:rPr>
          <w:sz w:val="24"/>
          <w:szCs w:val="24"/>
          <w:lang w:eastAsia="ru-RU"/>
        </w:rPr>
      </w:pPr>
      <w:r w:rsidRPr="006208E4">
        <w:rPr>
          <w:sz w:val="24"/>
          <w:szCs w:val="24"/>
        </w:rPr>
        <w:t xml:space="preserve">отсутствие в нормативных правовых актах кода вида (подвида) доходов бюджета сельского поселения, предлагаемого заявителем к включению в </w:t>
      </w:r>
      <w:r w:rsidRPr="006208E4">
        <w:rPr>
          <w:bCs/>
          <w:sz w:val="24"/>
          <w:szCs w:val="24"/>
        </w:rPr>
        <w:t>Перечень;</w:t>
      </w:r>
    </w:p>
    <w:p w:rsidR="006208E4" w:rsidRPr="006208E4" w:rsidRDefault="006208E4" w:rsidP="006208E4">
      <w:pPr>
        <w:autoSpaceDE w:val="0"/>
        <w:autoSpaceDN w:val="0"/>
        <w:adjustRightInd w:val="0"/>
        <w:ind w:firstLine="709"/>
        <w:jc w:val="both"/>
        <w:rPr>
          <w:bCs/>
          <w:sz w:val="24"/>
          <w:szCs w:val="24"/>
        </w:rPr>
      </w:pPr>
      <w:r w:rsidRPr="006208E4">
        <w:rPr>
          <w:bCs/>
          <w:sz w:val="24"/>
          <w:szCs w:val="24"/>
        </w:rPr>
        <w:t xml:space="preserve">отсутствие в предложении </w:t>
      </w:r>
      <w:r w:rsidRPr="006208E4">
        <w:rPr>
          <w:sz w:val="24"/>
          <w:szCs w:val="24"/>
        </w:rPr>
        <w:t>кода вида (подвида) доходов бюджета сельского поселения</w:t>
      </w:r>
      <w:r w:rsidRPr="006208E4">
        <w:rPr>
          <w:bCs/>
          <w:sz w:val="24"/>
          <w:szCs w:val="24"/>
        </w:rPr>
        <w:t>;</w:t>
      </w:r>
    </w:p>
    <w:p w:rsidR="006208E4" w:rsidRPr="006208E4" w:rsidRDefault="006208E4" w:rsidP="006208E4">
      <w:pPr>
        <w:autoSpaceDE w:val="0"/>
        <w:autoSpaceDN w:val="0"/>
        <w:adjustRightInd w:val="0"/>
        <w:ind w:firstLine="709"/>
        <w:jc w:val="both"/>
        <w:rPr>
          <w:bCs/>
          <w:sz w:val="24"/>
          <w:szCs w:val="24"/>
        </w:rPr>
      </w:pPr>
      <w:r w:rsidRPr="006208E4">
        <w:rPr>
          <w:bCs/>
          <w:sz w:val="24"/>
          <w:szCs w:val="24"/>
        </w:rPr>
        <w:t xml:space="preserve">указание в предложении неверного </w:t>
      </w:r>
      <w:r w:rsidRPr="006208E4">
        <w:rPr>
          <w:sz w:val="24"/>
          <w:szCs w:val="24"/>
        </w:rPr>
        <w:t>кода вида (подвида) доходов бюджета сельского поселения;</w:t>
      </w:r>
    </w:p>
    <w:p w:rsidR="006208E4" w:rsidRPr="006208E4" w:rsidRDefault="006208E4" w:rsidP="006208E4">
      <w:pPr>
        <w:autoSpaceDE w:val="0"/>
        <w:autoSpaceDN w:val="0"/>
        <w:adjustRightInd w:val="0"/>
        <w:ind w:firstLine="709"/>
        <w:jc w:val="both"/>
        <w:rPr>
          <w:sz w:val="24"/>
          <w:szCs w:val="24"/>
        </w:rPr>
      </w:pPr>
      <w:r w:rsidRPr="006208E4">
        <w:rPr>
          <w:bCs/>
          <w:sz w:val="24"/>
          <w:szCs w:val="24"/>
        </w:rPr>
        <w:t xml:space="preserve">несоответствие наименования </w:t>
      </w:r>
      <w:r w:rsidRPr="006208E4">
        <w:rPr>
          <w:sz w:val="24"/>
          <w:szCs w:val="24"/>
        </w:rPr>
        <w:t xml:space="preserve">кода вида (подвида) доходов бюджета сельского поселения коду вида (подвида) доходов бюджета сельского поселения, предлагаемого к включению в Перечень; </w:t>
      </w:r>
    </w:p>
    <w:p w:rsidR="006208E4" w:rsidRPr="006208E4" w:rsidRDefault="006208E4" w:rsidP="006208E4">
      <w:pPr>
        <w:autoSpaceDE w:val="0"/>
        <w:autoSpaceDN w:val="0"/>
        <w:adjustRightInd w:val="0"/>
        <w:ind w:firstLine="709"/>
        <w:jc w:val="both"/>
        <w:rPr>
          <w:sz w:val="24"/>
          <w:szCs w:val="24"/>
        </w:rPr>
      </w:pPr>
      <w:r w:rsidRPr="006208E4">
        <w:rPr>
          <w:sz w:val="24"/>
          <w:szCs w:val="24"/>
        </w:rPr>
        <w:t xml:space="preserve">отсутствие полномочий у заявителя по администрированию дохода бюджета сельского поселения, предлагаемого к включению в Перечень.  </w:t>
      </w:r>
    </w:p>
    <w:p w:rsidR="006208E4" w:rsidRPr="006208E4" w:rsidRDefault="006208E4" w:rsidP="006208E4">
      <w:pPr>
        <w:ind w:firstLine="709"/>
        <w:jc w:val="both"/>
        <w:rPr>
          <w:sz w:val="24"/>
          <w:szCs w:val="24"/>
        </w:rPr>
      </w:pPr>
      <w:r w:rsidRPr="006208E4">
        <w:rPr>
          <w:sz w:val="24"/>
          <w:szCs w:val="24"/>
        </w:rPr>
        <w:t xml:space="preserve">8. </w:t>
      </w:r>
      <w:proofErr w:type="gramStart"/>
      <w:r w:rsidRPr="006208E4">
        <w:rPr>
          <w:sz w:val="24"/>
          <w:szCs w:val="24"/>
        </w:rPr>
        <w:t xml:space="preserve">При наличии оснований для внесения изменений в Перечень, установленных в пункте 3 настоящего Порядка, и отсутствии предложений главных администраторов доходов бюджета сельского поселения, указанных в пункте 4 настоящего Порядка, главный специалист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w:t>
      </w:r>
      <w:r w:rsidRPr="006208E4">
        <w:rPr>
          <w:iCs/>
          <w:sz w:val="24"/>
          <w:szCs w:val="24"/>
        </w:rPr>
        <w:t>постановления</w:t>
      </w:r>
      <w:r w:rsidRPr="006208E4">
        <w:rPr>
          <w:sz w:val="24"/>
          <w:szCs w:val="24"/>
        </w:rPr>
        <w:t xml:space="preserve"> в порядке, установленном постановлением Администрации </w:t>
      </w:r>
      <w:r w:rsidRPr="006208E4">
        <w:rPr>
          <w:bCs/>
          <w:sz w:val="24"/>
          <w:szCs w:val="24"/>
        </w:rPr>
        <w:t>Железковского</w:t>
      </w:r>
      <w:r w:rsidRPr="006208E4">
        <w:rPr>
          <w:sz w:val="24"/>
          <w:szCs w:val="24"/>
        </w:rPr>
        <w:t xml:space="preserve"> сельского поселения.</w:t>
      </w:r>
      <w:proofErr w:type="gramEnd"/>
    </w:p>
    <w:p w:rsidR="006208E4" w:rsidRPr="006208E4" w:rsidRDefault="006208E4" w:rsidP="006208E4">
      <w:pPr>
        <w:tabs>
          <w:tab w:val="left" w:pos="3495"/>
        </w:tabs>
        <w:rPr>
          <w:sz w:val="24"/>
          <w:szCs w:val="24"/>
        </w:rPr>
      </w:pPr>
      <w:r w:rsidRPr="006208E4">
        <w:rPr>
          <w:sz w:val="24"/>
          <w:szCs w:val="24"/>
        </w:rPr>
        <w:tab/>
        <w:t>______________________</w:t>
      </w:r>
    </w:p>
    <w:p w:rsidR="00E05E89" w:rsidRDefault="00E05E89" w:rsidP="00E05E89">
      <w:pPr>
        <w:suppressAutoHyphens w:val="0"/>
        <w:rPr>
          <w:sz w:val="22"/>
          <w:szCs w:val="22"/>
        </w:rPr>
      </w:pPr>
    </w:p>
    <w:p w:rsidR="00AC5EA0" w:rsidRDefault="00AC5EA0" w:rsidP="00AC5EA0">
      <w:pPr>
        <w:jc w:val="center"/>
        <w:rPr>
          <w:b/>
          <w:bCs/>
          <w:shadow/>
          <w:sz w:val="18"/>
          <w:szCs w:val="18"/>
        </w:rPr>
      </w:pPr>
      <w:r>
        <w:rPr>
          <w:b/>
          <w:bCs/>
          <w:sz w:val="18"/>
          <w:szCs w:val="18"/>
        </w:rPr>
        <w:t>ПОСТАНОВЛЕНИЕ АДМИНИСТРАЦИИ ЖЕЛЕЗКОВСКОГО СЕЛЬСКОГО ПОСЕЛЕНИЯ</w:t>
      </w:r>
    </w:p>
    <w:tbl>
      <w:tblPr>
        <w:tblW w:w="0" w:type="auto"/>
        <w:tblInd w:w="3510" w:type="dxa"/>
        <w:tblLook w:val="04A0"/>
      </w:tblPr>
      <w:tblGrid>
        <w:gridCol w:w="1560"/>
        <w:gridCol w:w="1134"/>
      </w:tblGrid>
      <w:tr w:rsidR="00AC5EA0" w:rsidTr="00AC5EA0">
        <w:tc>
          <w:tcPr>
            <w:tcW w:w="1560" w:type="dxa"/>
            <w:hideMark/>
          </w:tcPr>
          <w:p w:rsidR="00AC5EA0" w:rsidRDefault="00AC5EA0" w:rsidP="006208E4">
            <w:pPr>
              <w:ind w:left="-113" w:right="-57"/>
              <w:jc w:val="center"/>
              <w:rPr>
                <w:b/>
                <w:sz w:val="18"/>
                <w:szCs w:val="18"/>
              </w:rPr>
            </w:pPr>
            <w:r>
              <w:rPr>
                <w:sz w:val="18"/>
                <w:szCs w:val="18"/>
              </w:rPr>
              <w:t xml:space="preserve">от </w:t>
            </w:r>
            <w:r w:rsidR="006208E4">
              <w:rPr>
                <w:sz w:val="18"/>
                <w:szCs w:val="18"/>
              </w:rPr>
              <w:t>25.02.</w:t>
            </w:r>
            <w:r w:rsidR="00537018">
              <w:rPr>
                <w:sz w:val="18"/>
                <w:szCs w:val="18"/>
              </w:rPr>
              <w:t>.202</w:t>
            </w:r>
            <w:r w:rsidR="00BC32DE">
              <w:rPr>
                <w:sz w:val="18"/>
                <w:szCs w:val="18"/>
              </w:rPr>
              <w:t>2</w:t>
            </w:r>
            <w:r w:rsidR="00537018">
              <w:rPr>
                <w:sz w:val="18"/>
                <w:szCs w:val="18"/>
              </w:rPr>
              <w:t xml:space="preserve"> г.</w:t>
            </w:r>
          </w:p>
        </w:tc>
        <w:tc>
          <w:tcPr>
            <w:tcW w:w="1134" w:type="dxa"/>
            <w:hideMark/>
          </w:tcPr>
          <w:p w:rsidR="00AC5EA0" w:rsidRDefault="00AC5EA0" w:rsidP="006208E4">
            <w:pPr>
              <w:rPr>
                <w:sz w:val="18"/>
                <w:szCs w:val="18"/>
              </w:rPr>
            </w:pPr>
            <w:r>
              <w:rPr>
                <w:sz w:val="18"/>
                <w:szCs w:val="18"/>
              </w:rPr>
              <w:t xml:space="preserve">№ </w:t>
            </w:r>
            <w:r w:rsidR="006208E4">
              <w:rPr>
                <w:sz w:val="18"/>
                <w:szCs w:val="18"/>
              </w:rPr>
              <w:t>18</w:t>
            </w:r>
          </w:p>
        </w:tc>
      </w:tr>
    </w:tbl>
    <w:p w:rsidR="00AC5EA0" w:rsidRDefault="00AC5EA0" w:rsidP="00AC5EA0">
      <w:pPr>
        <w:jc w:val="center"/>
        <w:rPr>
          <w:sz w:val="18"/>
          <w:szCs w:val="18"/>
        </w:rPr>
      </w:pPr>
      <w:r>
        <w:rPr>
          <w:sz w:val="18"/>
          <w:szCs w:val="18"/>
        </w:rPr>
        <w:t xml:space="preserve">д.  </w:t>
      </w:r>
      <w:proofErr w:type="spellStart"/>
      <w:r>
        <w:rPr>
          <w:sz w:val="18"/>
          <w:szCs w:val="18"/>
        </w:rPr>
        <w:t>Железково</w:t>
      </w:r>
      <w:proofErr w:type="spellEnd"/>
    </w:p>
    <w:p w:rsidR="006208E4" w:rsidRDefault="006208E4" w:rsidP="006208E4">
      <w:pPr>
        <w:jc w:val="center"/>
        <w:rPr>
          <w:b/>
          <w:sz w:val="24"/>
          <w:szCs w:val="24"/>
        </w:rPr>
      </w:pPr>
    </w:p>
    <w:p w:rsidR="006208E4" w:rsidRPr="006208E4" w:rsidRDefault="006208E4" w:rsidP="006208E4">
      <w:pPr>
        <w:jc w:val="center"/>
        <w:rPr>
          <w:b/>
          <w:sz w:val="24"/>
          <w:szCs w:val="24"/>
        </w:rPr>
      </w:pPr>
      <w:r w:rsidRPr="006208E4">
        <w:rPr>
          <w:b/>
          <w:sz w:val="24"/>
          <w:szCs w:val="24"/>
        </w:rPr>
        <w:t xml:space="preserve">Об утверждении </w:t>
      </w:r>
      <w:proofErr w:type="gramStart"/>
      <w:r w:rsidRPr="006208E4">
        <w:rPr>
          <w:b/>
          <w:sz w:val="24"/>
          <w:szCs w:val="24"/>
        </w:rPr>
        <w:t>Порядка проведения оценки эффективности реализации муниципальных программ</w:t>
      </w:r>
      <w:proofErr w:type="gramEnd"/>
      <w:r w:rsidRPr="006208E4">
        <w:rPr>
          <w:sz w:val="24"/>
          <w:szCs w:val="24"/>
        </w:rPr>
        <w:t xml:space="preserve"> </w:t>
      </w:r>
      <w:r w:rsidRPr="006208E4">
        <w:rPr>
          <w:b/>
          <w:sz w:val="24"/>
          <w:szCs w:val="24"/>
        </w:rPr>
        <w:t>Железковского сельского поселения</w:t>
      </w:r>
    </w:p>
    <w:p w:rsidR="006208E4" w:rsidRPr="006208E4" w:rsidRDefault="006208E4" w:rsidP="006208E4">
      <w:pPr>
        <w:jc w:val="both"/>
        <w:rPr>
          <w:b/>
          <w:sz w:val="24"/>
          <w:szCs w:val="24"/>
        </w:rPr>
      </w:pPr>
      <w:r w:rsidRPr="006208E4">
        <w:rPr>
          <w:sz w:val="24"/>
          <w:szCs w:val="24"/>
        </w:rPr>
        <w:lastRenderedPageBreak/>
        <w:t xml:space="preserve">   </w:t>
      </w:r>
    </w:p>
    <w:p w:rsidR="006208E4" w:rsidRPr="006208E4" w:rsidRDefault="006208E4" w:rsidP="006208E4">
      <w:pPr>
        <w:pStyle w:val="ConsPlusNormal0"/>
        <w:ind w:firstLine="540"/>
        <w:jc w:val="both"/>
        <w:rPr>
          <w:rFonts w:ascii="Times New Roman" w:hAnsi="Times New Roman"/>
          <w:sz w:val="24"/>
          <w:szCs w:val="24"/>
        </w:rPr>
      </w:pPr>
      <w:r w:rsidRPr="006208E4">
        <w:rPr>
          <w:rFonts w:ascii="Times New Roman" w:hAnsi="Times New Roman"/>
          <w:sz w:val="24"/>
          <w:szCs w:val="24"/>
        </w:rPr>
        <w:t xml:space="preserve">В соответствии с </w:t>
      </w:r>
      <w:hyperlink r:id="rId11" w:history="1">
        <w:r w:rsidRPr="006208E4">
          <w:rPr>
            <w:rStyle w:val="a4"/>
            <w:rFonts w:ascii="Times New Roman" w:hAnsi="Times New Roman" w:cs="Times New Roman"/>
            <w:sz w:val="24"/>
            <w:szCs w:val="24"/>
          </w:rPr>
          <w:t>пунктом 3 статьи 179</w:t>
        </w:r>
      </w:hyperlink>
      <w:r w:rsidRPr="006208E4">
        <w:rPr>
          <w:rFonts w:ascii="Times New Roman" w:hAnsi="Times New Roman"/>
          <w:sz w:val="24"/>
          <w:szCs w:val="24"/>
        </w:rPr>
        <w:t xml:space="preserve"> Бюджетного кодекса Российской Федерации, в целях </w:t>
      </w:r>
      <w:proofErr w:type="gramStart"/>
      <w:r w:rsidRPr="006208E4">
        <w:rPr>
          <w:rFonts w:ascii="Times New Roman" w:hAnsi="Times New Roman"/>
          <w:sz w:val="24"/>
          <w:szCs w:val="24"/>
        </w:rPr>
        <w:t>проведения оценки эффективности реализации муниципальных  программ</w:t>
      </w:r>
      <w:proofErr w:type="gramEnd"/>
      <w:r w:rsidRPr="006208E4">
        <w:rPr>
          <w:rFonts w:ascii="Times New Roman" w:hAnsi="Times New Roman"/>
          <w:sz w:val="24"/>
          <w:szCs w:val="24"/>
        </w:rPr>
        <w:t xml:space="preserve">    Железковского сельского поселения,</w:t>
      </w:r>
    </w:p>
    <w:p w:rsidR="006208E4" w:rsidRPr="006208E4" w:rsidRDefault="006208E4" w:rsidP="006208E4">
      <w:pPr>
        <w:ind w:firstLine="708"/>
        <w:jc w:val="both"/>
        <w:rPr>
          <w:color w:val="000000"/>
          <w:sz w:val="24"/>
          <w:szCs w:val="24"/>
        </w:rPr>
      </w:pPr>
      <w:r w:rsidRPr="006208E4">
        <w:rPr>
          <w:color w:val="000000"/>
          <w:sz w:val="24"/>
          <w:szCs w:val="24"/>
        </w:rPr>
        <w:t xml:space="preserve">Администрация </w:t>
      </w:r>
      <w:r w:rsidRPr="006208E4">
        <w:rPr>
          <w:rFonts w:eastAsia="Calibri"/>
          <w:sz w:val="24"/>
          <w:szCs w:val="24"/>
        </w:rPr>
        <w:t>Железковского</w:t>
      </w:r>
      <w:r w:rsidRPr="006208E4">
        <w:rPr>
          <w:color w:val="000000"/>
          <w:sz w:val="24"/>
          <w:szCs w:val="24"/>
        </w:rPr>
        <w:t xml:space="preserve"> сельского поселения  </w:t>
      </w:r>
      <w:r w:rsidRPr="006208E4">
        <w:rPr>
          <w:b/>
          <w:color w:val="000000"/>
          <w:sz w:val="24"/>
          <w:szCs w:val="24"/>
        </w:rPr>
        <w:t>ПОСТАНОВЛЯЕТ:</w:t>
      </w:r>
    </w:p>
    <w:p w:rsidR="006208E4" w:rsidRPr="006208E4" w:rsidRDefault="006208E4" w:rsidP="006208E4">
      <w:pPr>
        <w:ind w:firstLine="708"/>
        <w:jc w:val="both"/>
        <w:rPr>
          <w:bCs/>
          <w:sz w:val="24"/>
          <w:szCs w:val="24"/>
        </w:rPr>
      </w:pPr>
      <w:r w:rsidRPr="006208E4">
        <w:rPr>
          <w:sz w:val="24"/>
          <w:szCs w:val="24"/>
        </w:rPr>
        <w:t xml:space="preserve">1.  Утвердить прилагаемый Порядок </w:t>
      </w:r>
      <w:proofErr w:type="gramStart"/>
      <w:r w:rsidRPr="006208E4">
        <w:rPr>
          <w:sz w:val="24"/>
          <w:szCs w:val="24"/>
        </w:rPr>
        <w:t>проведения оценки эффективности реализации муниципальных программ</w:t>
      </w:r>
      <w:proofErr w:type="gramEnd"/>
      <w:r w:rsidRPr="006208E4">
        <w:rPr>
          <w:sz w:val="24"/>
          <w:szCs w:val="24"/>
        </w:rPr>
        <w:t xml:space="preserve"> </w:t>
      </w:r>
      <w:r w:rsidRPr="006208E4">
        <w:rPr>
          <w:bCs/>
          <w:sz w:val="24"/>
          <w:szCs w:val="24"/>
        </w:rPr>
        <w:t>Железковского сельского поселения</w:t>
      </w:r>
    </w:p>
    <w:p w:rsidR="006208E4" w:rsidRPr="006208E4" w:rsidRDefault="006208E4" w:rsidP="006208E4">
      <w:pPr>
        <w:ind w:firstLine="708"/>
        <w:jc w:val="both"/>
        <w:rPr>
          <w:sz w:val="24"/>
          <w:szCs w:val="24"/>
        </w:rPr>
      </w:pPr>
      <w:r w:rsidRPr="006208E4">
        <w:rPr>
          <w:sz w:val="24"/>
          <w:szCs w:val="24"/>
        </w:rPr>
        <w:t xml:space="preserve">2. Опубликовать  постановление в бюллетене «Официальный вестник </w:t>
      </w:r>
      <w:r w:rsidRPr="006208E4">
        <w:rPr>
          <w:rFonts w:eastAsia="Calibri"/>
          <w:sz w:val="24"/>
          <w:szCs w:val="24"/>
        </w:rPr>
        <w:t>Железковского</w:t>
      </w:r>
      <w:r w:rsidRPr="006208E4">
        <w:rPr>
          <w:sz w:val="24"/>
          <w:szCs w:val="24"/>
        </w:rPr>
        <w:t xml:space="preserve"> сельского поселения» и разместить на официальном сайте Администрации сельского поселения.</w:t>
      </w:r>
    </w:p>
    <w:p w:rsidR="006208E4" w:rsidRPr="006208E4" w:rsidRDefault="006208E4" w:rsidP="006208E4">
      <w:pPr>
        <w:jc w:val="both"/>
        <w:rPr>
          <w:b/>
          <w:sz w:val="24"/>
          <w:szCs w:val="24"/>
        </w:rPr>
      </w:pPr>
      <w:r w:rsidRPr="006208E4">
        <w:rPr>
          <w:b/>
          <w:sz w:val="24"/>
          <w:szCs w:val="24"/>
        </w:rPr>
        <w:t xml:space="preserve">      </w:t>
      </w:r>
    </w:p>
    <w:p w:rsidR="006208E4" w:rsidRDefault="006208E4" w:rsidP="006208E4">
      <w:pPr>
        <w:pStyle w:val="af7"/>
        <w:spacing w:line="360" w:lineRule="exact"/>
        <w:jc w:val="both"/>
        <w:rPr>
          <w:b/>
          <w:bCs/>
          <w:sz w:val="24"/>
          <w:szCs w:val="24"/>
        </w:rPr>
      </w:pPr>
      <w:r w:rsidRPr="006208E4">
        <w:rPr>
          <w:b/>
          <w:sz w:val="24"/>
          <w:szCs w:val="24"/>
        </w:rPr>
        <w:t xml:space="preserve"> </w:t>
      </w:r>
      <w:r w:rsidRPr="006208E4">
        <w:rPr>
          <w:b/>
          <w:bCs/>
          <w:sz w:val="24"/>
          <w:szCs w:val="24"/>
        </w:rPr>
        <w:t>Зам. Главы администрации:                                          Т.А. Захарова</w:t>
      </w:r>
    </w:p>
    <w:p w:rsidR="006208E4" w:rsidRPr="006208E4" w:rsidRDefault="006208E4" w:rsidP="006208E4">
      <w:pPr>
        <w:widowControl w:val="0"/>
        <w:autoSpaceDE w:val="0"/>
        <w:jc w:val="right"/>
        <w:rPr>
          <w:sz w:val="24"/>
          <w:szCs w:val="24"/>
        </w:rPr>
      </w:pPr>
      <w:r w:rsidRPr="006208E4">
        <w:rPr>
          <w:sz w:val="24"/>
          <w:szCs w:val="24"/>
        </w:rPr>
        <w:t xml:space="preserve">                                                                                       Утвержден</w:t>
      </w:r>
    </w:p>
    <w:p w:rsidR="006208E4" w:rsidRPr="006208E4" w:rsidRDefault="006208E4" w:rsidP="006208E4">
      <w:pPr>
        <w:jc w:val="right"/>
        <w:rPr>
          <w:sz w:val="24"/>
          <w:szCs w:val="24"/>
        </w:rPr>
      </w:pPr>
      <w:r w:rsidRPr="006208E4">
        <w:rPr>
          <w:sz w:val="24"/>
          <w:szCs w:val="24"/>
        </w:rPr>
        <w:t xml:space="preserve">                                                                                               постановлением  Администрации</w:t>
      </w:r>
    </w:p>
    <w:p w:rsidR="006208E4" w:rsidRPr="006208E4" w:rsidRDefault="006208E4" w:rsidP="006208E4">
      <w:pPr>
        <w:jc w:val="right"/>
        <w:rPr>
          <w:sz w:val="24"/>
          <w:szCs w:val="24"/>
        </w:rPr>
      </w:pPr>
      <w:r w:rsidRPr="006208E4">
        <w:rPr>
          <w:sz w:val="24"/>
          <w:szCs w:val="24"/>
        </w:rPr>
        <w:t xml:space="preserve">Железковского сельского поселения </w:t>
      </w:r>
    </w:p>
    <w:p w:rsidR="006208E4" w:rsidRPr="006208E4" w:rsidRDefault="006208E4" w:rsidP="006208E4">
      <w:pPr>
        <w:jc w:val="right"/>
        <w:rPr>
          <w:sz w:val="24"/>
          <w:szCs w:val="24"/>
        </w:rPr>
      </w:pPr>
      <w:r w:rsidRPr="006208E4">
        <w:rPr>
          <w:sz w:val="24"/>
          <w:szCs w:val="24"/>
        </w:rPr>
        <w:t>от  25.02.2022 г. № 18</w:t>
      </w:r>
    </w:p>
    <w:p w:rsidR="006208E4" w:rsidRPr="006208E4" w:rsidRDefault="006208E4" w:rsidP="006208E4">
      <w:pPr>
        <w:jc w:val="right"/>
        <w:rPr>
          <w:sz w:val="24"/>
          <w:szCs w:val="24"/>
        </w:rPr>
      </w:pPr>
    </w:p>
    <w:p w:rsidR="006208E4" w:rsidRPr="006208E4" w:rsidRDefault="006208E4" w:rsidP="006208E4">
      <w:pPr>
        <w:jc w:val="center"/>
        <w:rPr>
          <w:b/>
          <w:bCs/>
          <w:sz w:val="24"/>
          <w:szCs w:val="24"/>
        </w:rPr>
      </w:pPr>
      <w:r w:rsidRPr="006208E4">
        <w:rPr>
          <w:b/>
          <w:bCs/>
          <w:sz w:val="24"/>
          <w:szCs w:val="24"/>
        </w:rPr>
        <w:t xml:space="preserve">ПОРЯДОК </w:t>
      </w:r>
      <w:proofErr w:type="gramStart"/>
      <w:r w:rsidRPr="006208E4">
        <w:rPr>
          <w:b/>
          <w:bCs/>
          <w:sz w:val="24"/>
          <w:szCs w:val="24"/>
        </w:rPr>
        <w:t>ПРОВЕДЕНИЯ ОЦЕНКИ ЭФФЕКТИВНОСТИ РЕАЛИЗАЦИИ МУНИЦИПАЛЬНЫХ ПРОГРАММ</w:t>
      </w:r>
      <w:proofErr w:type="gramEnd"/>
      <w:r w:rsidRPr="006208E4">
        <w:rPr>
          <w:sz w:val="24"/>
          <w:szCs w:val="24"/>
        </w:rPr>
        <w:t xml:space="preserve"> </w:t>
      </w:r>
      <w:r w:rsidRPr="006208E4">
        <w:rPr>
          <w:b/>
          <w:bCs/>
          <w:sz w:val="24"/>
          <w:szCs w:val="24"/>
        </w:rPr>
        <w:t>ЖЕЛЕЗКОВСКОГО СЕЛЬСКОГО ПОСЕЛЕНИЯ</w:t>
      </w:r>
    </w:p>
    <w:p w:rsidR="006208E4" w:rsidRPr="006208E4" w:rsidRDefault="006208E4" w:rsidP="006208E4">
      <w:pPr>
        <w:jc w:val="both"/>
        <w:rPr>
          <w:sz w:val="24"/>
          <w:szCs w:val="24"/>
        </w:rPr>
      </w:pPr>
      <w:r w:rsidRPr="006208E4">
        <w:rPr>
          <w:sz w:val="24"/>
          <w:szCs w:val="24"/>
        </w:rPr>
        <w:t> </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 xml:space="preserve">1. Настоящий Порядок </w:t>
      </w:r>
      <w:proofErr w:type="gramStart"/>
      <w:r w:rsidRPr="006208E4">
        <w:rPr>
          <w:rFonts w:ascii="Times New Roman" w:hAnsi="Times New Roman"/>
          <w:sz w:val="24"/>
          <w:szCs w:val="24"/>
        </w:rPr>
        <w:t>проведения оценки эффективности реализации муниципальных программ</w:t>
      </w:r>
      <w:proofErr w:type="gramEnd"/>
      <w:r w:rsidRPr="006208E4">
        <w:rPr>
          <w:rFonts w:ascii="Times New Roman" w:hAnsi="Times New Roman"/>
          <w:sz w:val="24"/>
          <w:szCs w:val="24"/>
        </w:rPr>
        <w:t xml:space="preserve"> Железковского сельского поселения разработан в соответствии с </w:t>
      </w:r>
      <w:hyperlink r:id="rId12" w:history="1">
        <w:r w:rsidRPr="006208E4">
          <w:rPr>
            <w:rStyle w:val="a4"/>
            <w:rFonts w:ascii="Times New Roman" w:hAnsi="Times New Roman" w:cs="Times New Roman"/>
            <w:sz w:val="24"/>
            <w:szCs w:val="24"/>
          </w:rPr>
          <w:t>пунктом 3 статьи 179</w:t>
        </w:r>
      </w:hyperlink>
      <w:r w:rsidRPr="006208E4">
        <w:rPr>
          <w:rFonts w:ascii="Times New Roman" w:hAnsi="Times New Roman"/>
          <w:sz w:val="24"/>
          <w:szCs w:val="24"/>
        </w:rPr>
        <w:t xml:space="preserve"> Бюджетного кодекса Российской Федерации для оценки результативности реализации муниципальных программ Железковского сельского поселения  (далее – муниципальные программы).</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 xml:space="preserve">2. </w:t>
      </w:r>
      <w:proofErr w:type="gramStart"/>
      <w:r w:rsidRPr="006208E4">
        <w:rPr>
          <w:rFonts w:ascii="Times New Roman" w:hAnsi="Times New Roman"/>
          <w:sz w:val="24"/>
          <w:szCs w:val="24"/>
        </w:rPr>
        <w:t xml:space="preserve">Оценка эффективности реализации муниципальных программ проводится ежегодно </w:t>
      </w:r>
      <w:r w:rsidRPr="006208E4">
        <w:rPr>
          <w:rFonts w:ascii="Times New Roman" w:hAnsi="Times New Roman"/>
          <w:b/>
          <w:sz w:val="24"/>
          <w:szCs w:val="24"/>
        </w:rPr>
        <w:t>до 1 марта года,</w:t>
      </w:r>
      <w:r w:rsidRPr="006208E4">
        <w:rPr>
          <w:rFonts w:ascii="Times New Roman" w:hAnsi="Times New Roman"/>
          <w:i/>
          <w:sz w:val="24"/>
          <w:szCs w:val="24"/>
        </w:rPr>
        <w:t xml:space="preserve"> </w:t>
      </w:r>
      <w:r w:rsidRPr="006208E4">
        <w:rPr>
          <w:rFonts w:ascii="Times New Roman" w:hAnsi="Times New Roman"/>
          <w:b/>
          <w:sz w:val="24"/>
          <w:szCs w:val="24"/>
        </w:rPr>
        <w:t>следующего за отчетным</w:t>
      </w:r>
      <w:r w:rsidRPr="006208E4">
        <w:rPr>
          <w:rFonts w:ascii="Times New Roman" w:hAnsi="Times New Roman"/>
          <w:i/>
          <w:sz w:val="24"/>
          <w:szCs w:val="24"/>
        </w:rPr>
        <w:t xml:space="preserve"> </w:t>
      </w:r>
      <w:r w:rsidRPr="006208E4">
        <w:rPr>
          <w:rFonts w:ascii="Times New Roman" w:hAnsi="Times New Roman"/>
          <w:sz w:val="24"/>
          <w:szCs w:val="24"/>
        </w:rPr>
        <w:t>Администрацией Железковского сельского поселения  (далее – администрация) 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порядка разработки и реализации муниципальных программ.</w:t>
      </w:r>
      <w:proofErr w:type="gramEnd"/>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3. Оценка эффективности реализации муниципальной программы осуществляется по итогам ее реализации за отчетный период.</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4. Оценка эффективности реализации муниципальной программы проводится на основе:</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1) 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6208E4" w:rsidRPr="006208E4" w:rsidRDefault="006208E4" w:rsidP="006208E4">
      <w:pPr>
        <w:pStyle w:val="ConsPlusNormal0"/>
        <w:ind w:firstLine="709"/>
        <w:jc w:val="both"/>
        <w:rPr>
          <w:rFonts w:ascii="Times New Roman" w:hAnsi="Times New Roman"/>
          <w:sz w:val="24"/>
          <w:szCs w:val="24"/>
        </w:rPr>
      </w:pPr>
    </w:p>
    <w:p w:rsidR="006208E4" w:rsidRPr="006208E4" w:rsidRDefault="006208E4" w:rsidP="006208E4">
      <w:pPr>
        <w:pStyle w:val="ConsPlusNormal0"/>
        <w:ind w:firstLine="709"/>
        <w:jc w:val="center"/>
        <w:rPr>
          <w:rFonts w:ascii="Times New Roman" w:hAnsi="Times New Roman"/>
          <w:sz w:val="24"/>
          <w:szCs w:val="24"/>
        </w:rPr>
      </w:pPr>
      <w:r w:rsidRPr="006208E4">
        <w:rPr>
          <w:rFonts w:ascii="Times New Roman" w:hAnsi="Times New Roman"/>
          <w:noProof/>
          <w:position w:val="-9"/>
          <w:sz w:val="24"/>
          <w:szCs w:val="24"/>
          <w:lang w:eastAsia="ru-RU"/>
        </w:rPr>
        <w:drawing>
          <wp:inline distT="0" distB="0" distL="0" distR="0">
            <wp:extent cx="1381125" cy="266700"/>
            <wp:effectExtent l="0" t="0" r="0" b="0"/>
            <wp:docPr id="12" name="Рисунок 1" descr="base_23733_61659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733_61659_32768"/>
                    <pic:cNvPicPr>
                      <a:picLocks noChangeAspect="1" noChangeArrowheads="1"/>
                    </pic:cNvPicPr>
                  </pic:nvPicPr>
                  <pic:blipFill>
                    <a:blip r:embed="rId13" cstate="print"/>
                    <a:srcRect/>
                    <a:stretch>
                      <a:fillRect/>
                    </a:stretch>
                  </pic:blipFill>
                  <pic:spPr bwMode="auto">
                    <a:xfrm>
                      <a:off x="0" y="0"/>
                      <a:ext cx="1381125" cy="266700"/>
                    </a:xfrm>
                    <a:prstGeom prst="rect">
                      <a:avLst/>
                    </a:prstGeom>
                    <a:noFill/>
                    <a:ln w="9525">
                      <a:noFill/>
                      <a:miter lim="800000"/>
                      <a:headEnd/>
                      <a:tailEnd/>
                    </a:ln>
                  </pic:spPr>
                </pic:pic>
              </a:graphicData>
            </a:graphic>
          </wp:inline>
        </w:drawing>
      </w:r>
    </w:p>
    <w:p w:rsidR="006208E4" w:rsidRPr="006208E4" w:rsidRDefault="006208E4" w:rsidP="006208E4">
      <w:pPr>
        <w:pStyle w:val="ConsPlusNormal0"/>
        <w:ind w:firstLine="709"/>
        <w:jc w:val="both"/>
        <w:rPr>
          <w:rFonts w:ascii="Times New Roman" w:hAnsi="Times New Roman"/>
          <w:sz w:val="24"/>
          <w:szCs w:val="24"/>
        </w:rPr>
      </w:pP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где:</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noProof/>
          <w:position w:val="-8"/>
          <w:sz w:val="24"/>
          <w:szCs w:val="24"/>
          <w:lang w:eastAsia="ru-RU"/>
        </w:rPr>
        <w:drawing>
          <wp:inline distT="0" distB="0" distL="0" distR="0">
            <wp:extent cx="219075" cy="257175"/>
            <wp:effectExtent l="0" t="0" r="0" b="0"/>
            <wp:docPr id="1" name="Рисунок 2" descr="base_23733_61659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733_61659_32769"/>
                    <pic:cNvPicPr>
                      <a:picLocks noChangeAspect="1" noChangeArrowheads="1"/>
                    </pic:cNvPicPr>
                  </pic:nvPicPr>
                  <pic:blipFill>
                    <a:blip r:embed="rId14"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6208E4">
        <w:rPr>
          <w:rFonts w:ascii="Times New Roman" w:hAnsi="Times New Roman"/>
          <w:sz w:val="24"/>
          <w:szCs w:val="24"/>
        </w:rPr>
        <w:t xml:space="preserve"> - степень достижения целей (решения задач);</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noProof/>
          <w:position w:val="-9"/>
          <w:sz w:val="24"/>
          <w:szCs w:val="24"/>
          <w:lang w:eastAsia="ru-RU"/>
        </w:rPr>
        <w:drawing>
          <wp:inline distT="0" distB="0" distL="0" distR="0">
            <wp:extent cx="209550" cy="266700"/>
            <wp:effectExtent l="19050" t="0" r="0" b="0"/>
            <wp:docPr id="3" name="Рисунок 3" descr="base_23733_61659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3_61659_32770"/>
                    <pic:cNvPicPr>
                      <a:picLocks noChangeAspect="1" noChangeArrowheads="1"/>
                    </pic:cNvPicPr>
                  </pic:nvPicPr>
                  <pic:blipFill>
                    <a:blip r:embed="rId15"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6208E4">
        <w:rPr>
          <w:rFonts w:ascii="Times New Roman" w:hAnsi="Times New Roman"/>
          <w:sz w:val="24"/>
          <w:szCs w:val="24"/>
        </w:rPr>
        <w:t xml:space="preserve"> - фактическое значение показателя (индикатора) муниципальной программы, подпрограммы и основного мероприятия;</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noProof/>
          <w:position w:val="-8"/>
          <w:sz w:val="24"/>
          <w:szCs w:val="24"/>
          <w:lang w:eastAsia="ru-RU"/>
        </w:rPr>
        <w:drawing>
          <wp:inline distT="0" distB="0" distL="0" distR="0">
            <wp:extent cx="209550" cy="257175"/>
            <wp:effectExtent l="19050" t="0" r="0" b="0"/>
            <wp:docPr id="4" name="Рисунок 4" descr="base_23733_6165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733_61659_32771"/>
                    <pic:cNvPicPr>
                      <a:picLocks noChangeAspect="1" noChangeArrowheads="1"/>
                    </pic:cNvPicPr>
                  </pic:nvPicPr>
                  <pic:blipFill>
                    <a:blip r:embed="rId16"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6208E4">
        <w:rPr>
          <w:rFonts w:ascii="Times New Roman" w:hAnsi="Times New Roman"/>
          <w:sz w:val="24"/>
          <w:szCs w:val="24"/>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 или</w:t>
      </w:r>
    </w:p>
    <w:p w:rsidR="006208E4" w:rsidRPr="006208E4" w:rsidRDefault="006208E4" w:rsidP="006208E4">
      <w:pPr>
        <w:pStyle w:val="ConsPlusNormal0"/>
        <w:ind w:firstLine="709"/>
        <w:jc w:val="both"/>
        <w:rPr>
          <w:rFonts w:ascii="Times New Roman" w:hAnsi="Times New Roman"/>
          <w:sz w:val="24"/>
          <w:szCs w:val="24"/>
        </w:rPr>
      </w:pPr>
    </w:p>
    <w:p w:rsidR="006208E4" w:rsidRPr="006208E4" w:rsidRDefault="006208E4" w:rsidP="006208E4">
      <w:pPr>
        <w:pStyle w:val="ConsPlusNormal0"/>
        <w:ind w:firstLine="709"/>
        <w:jc w:val="center"/>
        <w:rPr>
          <w:rFonts w:ascii="Times New Roman" w:hAnsi="Times New Roman"/>
          <w:sz w:val="24"/>
          <w:szCs w:val="24"/>
        </w:rPr>
      </w:pPr>
      <w:r w:rsidRPr="006208E4">
        <w:rPr>
          <w:rFonts w:ascii="Times New Roman" w:hAnsi="Times New Roman"/>
          <w:noProof/>
          <w:position w:val="-9"/>
          <w:sz w:val="24"/>
          <w:szCs w:val="24"/>
          <w:lang w:eastAsia="ru-RU"/>
        </w:rPr>
        <w:drawing>
          <wp:inline distT="0" distB="0" distL="0" distR="0">
            <wp:extent cx="1343025" cy="266700"/>
            <wp:effectExtent l="0" t="0" r="0" b="0"/>
            <wp:docPr id="5" name="Рисунок 5" descr="base_23733_61659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733_61659_32772"/>
                    <pic:cNvPicPr>
                      <a:picLocks noChangeAspect="1" noChangeArrowheads="1"/>
                    </pic:cNvPicPr>
                  </pic:nvPicPr>
                  <pic:blipFill>
                    <a:blip r:embed="rId17" cstate="print"/>
                    <a:srcRect/>
                    <a:stretch>
                      <a:fillRect/>
                    </a:stretch>
                  </pic:blipFill>
                  <pic:spPr bwMode="auto">
                    <a:xfrm>
                      <a:off x="0" y="0"/>
                      <a:ext cx="1343025" cy="266700"/>
                    </a:xfrm>
                    <a:prstGeom prst="rect">
                      <a:avLst/>
                    </a:prstGeom>
                    <a:noFill/>
                    <a:ln w="9525">
                      <a:noFill/>
                      <a:miter lim="800000"/>
                      <a:headEnd/>
                      <a:tailEnd/>
                    </a:ln>
                  </pic:spPr>
                </pic:pic>
              </a:graphicData>
            </a:graphic>
          </wp:inline>
        </w:drawing>
      </w:r>
    </w:p>
    <w:p w:rsidR="006208E4" w:rsidRPr="006208E4" w:rsidRDefault="006208E4" w:rsidP="006208E4">
      <w:pPr>
        <w:pStyle w:val="ConsPlusNormal0"/>
        <w:ind w:firstLine="709"/>
        <w:jc w:val="both"/>
        <w:rPr>
          <w:rFonts w:ascii="Times New Roman" w:hAnsi="Times New Roman"/>
          <w:sz w:val="24"/>
          <w:szCs w:val="24"/>
        </w:rPr>
      </w:pP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 xml:space="preserve">(для показателей (индикаторов), желаемой тенденцией развития которых является </w:t>
      </w:r>
      <w:r w:rsidRPr="006208E4">
        <w:rPr>
          <w:rFonts w:ascii="Times New Roman" w:hAnsi="Times New Roman"/>
          <w:sz w:val="24"/>
          <w:szCs w:val="24"/>
        </w:rPr>
        <w:lastRenderedPageBreak/>
        <w:t>снижение значений);</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2) степени соответствия запланированного уровня затрат и эффективности использования средств бюджета Железковского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rsidR="006208E4" w:rsidRPr="006208E4" w:rsidRDefault="006208E4" w:rsidP="006208E4">
      <w:pPr>
        <w:pStyle w:val="ConsPlusNormal0"/>
        <w:ind w:firstLine="709"/>
        <w:jc w:val="both"/>
        <w:rPr>
          <w:rFonts w:ascii="Times New Roman" w:hAnsi="Times New Roman"/>
          <w:sz w:val="24"/>
          <w:szCs w:val="24"/>
        </w:rPr>
      </w:pPr>
    </w:p>
    <w:p w:rsidR="006208E4" w:rsidRPr="006208E4" w:rsidRDefault="006208E4" w:rsidP="006208E4">
      <w:pPr>
        <w:pStyle w:val="ConsPlusNormal0"/>
        <w:ind w:firstLine="709"/>
        <w:jc w:val="center"/>
        <w:rPr>
          <w:rFonts w:ascii="Times New Roman" w:hAnsi="Times New Roman"/>
          <w:sz w:val="24"/>
          <w:szCs w:val="24"/>
        </w:rPr>
      </w:pPr>
      <w:r w:rsidRPr="006208E4">
        <w:rPr>
          <w:rFonts w:ascii="Times New Roman" w:hAnsi="Times New Roman"/>
          <w:noProof/>
          <w:position w:val="-9"/>
          <w:sz w:val="24"/>
          <w:szCs w:val="24"/>
          <w:lang w:eastAsia="ru-RU"/>
        </w:rPr>
        <w:drawing>
          <wp:inline distT="0" distB="0" distL="0" distR="0">
            <wp:extent cx="1514475" cy="266700"/>
            <wp:effectExtent l="0" t="0" r="0" b="0"/>
            <wp:docPr id="6" name="Рисунок 6" descr="base_23733_61659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733_61659_32773"/>
                    <pic:cNvPicPr>
                      <a:picLocks noChangeAspect="1" noChangeArrowheads="1"/>
                    </pic:cNvPicPr>
                  </pic:nvPicPr>
                  <pic:blipFill>
                    <a:blip r:embed="rId18" cstate="print"/>
                    <a:srcRect/>
                    <a:stretch>
                      <a:fillRect/>
                    </a:stretch>
                  </pic:blipFill>
                  <pic:spPr bwMode="auto">
                    <a:xfrm>
                      <a:off x="0" y="0"/>
                      <a:ext cx="1514475" cy="266700"/>
                    </a:xfrm>
                    <a:prstGeom prst="rect">
                      <a:avLst/>
                    </a:prstGeom>
                    <a:noFill/>
                    <a:ln w="9525">
                      <a:noFill/>
                      <a:miter lim="800000"/>
                      <a:headEnd/>
                      <a:tailEnd/>
                    </a:ln>
                  </pic:spPr>
                </pic:pic>
              </a:graphicData>
            </a:graphic>
          </wp:inline>
        </w:drawing>
      </w:r>
    </w:p>
    <w:p w:rsidR="006208E4" w:rsidRPr="006208E4" w:rsidRDefault="006208E4" w:rsidP="006208E4">
      <w:pPr>
        <w:pStyle w:val="ConsPlusNormal0"/>
        <w:ind w:firstLine="709"/>
        <w:jc w:val="both"/>
        <w:rPr>
          <w:rFonts w:ascii="Times New Roman" w:hAnsi="Times New Roman"/>
          <w:sz w:val="24"/>
          <w:szCs w:val="24"/>
        </w:rPr>
      </w:pP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где:</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noProof/>
          <w:position w:val="-9"/>
          <w:sz w:val="24"/>
          <w:szCs w:val="24"/>
          <w:lang w:eastAsia="ru-RU"/>
        </w:rPr>
        <w:drawing>
          <wp:inline distT="0" distB="0" distL="0" distR="0">
            <wp:extent cx="257175" cy="266700"/>
            <wp:effectExtent l="0" t="0" r="0" b="0"/>
            <wp:docPr id="7" name="Рисунок 7" descr="base_23733_61659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733_61659_32774"/>
                    <pic:cNvPicPr>
                      <a:picLocks noChangeAspect="1" noChangeArrowheads="1"/>
                    </pic:cNvPicPr>
                  </pic:nvPicPr>
                  <pic:blipFill>
                    <a:blip r:embed="rId19"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6208E4">
        <w:rPr>
          <w:rFonts w:ascii="Times New Roman" w:hAnsi="Times New Roman"/>
          <w:sz w:val="24"/>
          <w:szCs w:val="24"/>
        </w:rPr>
        <w:t xml:space="preserve"> - уровень финансирования реализации мероприятий муниципальной программы (подпрограмм, основных мероприятий);</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noProof/>
          <w:position w:val="-9"/>
          <w:sz w:val="24"/>
          <w:szCs w:val="24"/>
          <w:lang w:eastAsia="ru-RU"/>
        </w:rPr>
        <w:drawing>
          <wp:inline distT="0" distB="0" distL="0" distR="0">
            <wp:extent cx="257175" cy="266700"/>
            <wp:effectExtent l="0" t="0" r="9525" b="0"/>
            <wp:docPr id="8" name="Рисунок 8" descr="base_23733_61659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733_61659_32775"/>
                    <pic:cNvPicPr>
                      <a:picLocks noChangeAspect="1" noChangeArrowheads="1"/>
                    </pic:cNvPicPr>
                  </pic:nvPicPr>
                  <pic:blipFill>
                    <a:blip r:embed="rId20"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6208E4">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 основных мероприятий);</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noProof/>
          <w:position w:val="-8"/>
          <w:sz w:val="24"/>
          <w:szCs w:val="24"/>
          <w:lang w:eastAsia="ru-RU"/>
        </w:rPr>
        <w:drawing>
          <wp:inline distT="0" distB="0" distL="0" distR="0">
            <wp:extent cx="257175" cy="257175"/>
            <wp:effectExtent l="0" t="0" r="0" b="0"/>
            <wp:docPr id="9" name="Рисунок 9" descr="base_23733_61659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733_61659_32776"/>
                    <pic:cNvPicPr>
                      <a:picLocks noChangeAspect="1" noChangeArrowheads="1"/>
                    </pic:cNvPicPr>
                  </pic:nvPicPr>
                  <pic:blipFill>
                    <a:blip r:embed="rId2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6208E4">
        <w:rPr>
          <w:rFonts w:ascii="Times New Roman" w:hAnsi="Times New Roman"/>
          <w:sz w:val="24"/>
          <w:szCs w:val="24"/>
        </w:rPr>
        <w:t xml:space="preserve"> -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5. При оценке эффективности реализации муниципальной программы устанавливаются следующие критерии:</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5.1. Муниципальная программа считается реализуемой с высоким уровнем эффективности, если:</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значения 95 процентов и более показателей (индикаторов) муниципальной программы и ее подпрограмм (основных мероприятий) равны или больше 100%;</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 xml:space="preserve">уровень финансирования реализации муниципальной программы </w:t>
      </w:r>
      <w:r w:rsidRPr="006208E4">
        <w:rPr>
          <w:rFonts w:ascii="Times New Roman" w:hAnsi="Times New Roman"/>
          <w:noProof/>
          <w:position w:val="-12"/>
          <w:sz w:val="24"/>
          <w:szCs w:val="24"/>
          <w:lang w:eastAsia="ru-RU"/>
        </w:rPr>
        <w:drawing>
          <wp:inline distT="0" distB="0" distL="0" distR="0">
            <wp:extent cx="381000" cy="295275"/>
            <wp:effectExtent l="0" t="0" r="0" b="0"/>
            <wp:docPr id="10" name="Рисунок 10" descr="base_23733_61659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23733_61659_32777"/>
                    <pic:cNvPicPr>
                      <a:picLocks noChangeAspect="1" noChangeArrowheads="1"/>
                    </pic:cNvPicPr>
                  </pic:nvPicPr>
                  <pic:blipFill>
                    <a:blip r:embed="rId22"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6208E4">
        <w:rPr>
          <w:rFonts w:ascii="Times New Roman" w:hAnsi="Times New Roman"/>
          <w:sz w:val="24"/>
          <w:szCs w:val="24"/>
        </w:rPr>
        <w:t xml:space="preserve"> составил не менее 95 процентов, уровень финансирования реализации мероприятий всех подпрограмм (основных мероприятий) муниципальной программы составил не менее 90 процентов;</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 xml:space="preserve">не менее 95 процентов мероприятий, запланированных на отчетный год, </w:t>
      </w:r>
      <w:proofErr w:type="gramStart"/>
      <w:r w:rsidRPr="006208E4">
        <w:rPr>
          <w:rFonts w:ascii="Times New Roman" w:hAnsi="Times New Roman"/>
          <w:sz w:val="24"/>
          <w:szCs w:val="24"/>
        </w:rPr>
        <w:t>выполнены</w:t>
      </w:r>
      <w:proofErr w:type="gramEnd"/>
      <w:r w:rsidRPr="006208E4">
        <w:rPr>
          <w:rFonts w:ascii="Times New Roman" w:hAnsi="Times New Roman"/>
          <w:sz w:val="24"/>
          <w:szCs w:val="24"/>
        </w:rPr>
        <w:t xml:space="preserve"> в полном объеме.</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5.2. Муниципальная программа считается реализуемой с удовлетворительным уровнем эффективности, если:</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значения 80 процентов и более показателей (индикаторов) муниципальной программы и ее подпрограмм (основных мероприятий) равны или больше 90%;</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 xml:space="preserve">уровень финансирования реализации муниципальной программы </w:t>
      </w:r>
      <w:r w:rsidRPr="006208E4">
        <w:rPr>
          <w:rFonts w:ascii="Times New Roman" w:hAnsi="Times New Roman"/>
          <w:noProof/>
          <w:position w:val="-12"/>
          <w:sz w:val="24"/>
          <w:szCs w:val="24"/>
          <w:lang w:eastAsia="ru-RU"/>
        </w:rPr>
        <w:drawing>
          <wp:inline distT="0" distB="0" distL="0" distR="0">
            <wp:extent cx="381000" cy="295275"/>
            <wp:effectExtent l="0" t="0" r="0" b="0"/>
            <wp:docPr id="11" name="Рисунок 11" descr="base_23733_61659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3733_61659_32778"/>
                    <pic:cNvPicPr>
                      <a:picLocks noChangeAspect="1" noChangeArrowheads="1"/>
                    </pic:cNvPicPr>
                  </pic:nvPicPr>
                  <pic:blipFill>
                    <a:blip r:embed="rId22"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6208E4">
        <w:rPr>
          <w:rFonts w:ascii="Times New Roman" w:hAnsi="Times New Roman"/>
          <w:sz w:val="24"/>
          <w:szCs w:val="24"/>
        </w:rPr>
        <w:t xml:space="preserve"> составил не менее 70 процентов;</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 xml:space="preserve">не менее 80 процентов мероприятий, запланированных на отчетный год, </w:t>
      </w:r>
      <w:proofErr w:type="gramStart"/>
      <w:r w:rsidRPr="006208E4">
        <w:rPr>
          <w:rFonts w:ascii="Times New Roman" w:hAnsi="Times New Roman"/>
          <w:sz w:val="24"/>
          <w:szCs w:val="24"/>
        </w:rPr>
        <w:t>выполнены</w:t>
      </w:r>
      <w:proofErr w:type="gramEnd"/>
      <w:r w:rsidRPr="006208E4">
        <w:rPr>
          <w:rFonts w:ascii="Times New Roman" w:hAnsi="Times New Roman"/>
          <w:sz w:val="24"/>
          <w:szCs w:val="24"/>
        </w:rPr>
        <w:t xml:space="preserve"> в полном объеме.</w:t>
      </w:r>
    </w:p>
    <w:p w:rsidR="006208E4" w:rsidRPr="006208E4" w:rsidRDefault="006208E4" w:rsidP="006208E4">
      <w:pPr>
        <w:pStyle w:val="ConsPlusNormal0"/>
        <w:ind w:firstLine="709"/>
        <w:jc w:val="both"/>
        <w:rPr>
          <w:rFonts w:ascii="Times New Roman" w:hAnsi="Times New Roman"/>
          <w:sz w:val="24"/>
          <w:szCs w:val="24"/>
        </w:rPr>
      </w:pPr>
      <w:r w:rsidRPr="006208E4">
        <w:rPr>
          <w:rFonts w:ascii="Times New Roman" w:hAnsi="Times New Roman"/>
          <w:sz w:val="24"/>
          <w:szCs w:val="24"/>
        </w:rPr>
        <w:t>5.3.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6208E4" w:rsidRPr="006208E4" w:rsidRDefault="006208E4" w:rsidP="006208E4">
      <w:pPr>
        <w:autoSpaceDE w:val="0"/>
        <w:autoSpaceDN w:val="0"/>
        <w:adjustRightInd w:val="0"/>
        <w:ind w:firstLine="709"/>
        <w:jc w:val="both"/>
        <w:rPr>
          <w:sz w:val="24"/>
          <w:szCs w:val="24"/>
        </w:rPr>
      </w:pPr>
      <w:r w:rsidRPr="006208E4">
        <w:rPr>
          <w:sz w:val="24"/>
          <w:szCs w:val="24"/>
        </w:rPr>
        <w:t xml:space="preserve">6. </w:t>
      </w:r>
      <w:proofErr w:type="gramStart"/>
      <w:r w:rsidRPr="006208E4">
        <w:rPr>
          <w:sz w:val="24"/>
          <w:szCs w:val="24"/>
        </w:rPr>
        <w:t xml:space="preserve">По результатам указанной оценки Администрацией </w:t>
      </w:r>
      <w:r w:rsidRPr="006208E4">
        <w:rPr>
          <w:rFonts w:eastAsia="Calibri"/>
          <w:sz w:val="24"/>
          <w:szCs w:val="24"/>
        </w:rPr>
        <w:t>Железковского</w:t>
      </w:r>
      <w:r w:rsidRPr="006208E4">
        <w:rPr>
          <w:sz w:val="24"/>
          <w:szCs w:val="24"/>
        </w:rPr>
        <w:t xml:space="preserve"> сельского поселения </w:t>
      </w:r>
      <w:r w:rsidRPr="006208E4">
        <w:rPr>
          <w:i/>
          <w:sz w:val="24"/>
          <w:szCs w:val="24"/>
        </w:rPr>
        <w:t>(</w:t>
      </w:r>
      <w:r w:rsidRPr="006208E4">
        <w:rPr>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roofErr w:type="gramEnd"/>
    </w:p>
    <w:p w:rsidR="006208E4" w:rsidRDefault="006208E4" w:rsidP="006208E4">
      <w:pPr>
        <w:tabs>
          <w:tab w:val="left" w:pos="3495"/>
        </w:tabs>
      </w:pPr>
      <w:r>
        <w:tab/>
        <w:t>______________________</w:t>
      </w:r>
    </w:p>
    <w:p w:rsidR="006208E4" w:rsidRDefault="006208E4" w:rsidP="006208E4">
      <w:pPr>
        <w:jc w:val="center"/>
        <w:rPr>
          <w:b/>
          <w:bCs/>
          <w:sz w:val="18"/>
          <w:szCs w:val="18"/>
        </w:rPr>
      </w:pPr>
    </w:p>
    <w:p w:rsidR="006208E4" w:rsidRDefault="006208E4" w:rsidP="006208E4">
      <w:pPr>
        <w:jc w:val="center"/>
        <w:rPr>
          <w:b/>
          <w:bCs/>
          <w:shadow/>
          <w:sz w:val="18"/>
          <w:szCs w:val="18"/>
        </w:rPr>
      </w:pPr>
      <w:r>
        <w:rPr>
          <w:b/>
          <w:bCs/>
          <w:sz w:val="18"/>
          <w:szCs w:val="18"/>
        </w:rPr>
        <w:t>ПОСТАНОВЛЕНИЕ АДМИНИСТРАЦИИ ЖЕЛЕЗКОВСКОГО СЕЛЬСКОГО ПОСЕЛЕНИЯ</w:t>
      </w:r>
    </w:p>
    <w:tbl>
      <w:tblPr>
        <w:tblW w:w="0" w:type="auto"/>
        <w:tblInd w:w="3510" w:type="dxa"/>
        <w:tblLook w:val="04A0"/>
      </w:tblPr>
      <w:tblGrid>
        <w:gridCol w:w="1560"/>
        <w:gridCol w:w="1134"/>
      </w:tblGrid>
      <w:tr w:rsidR="006208E4" w:rsidTr="006208E4">
        <w:tc>
          <w:tcPr>
            <w:tcW w:w="1560" w:type="dxa"/>
            <w:hideMark/>
          </w:tcPr>
          <w:p w:rsidR="006208E4" w:rsidRDefault="006208E4">
            <w:pPr>
              <w:ind w:left="-113" w:right="-57"/>
              <w:jc w:val="center"/>
              <w:rPr>
                <w:b/>
                <w:sz w:val="18"/>
                <w:szCs w:val="18"/>
              </w:rPr>
            </w:pPr>
            <w:r>
              <w:rPr>
                <w:sz w:val="18"/>
                <w:szCs w:val="18"/>
              </w:rPr>
              <w:t>от 25.02..2022 г.</w:t>
            </w:r>
          </w:p>
        </w:tc>
        <w:tc>
          <w:tcPr>
            <w:tcW w:w="1134" w:type="dxa"/>
            <w:hideMark/>
          </w:tcPr>
          <w:p w:rsidR="006208E4" w:rsidRDefault="006208E4">
            <w:pPr>
              <w:rPr>
                <w:sz w:val="18"/>
                <w:szCs w:val="18"/>
              </w:rPr>
            </w:pPr>
            <w:r>
              <w:rPr>
                <w:sz w:val="18"/>
                <w:szCs w:val="18"/>
              </w:rPr>
              <w:t>№ 18</w:t>
            </w:r>
          </w:p>
        </w:tc>
      </w:tr>
    </w:tbl>
    <w:p w:rsidR="006208E4" w:rsidRDefault="006208E4" w:rsidP="006208E4">
      <w:pPr>
        <w:jc w:val="center"/>
        <w:rPr>
          <w:sz w:val="18"/>
          <w:szCs w:val="18"/>
        </w:rPr>
      </w:pPr>
      <w:r>
        <w:rPr>
          <w:sz w:val="18"/>
          <w:szCs w:val="18"/>
        </w:rPr>
        <w:t xml:space="preserve">д.  </w:t>
      </w:r>
      <w:proofErr w:type="spellStart"/>
      <w:r>
        <w:rPr>
          <w:sz w:val="18"/>
          <w:szCs w:val="18"/>
        </w:rPr>
        <w:t>Железково</w:t>
      </w:r>
      <w:proofErr w:type="spellEnd"/>
    </w:p>
    <w:p w:rsidR="006208E4" w:rsidRDefault="006208E4" w:rsidP="006208E4">
      <w:pPr>
        <w:jc w:val="center"/>
        <w:rPr>
          <w:sz w:val="18"/>
          <w:szCs w:val="18"/>
        </w:rPr>
      </w:pPr>
    </w:p>
    <w:p w:rsidR="006208E4" w:rsidRPr="006208E4" w:rsidRDefault="006208E4" w:rsidP="006208E4">
      <w:pPr>
        <w:autoSpaceDE w:val="0"/>
        <w:autoSpaceDN w:val="0"/>
        <w:adjustRightInd w:val="0"/>
        <w:jc w:val="center"/>
        <w:outlineLvl w:val="1"/>
        <w:rPr>
          <w:b/>
          <w:bCs/>
          <w:iCs/>
          <w:sz w:val="24"/>
          <w:szCs w:val="24"/>
        </w:rPr>
      </w:pPr>
      <w:r w:rsidRPr="006208E4">
        <w:rPr>
          <w:b/>
          <w:bCs/>
          <w:iCs/>
          <w:sz w:val="24"/>
          <w:szCs w:val="24"/>
        </w:rPr>
        <w:t xml:space="preserve">Об утверждении </w:t>
      </w:r>
      <w:proofErr w:type="gramStart"/>
      <w:r w:rsidRPr="006208E4">
        <w:rPr>
          <w:b/>
          <w:bCs/>
          <w:iCs/>
          <w:sz w:val="24"/>
          <w:szCs w:val="24"/>
        </w:rPr>
        <w:t>Порядка согласования регламента проведения мероприятий</w:t>
      </w:r>
      <w:proofErr w:type="gramEnd"/>
      <w:r w:rsidRPr="006208E4">
        <w:rPr>
          <w:b/>
          <w:bCs/>
          <w:iCs/>
          <w:sz w:val="24"/>
          <w:szCs w:val="24"/>
        </w:rPr>
        <w:t xml:space="preserve"> с применением специальных сценических эффектов, пиротехнических изделий и огневых </w:t>
      </w:r>
      <w:r w:rsidRPr="006208E4">
        <w:rPr>
          <w:b/>
          <w:bCs/>
          <w:iCs/>
          <w:sz w:val="24"/>
          <w:szCs w:val="24"/>
        </w:rPr>
        <w:lastRenderedPageBreak/>
        <w:t>эффектов при проведении концертных и спортивных мероприятий с массовым пребыванием людей в зданиях и сооружениях</w:t>
      </w:r>
    </w:p>
    <w:p w:rsidR="006208E4" w:rsidRPr="006208E4" w:rsidRDefault="006208E4" w:rsidP="006208E4">
      <w:pPr>
        <w:autoSpaceDE w:val="0"/>
        <w:autoSpaceDN w:val="0"/>
        <w:adjustRightInd w:val="0"/>
        <w:jc w:val="both"/>
        <w:rPr>
          <w:sz w:val="24"/>
          <w:szCs w:val="24"/>
        </w:rPr>
      </w:pPr>
    </w:p>
    <w:p w:rsidR="006208E4" w:rsidRPr="006208E4" w:rsidRDefault="006208E4" w:rsidP="006208E4">
      <w:pPr>
        <w:ind w:firstLine="709"/>
        <w:jc w:val="both"/>
        <w:rPr>
          <w:color w:val="000000"/>
          <w:sz w:val="24"/>
          <w:szCs w:val="24"/>
        </w:rPr>
      </w:pPr>
      <w:r w:rsidRPr="006208E4">
        <w:rPr>
          <w:sz w:val="24"/>
          <w:szCs w:val="24"/>
        </w:rPr>
        <w:t xml:space="preserve">В соответствии с </w:t>
      </w:r>
      <w:hyperlink r:id="rId23" w:history="1">
        <w:r w:rsidRPr="006208E4">
          <w:rPr>
            <w:rStyle w:val="a4"/>
            <w:sz w:val="24"/>
            <w:szCs w:val="24"/>
          </w:rPr>
          <w:t>постановлением</w:t>
        </w:r>
      </w:hyperlink>
      <w:r w:rsidRPr="006208E4">
        <w:rPr>
          <w:sz w:val="24"/>
          <w:szCs w:val="24"/>
        </w:rPr>
        <w:t xml:space="preserve"> Правительства Российской Федерации от 16 сентября 2020 года № 1479 «Об утверждении Правил противопожарного режима в Российской Федерации», руководствуясь Уставом </w:t>
      </w:r>
      <w:r w:rsidRPr="006208E4">
        <w:rPr>
          <w:rFonts w:eastAsia="Calibri"/>
          <w:sz w:val="24"/>
          <w:szCs w:val="24"/>
        </w:rPr>
        <w:t>Железковского</w:t>
      </w:r>
      <w:r w:rsidRPr="006208E4">
        <w:rPr>
          <w:sz w:val="24"/>
          <w:szCs w:val="24"/>
        </w:rPr>
        <w:t xml:space="preserve"> сельского поселения, </w:t>
      </w:r>
      <w:r w:rsidRPr="006208E4">
        <w:rPr>
          <w:color w:val="000000"/>
          <w:sz w:val="24"/>
          <w:szCs w:val="24"/>
        </w:rPr>
        <w:t xml:space="preserve">Администрация </w:t>
      </w:r>
      <w:r w:rsidRPr="006208E4">
        <w:rPr>
          <w:rFonts w:eastAsia="Calibri"/>
          <w:sz w:val="24"/>
          <w:szCs w:val="24"/>
        </w:rPr>
        <w:t>Железковского</w:t>
      </w:r>
      <w:r w:rsidRPr="006208E4">
        <w:rPr>
          <w:color w:val="000000"/>
          <w:sz w:val="24"/>
          <w:szCs w:val="24"/>
        </w:rPr>
        <w:t xml:space="preserve"> сельского поселения  </w:t>
      </w:r>
      <w:r w:rsidRPr="006208E4">
        <w:rPr>
          <w:b/>
          <w:color w:val="000000"/>
          <w:sz w:val="24"/>
          <w:szCs w:val="24"/>
        </w:rPr>
        <w:t>ПОСТАНОВЛЯЕТ:</w:t>
      </w:r>
    </w:p>
    <w:p w:rsidR="006208E4" w:rsidRPr="006208E4" w:rsidRDefault="006208E4" w:rsidP="006208E4">
      <w:pPr>
        <w:numPr>
          <w:ilvl w:val="0"/>
          <w:numId w:val="15"/>
        </w:numPr>
        <w:suppressAutoHyphens w:val="0"/>
        <w:autoSpaceDE w:val="0"/>
        <w:autoSpaceDN w:val="0"/>
        <w:adjustRightInd w:val="0"/>
        <w:ind w:left="0" w:firstLine="709"/>
        <w:jc w:val="both"/>
        <w:rPr>
          <w:sz w:val="24"/>
          <w:szCs w:val="24"/>
        </w:rPr>
      </w:pPr>
      <w:r w:rsidRPr="006208E4">
        <w:rPr>
          <w:sz w:val="24"/>
          <w:szCs w:val="24"/>
        </w:rPr>
        <w:t xml:space="preserve">Утвердить прилагаемый </w:t>
      </w:r>
      <w:hyperlink r:id="rId24" w:anchor="Par29" w:history="1">
        <w:r w:rsidRPr="006208E4">
          <w:rPr>
            <w:rStyle w:val="a4"/>
            <w:sz w:val="24"/>
            <w:szCs w:val="24"/>
          </w:rPr>
          <w:t>Порядок</w:t>
        </w:r>
      </w:hyperlink>
      <w:r w:rsidRPr="006208E4">
        <w:rPr>
          <w:sz w:val="24"/>
          <w:szCs w:val="24"/>
        </w:rPr>
        <w:t xml:space="preserve"> 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6208E4" w:rsidRPr="006208E4" w:rsidRDefault="006208E4" w:rsidP="006208E4">
      <w:pPr>
        <w:numPr>
          <w:ilvl w:val="0"/>
          <w:numId w:val="15"/>
        </w:numPr>
        <w:suppressAutoHyphens w:val="0"/>
        <w:ind w:left="0" w:firstLine="709"/>
        <w:jc w:val="both"/>
        <w:rPr>
          <w:sz w:val="24"/>
          <w:szCs w:val="24"/>
        </w:rPr>
      </w:pPr>
      <w:r w:rsidRPr="006208E4">
        <w:rPr>
          <w:sz w:val="24"/>
          <w:szCs w:val="24"/>
        </w:rPr>
        <w:t>Настоящее постановление действует до 31 декабря 2026 года включительно.</w:t>
      </w:r>
    </w:p>
    <w:p w:rsidR="006208E4" w:rsidRPr="006208E4" w:rsidRDefault="006208E4" w:rsidP="006208E4">
      <w:pPr>
        <w:ind w:firstLine="708"/>
        <w:jc w:val="both"/>
        <w:rPr>
          <w:sz w:val="24"/>
          <w:szCs w:val="24"/>
        </w:rPr>
      </w:pPr>
      <w:r w:rsidRPr="006208E4">
        <w:rPr>
          <w:sz w:val="24"/>
          <w:szCs w:val="24"/>
        </w:rPr>
        <w:t xml:space="preserve">3. Опубликовать  постановление в бюллетене «Официальный вестник </w:t>
      </w:r>
      <w:r w:rsidRPr="006208E4">
        <w:rPr>
          <w:rFonts w:eastAsia="Calibri"/>
          <w:sz w:val="24"/>
          <w:szCs w:val="24"/>
        </w:rPr>
        <w:t>Железковского</w:t>
      </w:r>
      <w:r w:rsidRPr="006208E4">
        <w:rPr>
          <w:sz w:val="24"/>
          <w:szCs w:val="24"/>
        </w:rPr>
        <w:t xml:space="preserve"> сельского поселения» и разместить на официальном сайте Администрации сельского поселения.</w:t>
      </w:r>
    </w:p>
    <w:p w:rsidR="006208E4" w:rsidRPr="006208E4" w:rsidRDefault="006208E4" w:rsidP="006208E4">
      <w:pPr>
        <w:jc w:val="both"/>
        <w:rPr>
          <w:b/>
          <w:sz w:val="24"/>
          <w:szCs w:val="24"/>
        </w:rPr>
      </w:pPr>
      <w:r w:rsidRPr="006208E4">
        <w:rPr>
          <w:b/>
          <w:sz w:val="24"/>
          <w:szCs w:val="24"/>
        </w:rPr>
        <w:t xml:space="preserve">   </w:t>
      </w:r>
    </w:p>
    <w:p w:rsidR="006208E4" w:rsidRPr="006208E4" w:rsidRDefault="006208E4" w:rsidP="006208E4">
      <w:pPr>
        <w:jc w:val="both"/>
        <w:rPr>
          <w:b/>
          <w:sz w:val="24"/>
          <w:szCs w:val="24"/>
        </w:rPr>
      </w:pPr>
      <w:r w:rsidRPr="006208E4">
        <w:rPr>
          <w:b/>
          <w:sz w:val="24"/>
          <w:szCs w:val="24"/>
        </w:rPr>
        <w:t xml:space="preserve">      </w:t>
      </w:r>
    </w:p>
    <w:p w:rsidR="006208E4" w:rsidRPr="006208E4" w:rsidRDefault="006208E4" w:rsidP="006208E4">
      <w:pPr>
        <w:pStyle w:val="af7"/>
        <w:jc w:val="both"/>
        <w:rPr>
          <w:b/>
          <w:bCs/>
          <w:sz w:val="24"/>
          <w:szCs w:val="24"/>
        </w:rPr>
      </w:pPr>
      <w:r w:rsidRPr="006208E4">
        <w:rPr>
          <w:b/>
          <w:sz w:val="24"/>
          <w:szCs w:val="24"/>
        </w:rPr>
        <w:t xml:space="preserve"> </w:t>
      </w:r>
      <w:r w:rsidRPr="006208E4">
        <w:rPr>
          <w:b/>
          <w:bCs/>
          <w:sz w:val="24"/>
          <w:szCs w:val="24"/>
        </w:rPr>
        <w:t>Зам. Главы администрации:                                          Т.А. Захарова</w:t>
      </w:r>
    </w:p>
    <w:p w:rsidR="006208E4" w:rsidRPr="006208E4" w:rsidRDefault="006208E4" w:rsidP="006208E4">
      <w:pPr>
        <w:widowControl w:val="0"/>
        <w:autoSpaceDE w:val="0"/>
        <w:jc w:val="both"/>
        <w:rPr>
          <w:b/>
          <w:bCs/>
          <w:sz w:val="24"/>
          <w:szCs w:val="24"/>
        </w:rPr>
      </w:pPr>
    </w:p>
    <w:p w:rsidR="006208E4" w:rsidRPr="006208E4" w:rsidRDefault="006208E4" w:rsidP="006208E4">
      <w:pPr>
        <w:jc w:val="center"/>
        <w:rPr>
          <w:sz w:val="24"/>
          <w:szCs w:val="24"/>
        </w:rPr>
      </w:pPr>
      <w:r w:rsidRPr="006208E4">
        <w:rPr>
          <w:sz w:val="24"/>
          <w:szCs w:val="24"/>
        </w:rPr>
        <w:t xml:space="preserve">                                                                                       Утвержден</w:t>
      </w:r>
    </w:p>
    <w:p w:rsidR="006208E4" w:rsidRPr="006208E4" w:rsidRDefault="006208E4" w:rsidP="006208E4">
      <w:pPr>
        <w:jc w:val="center"/>
        <w:rPr>
          <w:sz w:val="24"/>
          <w:szCs w:val="24"/>
        </w:rPr>
      </w:pPr>
      <w:r w:rsidRPr="006208E4">
        <w:rPr>
          <w:sz w:val="24"/>
          <w:szCs w:val="24"/>
        </w:rPr>
        <w:t xml:space="preserve">                                                                                               постановлением  Администрации</w:t>
      </w:r>
    </w:p>
    <w:p w:rsidR="006208E4" w:rsidRPr="006208E4" w:rsidRDefault="006208E4" w:rsidP="006208E4">
      <w:pPr>
        <w:jc w:val="right"/>
        <w:rPr>
          <w:sz w:val="24"/>
          <w:szCs w:val="24"/>
        </w:rPr>
      </w:pPr>
      <w:r w:rsidRPr="006208E4">
        <w:rPr>
          <w:sz w:val="24"/>
          <w:szCs w:val="24"/>
        </w:rPr>
        <w:t xml:space="preserve">Железковского сельского поселения </w:t>
      </w:r>
    </w:p>
    <w:p w:rsidR="006208E4" w:rsidRPr="006208E4" w:rsidRDefault="006208E4" w:rsidP="006208E4">
      <w:pPr>
        <w:jc w:val="right"/>
        <w:rPr>
          <w:sz w:val="24"/>
          <w:szCs w:val="24"/>
        </w:rPr>
      </w:pPr>
      <w:r w:rsidRPr="006208E4">
        <w:rPr>
          <w:sz w:val="24"/>
          <w:szCs w:val="24"/>
        </w:rPr>
        <w:t>от  25.02.2022 г. № 19</w:t>
      </w:r>
    </w:p>
    <w:p w:rsidR="006208E4" w:rsidRPr="006208E4" w:rsidRDefault="006208E4" w:rsidP="006208E4">
      <w:pPr>
        <w:autoSpaceDE w:val="0"/>
        <w:autoSpaceDN w:val="0"/>
        <w:adjustRightInd w:val="0"/>
        <w:jc w:val="center"/>
        <w:outlineLvl w:val="1"/>
        <w:rPr>
          <w:rFonts w:eastAsiaTheme="majorEastAsia"/>
          <w:b/>
          <w:bCs/>
          <w:sz w:val="24"/>
          <w:szCs w:val="24"/>
        </w:rPr>
      </w:pPr>
      <w:hyperlink r:id="rId25" w:anchor="Par29" w:history="1">
        <w:r w:rsidRPr="006208E4">
          <w:rPr>
            <w:rStyle w:val="a4"/>
            <w:rFonts w:eastAsiaTheme="majorEastAsia"/>
            <w:b/>
            <w:bCs/>
            <w:sz w:val="24"/>
            <w:szCs w:val="24"/>
          </w:rPr>
          <w:t>Порядок</w:t>
        </w:r>
      </w:hyperlink>
      <w:r w:rsidRPr="006208E4">
        <w:rPr>
          <w:rFonts w:eastAsiaTheme="majorEastAsia"/>
          <w:b/>
          <w:bCs/>
          <w:sz w:val="24"/>
          <w:szCs w:val="24"/>
        </w:rPr>
        <w:t xml:space="preserve"> </w:t>
      </w:r>
    </w:p>
    <w:p w:rsidR="006208E4" w:rsidRPr="006208E4" w:rsidRDefault="006208E4" w:rsidP="006208E4">
      <w:pPr>
        <w:autoSpaceDE w:val="0"/>
        <w:autoSpaceDN w:val="0"/>
        <w:adjustRightInd w:val="0"/>
        <w:jc w:val="center"/>
        <w:outlineLvl w:val="1"/>
        <w:rPr>
          <w:rFonts w:eastAsiaTheme="majorEastAsia"/>
          <w:b/>
          <w:bCs/>
          <w:sz w:val="24"/>
          <w:szCs w:val="24"/>
        </w:rPr>
      </w:pPr>
      <w:r w:rsidRPr="006208E4">
        <w:rPr>
          <w:rFonts w:eastAsiaTheme="majorEastAsia"/>
          <w:b/>
          <w:bCs/>
          <w:sz w:val="24"/>
          <w:szCs w:val="24"/>
        </w:rPr>
        <w:t>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6208E4" w:rsidRPr="006208E4" w:rsidRDefault="006208E4" w:rsidP="006208E4">
      <w:pPr>
        <w:autoSpaceDE w:val="0"/>
        <w:autoSpaceDN w:val="0"/>
        <w:adjustRightInd w:val="0"/>
        <w:jc w:val="both"/>
        <w:rPr>
          <w:sz w:val="24"/>
          <w:szCs w:val="24"/>
        </w:rPr>
      </w:pPr>
    </w:p>
    <w:p w:rsidR="006208E4" w:rsidRPr="006208E4" w:rsidRDefault="006208E4" w:rsidP="006208E4">
      <w:pPr>
        <w:autoSpaceDE w:val="0"/>
        <w:autoSpaceDN w:val="0"/>
        <w:adjustRightInd w:val="0"/>
        <w:ind w:firstLine="709"/>
        <w:jc w:val="both"/>
        <w:rPr>
          <w:sz w:val="24"/>
          <w:szCs w:val="24"/>
        </w:rPr>
      </w:pPr>
      <w:r w:rsidRPr="006208E4">
        <w:rPr>
          <w:sz w:val="24"/>
          <w:szCs w:val="24"/>
        </w:rPr>
        <w:t xml:space="preserve">1. Настоящий Порядок разработан в соответствии с Правилами противопожарного режима в Российской Федерации, утвержденными </w:t>
      </w:r>
      <w:proofErr w:type="gramStart"/>
      <w:r w:rsidRPr="006208E4">
        <w:rPr>
          <w:sz w:val="24"/>
          <w:szCs w:val="24"/>
        </w:rPr>
        <w:t>п</w:t>
      </w:r>
      <w:proofErr w:type="gramEnd"/>
      <w:r w:rsidRPr="006208E4">
        <w:rPr>
          <w:sz w:val="24"/>
          <w:szCs w:val="24"/>
        </w:rPr>
        <w:fldChar w:fldCharType="begin"/>
      </w:r>
      <w:r w:rsidRPr="006208E4">
        <w:rPr>
          <w:sz w:val="24"/>
          <w:szCs w:val="24"/>
        </w:rPr>
        <w:instrText xml:space="preserve"> HYPERLINK "consultantplus://offline/ref=F1643F12435EA171973660AB8E37033489379989FBD74676999531A37DA80E55ED0FEB89D862A6EF06CCCB276C67A1A7744711BE573D86F7vEm9I" </w:instrText>
      </w:r>
      <w:r w:rsidRPr="006208E4">
        <w:rPr>
          <w:sz w:val="24"/>
          <w:szCs w:val="24"/>
        </w:rPr>
        <w:fldChar w:fldCharType="separate"/>
      </w:r>
      <w:r w:rsidRPr="006208E4">
        <w:rPr>
          <w:rStyle w:val="a4"/>
          <w:sz w:val="24"/>
          <w:szCs w:val="24"/>
        </w:rPr>
        <w:t>остановлением</w:t>
      </w:r>
      <w:r w:rsidRPr="006208E4">
        <w:rPr>
          <w:sz w:val="24"/>
          <w:szCs w:val="24"/>
        </w:rPr>
        <w:fldChar w:fldCharType="end"/>
      </w:r>
      <w:r w:rsidRPr="006208E4">
        <w:rPr>
          <w:sz w:val="24"/>
          <w:szCs w:val="24"/>
        </w:rPr>
        <w:t xml:space="preserve"> Правительства Российской Федерации от 16 сентября 2020 года № 1479, (далее – Правила) и  устанавливает процедуру 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w:t>
      </w:r>
      <w:r w:rsidRPr="006208E4">
        <w:rPr>
          <w:i/>
          <w:sz w:val="24"/>
          <w:szCs w:val="24"/>
        </w:rPr>
        <w:t xml:space="preserve"> </w:t>
      </w:r>
      <w:r w:rsidRPr="006208E4">
        <w:rPr>
          <w:sz w:val="24"/>
          <w:szCs w:val="24"/>
        </w:rPr>
        <w:t xml:space="preserve">с участием 50 человек и более в зданиях и сооружениях, расположенных на территории </w:t>
      </w:r>
      <w:r w:rsidRPr="006208E4">
        <w:rPr>
          <w:rFonts w:eastAsia="Calibri"/>
          <w:sz w:val="24"/>
          <w:szCs w:val="24"/>
        </w:rPr>
        <w:t>Железковского</w:t>
      </w:r>
      <w:r w:rsidRPr="006208E4">
        <w:rPr>
          <w:sz w:val="24"/>
          <w:szCs w:val="24"/>
        </w:rPr>
        <w:t xml:space="preserve">  сельского поселения (далее – регламент, мероприятия с массовым пребыванием людей).</w:t>
      </w:r>
    </w:p>
    <w:p w:rsidR="006208E4" w:rsidRPr="006208E4" w:rsidRDefault="006208E4" w:rsidP="006208E4">
      <w:pPr>
        <w:autoSpaceDE w:val="0"/>
        <w:autoSpaceDN w:val="0"/>
        <w:adjustRightInd w:val="0"/>
        <w:ind w:firstLine="709"/>
        <w:jc w:val="both"/>
        <w:rPr>
          <w:sz w:val="24"/>
          <w:szCs w:val="24"/>
        </w:rPr>
      </w:pPr>
      <w:bookmarkStart w:id="15" w:name="Par44"/>
      <w:bookmarkEnd w:id="15"/>
      <w:r w:rsidRPr="006208E4">
        <w:rPr>
          <w:sz w:val="24"/>
          <w:szCs w:val="24"/>
        </w:rPr>
        <w:t xml:space="preserve">2. </w:t>
      </w:r>
      <w:proofErr w:type="gramStart"/>
      <w:r w:rsidRPr="006208E4">
        <w:rPr>
          <w:sz w:val="24"/>
          <w:szCs w:val="24"/>
        </w:rPr>
        <w:t xml:space="preserve">Организатор проведения мероприятий с массовым пребыванием людей (далее - организатор) представляет в Администрацию </w:t>
      </w:r>
      <w:r w:rsidRPr="006208E4">
        <w:rPr>
          <w:rFonts w:eastAsia="Calibri"/>
          <w:sz w:val="24"/>
          <w:szCs w:val="24"/>
        </w:rPr>
        <w:t xml:space="preserve">Железковского </w:t>
      </w:r>
      <w:r w:rsidRPr="006208E4">
        <w:rPr>
          <w:sz w:val="24"/>
          <w:szCs w:val="24"/>
        </w:rPr>
        <w:t xml:space="preserve">сельского поселения заявление  о согласовании регламента (далее - заявление) и документы, указанные в </w:t>
      </w:r>
      <w:hyperlink r:id="rId26" w:anchor="Par45" w:history="1">
        <w:r w:rsidRPr="006208E4">
          <w:rPr>
            <w:rStyle w:val="a4"/>
            <w:sz w:val="24"/>
            <w:szCs w:val="24"/>
          </w:rPr>
          <w:t xml:space="preserve">пункте 3 </w:t>
        </w:r>
      </w:hyperlink>
      <w:r w:rsidRPr="006208E4">
        <w:rPr>
          <w:sz w:val="24"/>
          <w:szCs w:val="24"/>
        </w:rPr>
        <w:t>настоящего Порядка, не менее чем за 14 календарных дней до дня проведения мероприятия при личном обращении, почтовым отправлением или в электронной форме, в том числе с использованием Единого портала государственных и муниципальных услуг</w:t>
      </w:r>
      <w:proofErr w:type="gramEnd"/>
      <w:r w:rsidRPr="006208E4">
        <w:rPr>
          <w:sz w:val="24"/>
          <w:szCs w:val="24"/>
        </w:rPr>
        <w:t>, Регионального портала государственных и муниципальных услуг Новгородской области.</w:t>
      </w:r>
    </w:p>
    <w:p w:rsidR="006208E4" w:rsidRPr="006208E4" w:rsidRDefault="006208E4" w:rsidP="006208E4">
      <w:pPr>
        <w:autoSpaceDE w:val="0"/>
        <w:autoSpaceDN w:val="0"/>
        <w:adjustRightInd w:val="0"/>
        <w:ind w:firstLine="709"/>
        <w:jc w:val="both"/>
        <w:rPr>
          <w:sz w:val="24"/>
          <w:szCs w:val="24"/>
        </w:rPr>
      </w:pPr>
      <w:bookmarkStart w:id="16" w:name="Par45"/>
      <w:bookmarkEnd w:id="16"/>
      <w:r w:rsidRPr="006208E4">
        <w:rPr>
          <w:sz w:val="24"/>
          <w:szCs w:val="24"/>
        </w:rPr>
        <w:t>3. В заявлении организатором указываются:</w:t>
      </w:r>
    </w:p>
    <w:p w:rsidR="006208E4" w:rsidRPr="006208E4" w:rsidRDefault="006208E4" w:rsidP="006208E4">
      <w:pPr>
        <w:autoSpaceDE w:val="0"/>
        <w:autoSpaceDN w:val="0"/>
        <w:adjustRightInd w:val="0"/>
        <w:ind w:firstLine="709"/>
        <w:jc w:val="both"/>
        <w:rPr>
          <w:sz w:val="24"/>
          <w:szCs w:val="24"/>
        </w:rPr>
      </w:pPr>
      <w:proofErr w:type="gramStart"/>
      <w:r w:rsidRPr="006208E4">
        <w:rPr>
          <w:sz w:val="24"/>
          <w:szCs w:val="24"/>
        </w:rPr>
        <w:t>наименование, организационно-правовая форма, адрес, место нахождения, адрес электронной почты, контактный телефон - для юридического лица;</w:t>
      </w:r>
      <w:proofErr w:type="gramEnd"/>
    </w:p>
    <w:p w:rsidR="006208E4" w:rsidRPr="006208E4" w:rsidRDefault="006208E4" w:rsidP="006208E4">
      <w:pPr>
        <w:autoSpaceDE w:val="0"/>
        <w:autoSpaceDN w:val="0"/>
        <w:adjustRightInd w:val="0"/>
        <w:ind w:firstLine="709"/>
        <w:jc w:val="both"/>
        <w:rPr>
          <w:sz w:val="24"/>
          <w:szCs w:val="24"/>
        </w:rPr>
      </w:pPr>
      <w:r w:rsidRPr="006208E4">
        <w:rPr>
          <w:sz w:val="24"/>
          <w:szCs w:val="24"/>
        </w:rPr>
        <w:t>фамилия, имя, отчество (при наличии), место жительства, адрес электронной почты, контактный телефон - для индивидуального предпринимателя и физического лица;</w:t>
      </w:r>
    </w:p>
    <w:p w:rsidR="006208E4" w:rsidRPr="006208E4" w:rsidRDefault="006208E4" w:rsidP="006208E4">
      <w:pPr>
        <w:autoSpaceDE w:val="0"/>
        <w:autoSpaceDN w:val="0"/>
        <w:adjustRightInd w:val="0"/>
        <w:ind w:firstLine="709"/>
        <w:jc w:val="both"/>
        <w:rPr>
          <w:sz w:val="24"/>
          <w:szCs w:val="24"/>
        </w:rPr>
      </w:pPr>
      <w:r w:rsidRPr="006208E4">
        <w:rPr>
          <w:sz w:val="24"/>
          <w:szCs w:val="24"/>
        </w:rPr>
        <w:t>адрес местонахождения здания и (или) сооружения, в котором организатором планируется применение специальных сценических эффектов, пиротехнических изделий и огневых эффектов;</w:t>
      </w:r>
    </w:p>
    <w:p w:rsidR="006208E4" w:rsidRPr="006208E4" w:rsidRDefault="006208E4" w:rsidP="006208E4">
      <w:pPr>
        <w:autoSpaceDE w:val="0"/>
        <w:autoSpaceDN w:val="0"/>
        <w:adjustRightInd w:val="0"/>
        <w:ind w:firstLine="709"/>
        <w:jc w:val="both"/>
        <w:rPr>
          <w:sz w:val="24"/>
          <w:szCs w:val="24"/>
        </w:rPr>
      </w:pPr>
      <w:r w:rsidRPr="006208E4">
        <w:rPr>
          <w:sz w:val="24"/>
          <w:szCs w:val="24"/>
        </w:rPr>
        <w:t>дата проведения мероприятия;</w:t>
      </w:r>
    </w:p>
    <w:p w:rsidR="006208E4" w:rsidRPr="006208E4" w:rsidRDefault="006208E4" w:rsidP="006208E4">
      <w:pPr>
        <w:autoSpaceDE w:val="0"/>
        <w:autoSpaceDN w:val="0"/>
        <w:adjustRightInd w:val="0"/>
        <w:ind w:firstLine="709"/>
        <w:jc w:val="both"/>
        <w:rPr>
          <w:sz w:val="24"/>
          <w:szCs w:val="24"/>
        </w:rPr>
      </w:pPr>
      <w:r w:rsidRPr="006208E4">
        <w:rPr>
          <w:sz w:val="24"/>
          <w:szCs w:val="24"/>
        </w:rPr>
        <w:t>время начала и окончания мероприятия;</w:t>
      </w:r>
    </w:p>
    <w:p w:rsidR="006208E4" w:rsidRPr="006208E4" w:rsidRDefault="006208E4" w:rsidP="006208E4">
      <w:pPr>
        <w:autoSpaceDE w:val="0"/>
        <w:autoSpaceDN w:val="0"/>
        <w:adjustRightInd w:val="0"/>
        <w:ind w:firstLine="709"/>
        <w:jc w:val="both"/>
        <w:rPr>
          <w:sz w:val="24"/>
          <w:szCs w:val="24"/>
        </w:rPr>
      </w:pPr>
      <w:r w:rsidRPr="006208E4">
        <w:rPr>
          <w:sz w:val="24"/>
          <w:szCs w:val="24"/>
        </w:rPr>
        <w:lastRenderedPageBreak/>
        <w:t>информация о предполагаемом количестве участников;</w:t>
      </w:r>
    </w:p>
    <w:p w:rsidR="006208E4" w:rsidRPr="006208E4" w:rsidRDefault="006208E4" w:rsidP="006208E4">
      <w:pPr>
        <w:autoSpaceDE w:val="0"/>
        <w:autoSpaceDN w:val="0"/>
        <w:adjustRightInd w:val="0"/>
        <w:ind w:firstLine="709"/>
        <w:jc w:val="both"/>
        <w:rPr>
          <w:sz w:val="24"/>
          <w:szCs w:val="24"/>
        </w:rPr>
      </w:pPr>
      <w:r w:rsidRPr="006208E4">
        <w:rPr>
          <w:sz w:val="24"/>
          <w:szCs w:val="24"/>
        </w:rPr>
        <w:t>способ получения информации о рассмотрении заявления и документов;</w:t>
      </w:r>
    </w:p>
    <w:p w:rsidR="006208E4" w:rsidRPr="006208E4" w:rsidRDefault="006208E4" w:rsidP="006208E4">
      <w:pPr>
        <w:autoSpaceDE w:val="0"/>
        <w:autoSpaceDN w:val="0"/>
        <w:adjustRightInd w:val="0"/>
        <w:ind w:firstLine="709"/>
        <w:jc w:val="both"/>
        <w:rPr>
          <w:sz w:val="24"/>
          <w:szCs w:val="24"/>
        </w:rPr>
      </w:pPr>
      <w:r w:rsidRPr="006208E4">
        <w:rPr>
          <w:sz w:val="24"/>
          <w:szCs w:val="24"/>
        </w:rPr>
        <w:t>согласие на обработку персональных данных (для индивидуального предпринимателя и физического лица).</w:t>
      </w:r>
    </w:p>
    <w:p w:rsidR="006208E4" w:rsidRPr="006208E4" w:rsidRDefault="006208E4" w:rsidP="006208E4">
      <w:pPr>
        <w:autoSpaceDE w:val="0"/>
        <w:autoSpaceDN w:val="0"/>
        <w:adjustRightInd w:val="0"/>
        <w:ind w:firstLine="709"/>
        <w:jc w:val="both"/>
        <w:rPr>
          <w:sz w:val="24"/>
          <w:szCs w:val="24"/>
        </w:rPr>
      </w:pPr>
      <w:bookmarkStart w:id="17" w:name="Par54"/>
      <w:bookmarkEnd w:id="17"/>
      <w:r w:rsidRPr="006208E4">
        <w:rPr>
          <w:sz w:val="24"/>
          <w:szCs w:val="24"/>
        </w:rPr>
        <w:t>4. К заявлению организатором прилагаются следующие документы:</w:t>
      </w:r>
    </w:p>
    <w:p w:rsidR="006208E4" w:rsidRPr="006208E4" w:rsidRDefault="006208E4" w:rsidP="006208E4">
      <w:pPr>
        <w:autoSpaceDE w:val="0"/>
        <w:autoSpaceDN w:val="0"/>
        <w:adjustRightInd w:val="0"/>
        <w:ind w:firstLine="709"/>
        <w:jc w:val="both"/>
        <w:rPr>
          <w:sz w:val="24"/>
          <w:szCs w:val="24"/>
        </w:rPr>
      </w:pPr>
      <w:r w:rsidRPr="006208E4">
        <w:rPr>
          <w:sz w:val="24"/>
          <w:szCs w:val="24"/>
        </w:rPr>
        <w:t>регламент проведения мероприятия, содержащий информацию о соблюдении требований, установленных разделом XXIV Правил;</w:t>
      </w:r>
    </w:p>
    <w:p w:rsidR="006208E4" w:rsidRPr="006208E4" w:rsidRDefault="006208E4" w:rsidP="006208E4">
      <w:pPr>
        <w:autoSpaceDE w:val="0"/>
        <w:autoSpaceDN w:val="0"/>
        <w:adjustRightInd w:val="0"/>
        <w:ind w:firstLine="709"/>
        <w:jc w:val="both"/>
        <w:rPr>
          <w:sz w:val="24"/>
          <w:szCs w:val="24"/>
        </w:rPr>
      </w:pPr>
      <w:r w:rsidRPr="006208E4">
        <w:rPr>
          <w:sz w:val="24"/>
          <w:szCs w:val="24"/>
        </w:rPr>
        <w:t>спецификация применяемого оборудования, содержащая сведения о применяемом оборудовании, в том числе о возможности экстренного дистанционного отключения применяемых сценических эффектов;</w:t>
      </w:r>
    </w:p>
    <w:p w:rsidR="006208E4" w:rsidRPr="006208E4" w:rsidRDefault="006208E4" w:rsidP="006208E4">
      <w:pPr>
        <w:ind w:firstLine="709"/>
        <w:jc w:val="both"/>
        <w:rPr>
          <w:sz w:val="24"/>
          <w:szCs w:val="24"/>
        </w:rPr>
      </w:pPr>
      <w:r w:rsidRPr="006208E4">
        <w:rPr>
          <w:sz w:val="24"/>
          <w:szCs w:val="24"/>
        </w:rPr>
        <w:t>схема размещения применяемого оборудования (специальных сценических эффектов, профессиональных пиротехнических изделий и огневых эффектов) с учетом требований, установленных разделом XXIV Правил;</w:t>
      </w:r>
    </w:p>
    <w:p w:rsidR="006208E4" w:rsidRPr="006208E4" w:rsidRDefault="006208E4" w:rsidP="006208E4">
      <w:pPr>
        <w:ind w:firstLine="709"/>
        <w:jc w:val="both"/>
        <w:rPr>
          <w:sz w:val="24"/>
          <w:szCs w:val="24"/>
        </w:rPr>
      </w:pPr>
      <w:r w:rsidRPr="006208E4">
        <w:rPr>
          <w:sz w:val="24"/>
          <w:szCs w:val="24"/>
        </w:rPr>
        <w:t>инструкция (паспорт на оборудование) предприятия-изготовителя;</w:t>
      </w:r>
    </w:p>
    <w:p w:rsidR="006208E4" w:rsidRPr="006208E4" w:rsidRDefault="006208E4" w:rsidP="006208E4">
      <w:pPr>
        <w:ind w:firstLine="709"/>
        <w:jc w:val="both"/>
        <w:rPr>
          <w:sz w:val="24"/>
          <w:szCs w:val="24"/>
        </w:rPr>
      </w:pPr>
      <w:r w:rsidRPr="006208E4">
        <w:rPr>
          <w:sz w:val="24"/>
          <w:szCs w:val="24"/>
        </w:rPr>
        <w:t>копия документа, удостоверяющего личность лица, подписавшего заявление, или уполномоченного представителя организатора (в случае, если заявление подает представитель организатора);</w:t>
      </w:r>
    </w:p>
    <w:p w:rsidR="006208E4" w:rsidRPr="006208E4" w:rsidRDefault="006208E4" w:rsidP="006208E4">
      <w:pPr>
        <w:ind w:firstLine="709"/>
        <w:jc w:val="both"/>
        <w:rPr>
          <w:sz w:val="24"/>
          <w:szCs w:val="24"/>
        </w:rPr>
      </w:pPr>
      <w:r w:rsidRPr="006208E4">
        <w:rPr>
          <w:sz w:val="24"/>
          <w:szCs w:val="24"/>
        </w:rPr>
        <w:t>документ, подтверждающий право действовать от лица организатора, оформленный в установленном законом порядке (в случае, если заявление подает представитель организатора).</w:t>
      </w:r>
    </w:p>
    <w:p w:rsidR="006208E4" w:rsidRPr="006208E4" w:rsidRDefault="006208E4" w:rsidP="006208E4">
      <w:pPr>
        <w:ind w:firstLine="709"/>
        <w:jc w:val="both"/>
        <w:rPr>
          <w:sz w:val="24"/>
          <w:szCs w:val="24"/>
        </w:rPr>
      </w:pPr>
      <w:r w:rsidRPr="006208E4">
        <w:rPr>
          <w:sz w:val="24"/>
          <w:szCs w:val="24"/>
        </w:rPr>
        <w:t>5.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6208E4" w:rsidRPr="006208E4" w:rsidRDefault="006208E4" w:rsidP="006208E4">
      <w:pPr>
        <w:ind w:firstLine="709"/>
        <w:jc w:val="both"/>
        <w:rPr>
          <w:sz w:val="24"/>
          <w:szCs w:val="24"/>
        </w:rPr>
      </w:pPr>
      <w:r w:rsidRPr="006208E4">
        <w:rPr>
          <w:sz w:val="24"/>
          <w:szCs w:val="24"/>
        </w:rPr>
        <w:t xml:space="preserve">В случае непредставления указанных документов они запрашиваются Администрацией </w:t>
      </w:r>
      <w:r w:rsidRPr="006208E4">
        <w:rPr>
          <w:rFonts w:eastAsia="Calibri"/>
          <w:sz w:val="24"/>
          <w:szCs w:val="24"/>
        </w:rPr>
        <w:t>Железковского</w:t>
      </w:r>
      <w:r w:rsidRPr="006208E4">
        <w:rPr>
          <w:sz w:val="24"/>
          <w:szCs w:val="24"/>
        </w:rPr>
        <w:t xml:space="preserve"> сельского поселения в рамках межведомственного информационного взаимодействия.</w:t>
      </w:r>
    </w:p>
    <w:p w:rsidR="006208E4" w:rsidRPr="006208E4" w:rsidRDefault="006208E4" w:rsidP="006208E4">
      <w:pPr>
        <w:autoSpaceDE w:val="0"/>
        <w:autoSpaceDN w:val="0"/>
        <w:adjustRightInd w:val="0"/>
        <w:ind w:firstLine="709"/>
        <w:jc w:val="both"/>
        <w:rPr>
          <w:sz w:val="24"/>
          <w:szCs w:val="24"/>
        </w:rPr>
      </w:pPr>
      <w:bookmarkStart w:id="18" w:name="Par61"/>
      <w:bookmarkStart w:id="19" w:name="Par65"/>
      <w:bookmarkEnd w:id="18"/>
      <w:bookmarkEnd w:id="19"/>
      <w:r w:rsidRPr="006208E4">
        <w:rPr>
          <w:sz w:val="24"/>
          <w:szCs w:val="24"/>
        </w:rPr>
        <w:t xml:space="preserve">6. </w:t>
      </w:r>
      <w:bookmarkStart w:id="20" w:name="Par75"/>
      <w:bookmarkEnd w:id="20"/>
      <w:r w:rsidRPr="006208E4">
        <w:rPr>
          <w:sz w:val="24"/>
          <w:szCs w:val="24"/>
        </w:rPr>
        <w:t xml:space="preserve">Заявление и документы регистрируются в Администрации </w:t>
      </w:r>
      <w:r w:rsidRPr="006208E4">
        <w:rPr>
          <w:rFonts w:eastAsia="Calibri"/>
          <w:sz w:val="24"/>
          <w:szCs w:val="24"/>
        </w:rPr>
        <w:t>Железковского</w:t>
      </w:r>
      <w:r w:rsidRPr="006208E4">
        <w:rPr>
          <w:sz w:val="24"/>
          <w:szCs w:val="24"/>
        </w:rPr>
        <w:t xml:space="preserve"> сельского поселения  в день поступления.</w:t>
      </w:r>
    </w:p>
    <w:p w:rsidR="006208E4" w:rsidRPr="006208E4" w:rsidRDefault="006208E4" w:rsidP="006208E4">
      <w:pPr>
        <w:autoSpaceDE w:val="0"/>
        <w:autoSpaceDN w:val="0"/>
        <w:adjustRightInd w:val="0"/>
        <w:ind w:firstLine="709"/>
        <w:jc w:val="both"/>
        <w:rPr>
          <w:sz w:val="24"/>
          <w:szCs w:val="24"/>
        </w:rPr>
      </w:pPr>
      <w:proofErr w:type="gramStart"/>
      <w:r w:rsidRPr="006208E4">
        <w:rPr>
          <w:sz w:val="24"/>
          <w:szCs w:val="24"/>
        </w:rPr>
        <w:t xml:space="preserve">В течение </w:t>
      </w:r>
      <w:r w:rsidRPr="006208E4">
        <w:rPr>
          <w:i/>
          <w:sz w:val="24"/>
          <w:szCs w:val="24"/>
        </w:rPr>
        <w:t>10 календарных дней</w:t>
      </w:r>
      <w:r w:rsidRPr="006208E4">
        <w:rPr>
          <w:sz w:val="24"/>
          <w:szCs w:val="24"/>
        </w:rPr>
        <w:t xml:space="preserve"> со дня регистрации заявления и документов </w:t>
      </w:r>
      <w:r w:rsidRPr="006208E4">
        <w:rPr>
          <w:i/>
          <w:sz w:val="24"/>
          <w:szCs w:val="24"/>
        </w:rPr>
        <w:t>(</w:t>
      </w:r>
      <w:r w:rsidRPr="006208E4">
        <w:rPr>
          <w:sz w:val="24"/>
          <w:szCs w:val="24"/>
        </w:rPr>
        <w:t xml:space="preserve">Администрация </w:t>
      </w:r>
      <w:bookmarkStart w:id="21" w:name="Par79"/>
      <w:bookmarkEnd w:id="21"/>
      <w:r w:rsidRPr="006208E4">
        <w:rPr>
          <w:sz w:val="24"/>
          <w:szCs w:val="24"/>
        </w:rPr>
        <w:t>рассматривает поступившие заявление и документы, в том числе запрашивает сведения, предусмотренные пунктом 5 настоящего Порядка, в рамках межведомственного информационного  взаимодействия и принимает решение о согласовании регламента проведения мероприятия или об отказе в согласовании регламента проведения мероприятия, оформляемое в виде правового акта.</w:t>
      </w:r>
      <w:proofErr w:type="gramEnd"/>
    </w:p>
    <w:p w:rsidR="006208E4" w:rsidRPr="006208E4" w:rsidRDefault="006208E4" w:rsidP="006208E4">
      <w:pPr>
        <w:autoSpaceDE w:val="0"/>
        <w:autoSpaceDN w:val="0"/>
        <w:adjustRightInd w:val="0"/>
        <w:ind w:firstLine="709"/>
        <w:jc w:val="both"/>
        <w:rPr>
          <w:sz w:val="24"/>
          <w:szCs w:val="24"/>
        </w:rPr>
      </w:pPr>
      <w:r w:rsidRPr="006208E4">
        <w:rPr>
          <w:sz w:val="24"/>
          <w:szCs w:val="24"/>
        </w:rPr>
        <w:t>7. Основаниями для отказа в согласовании регламента являются:</w:t>
      </w:r>
    </w:p>
    <w:p w:rsidR="006208E4" w:rsidRPr="006208E4" w:rsidRDefault="006208E4" w:rsidP="006208E4">
      <w:pPr>
        <w:autoSpaceDE w:val="0"/>
        <w:autoSpaceDN w:val="0"/>
        <w:adjustRightInd w:val="0"/>
        <w:ind w:firstLine="709"/>
        <w:jc w:val="both"/>
        <w:rPr>
          <w:sz w:val="24"/>
          <w:szCs w:val="24"/>
        </w:rPr>
      </w:pPr>
      <w:r w:rsidRPr="006208E4">
        <w:rPr>
          <w:sz w:val="24"/>
          <w:szCs w:val="24"/>
        </w:rPr>
        <w:t xml:space="preserve">предоставление заявления позже срока, установленного </w:t>
      </w:r>
      <w:hyperlink r:id="rId27" w:anchor="Par44" w:history="1">
        <w:r w:rsidRPr="006208E4">
          <w:rPr>
            <w:rStyle w:val="a4"/>
            <w:sz w:val="24"/>
            <w:szCs w:val="24"/>
          </w:rPr>
          <w:t xml:space="preserve">пунктом </w:t>
        </w:r>
      </w:hyperlink>
      <w:r w:rsidRPr="006208E4">
        <w:rPr>
          <w:sz w:val="24"/>
          <w:szCs w:val="24"/>
        </w:rPr>
        <w:t>2 настоящего Порядка;</w:t>
      </w:r>
    </w:p>
    <w:p w:rsidR="006208E4" w:rsidRPr="006208E4" w:rsidRDefault="006208E4" w:rsidP="006208E4">
      <w:pPr>
        <w:autoSpaceDE w:val="0"/>
        <w:autoSpaceDN w:val="0"/>
        <w:adjustRightInd w:val="0"/>
        <w:ind w:firstLine="709"/>
        <w:jc w:val="both"/>
        <w:rPr>
          <w:sz w:val="24"/>
          <w:szCs w:val="24"/>
        </w:rPr>
      </w:pPr>
      <w:r w:rsidRPr="006208E4">
        <w:rPr>
          <w:sz w:val="24"/>
          <w:szCs w:val="24"/>
        </w:rPr>
        <w:t>представление организатором документов, предусмотренных пунктом 4 настоящего Порядка, не в полном объеме;</w:t>
      </w:r>
    </w:p>
    <w:p w:rsidR="006208E4" w:rsidRPr="006208E4" w:rsidRDefault="006208E4" w:rsidP="006208E4">
      <w:pPr>
        <w:autoSpaceDE w:val="0"/>
        <w:autoSpaceDN w:val="0"/>
        <w:adjustRightInd w:val="0"/>
        <w:ind w:firstLine="709"/>
        <w:jc w:val="both"/>
        <w:rPr>
          <w:sz w:val="24"/>
          <w:szCs w:val="24"/>
        </w:rPr>
      </w:pPr>
      <w:r w:rsidRPr="006208E4">
        <w:rPr>
          <w:sz w:val="24"/>
          <w:szCs w:val="24"/>
        </w:rPr>
        <w:t xml:space="preserve">информация, содержащаяся в документах, предусмотренных </w:t>
      </w:r>
      <w:hyperlink r:id="rId28" w:anchor="Par54" w:history="1">
        <w:r w:rsidRPr="006208E4">
          <w:rPr>
            <w:rStyle w:val="a4"/>
            <w:sz w:val="24"/>
            <w:szCs w:val="24"/>
          </w:rPr>
          <w:t>пунктом 4</w:t>
        </w:r>
      </w:hyperlink>
      <w:r w:rsidRPr="006208E4">
        <w:rPr>
          <w:sz w:val="24"/>
          <w:szCs w:val="24"/>
        </w:rPr>
        <w:t xml:space="preserve">  настоящего Порядка, не содержит информации о соблюдении требований, установленных разделом XXIV Правил.</w:t>
      </w:r>
    </w:p>
    <w:p w:rsidR="006208E4" w:rsidRPr="006208E4" w:rsidRDefault="006208E4" w:rsidP="006208E4">
      <w:pPr>
        <w:autoSpaceDE w:val="0"/>
        <w:autoSpaceDN w:val="0"/>
        <w:adjustRightInd w:val="0"/>
        <w:ind w:firstLine="709"/>
        <w:jc w:val="both"/>
        <w:rPr>
          <w:sz w:val="24"/>
          <w:szCs w:val="24"/>
        </w:rPr>
      </w:pPr>
      <w:r w:rsidRPr="006208E4">
        <w:rPr>
          <w:sz w:val="24"/>
          <w:szCs w:val="24"/>
        </w:rPr>
        <w:t xml:space="preserve">8. В срок, указанный во втором абзаце пункта 6 настоящего Порядка, Администрация </w:t>
      </w:r>
      <w:r w:rsidRPr="006208E4">
        <w:rPr>
          <w:rFonts w:eastAsia="Calibri"/>
          <w:sz w:val="24"/>
          <w:szCs w:val="24"/>
        </w:rPr>
        <w:t>Железковского</w:t>
      </w:r>
      <w:r w:rsidRPr="006208E4">
        <w:rPr>
          <w:sz w:val="24"/>
          <w:szCs w:val="24"/>
        </w:rPr>
        <w:t xml:space="preserve"> сельского поселения  уведомляет организатора о принятом решении путем направления копии правового акта способом, указанным организатором при подаче заявления.</w:t>
      </w:r>
    </w:p>
    <w:p w:rsidR="006208E4" w:rsidRPr="006208E4" w:rsidRDefault="006208E4" w:rsidP="006208E4">
      <w:pPr>
        <w:autoSpaceDE w:val="0"/>
        <w:autoSpaceDN w:val="0"/>
        <w:adjustRightInd w:val="0"/>
        <w:ind w:firstLine="709"/>
        <w:jc w:val="both"/>
        <w:rPr>
          <w:sz w:val="24"/>
          <w:szCs w:val="24"/>
        </w:rPr>
      </w:pPr>
      <w:r w:rsidRPr="006208E4">
        <w:rPr>
          <w:sz w:val="24"/>
          <w:szCs w:val="24"/>
        </w:rPr>
        <w:t xml:space="preserve">9. Отказ в согласовании регламента не лишает организатора возможности после устранения причины, послужившей основанием для такого отказа, обратиться повторно в Администрацию </w:t>
      </w:r>
      <w:r w:rsidRPr="006208E4">
        <w:rPr>
          <w:rFonts w:eastAsia="Calibri"/>
          <w:sz w:val="24"/>
          <w:szCs w:val="24"/>
        </w:rPr>
        <w:t>Железковского</w:t>
      </w:r>
      <w:r w:rsidRPr="006208E4">
        <w:rPr>
          <w:sz w:val="24"/>
          <w:szCs w:val="24"/>
        </w:rPr>
        <w:t xml:space="preserve"> сельского поселения  в соответствии с настоящим Порядком.</w:t>
      </w:r>
    </w:p>
    <w:p w:rsidR="006208E4" w:rsidRPr="006208E4" w:rsidRDefault="006208E4" w:rsidP="006208E4">
      <w:pPr>
        <w:autoSpaceDE w:val="0"/>
        <w:autoSpaceDN w:val="0"/>
        <w:adjustRightInd w:val="0"/>
        <w:ind w:firstLine="709"/>
        <w:jc w:val="both"/>
        <w:rPr>
          <w:sz w:val="24"/>
          <w:szCs w:val="24"/>
        </w:rPr>
      </w:pPr>
      <w:r w:rsidRPr="006208E4">
        <w:rPr>
          <w:sz w:val="24"/>
          <w:szCs w:val="24"/>
        </w:rPr>
        <w:t xml:space="preserve">10. Копию правового акта о согласовании либо об отказе в согласовании регламента Администрация </w:t>
      </w:r>
      <w:r w:rsidRPr="006208E4">
        <w:rPr>
          <w:rFonts w:eastAsia="Calibri"/>
          <w:sz w:val="24"/>
          <w:szCs w:val="24"/>
        </w:rPr>
        <w:t>Железковского</w:t>
      </w:r>
      <w:r w:rsidRPr="006208E4">
        <w:rPr>
          <w:sz w:val="24"/>
          <w:szCs w:val="24"/>
        </w:rPr>
        <w:t xml:space="preserve"> сельского поселения  в течение 1 рабочего дня со дня принятия соответствующего решения направляет в Главное управление МЧС России по Новгородской области.</w:t>
      </w:r>
    </w:p>
    <w:p w:rsidR="006208E4" w:rsidRPr="006208E4" w:rsidRDefault="006208E4" w:rsidP="006208E4">
      <w:pPr>
        <w:autoSpaceDE w:val="0"/>
        <w:autoSpaceDN w:val="0"/>
        <w:adjustRightInd w:val="0"/>
        <w:jc w:val="both"/>
        <w:rPr>
          <w:sz w:val="24"/>
          <w:szCs w:val="24"/>
        </w:rPr>
      </w:pPr>
    </w:p>
    <w:p w:rsidR="006208E4" w:rsidRDefault="006208E4" w:rsidP="006208E4"/>
    <w:p w:rsidR="006208E4" w:rsidRDefault="006208E4" w:rsidP="006208E4">
      <w:pPr>
        <w:shd w:val="clear" w:color="auto" w:fill="FFFFFF"/>
        <w:spacing w:before="2" w:after="8"/>
        <w:jc w:val="right"/>
        <w:rPr>
          <w:b/>
          <w:bCs/>
        </w:rPr>
      </w:pPr>
    </w:p>
    <w:p w:rsidR="006208E4" w:rsidRDefault="006208E4" w:rsidP="006208E4">
      <w:pPr>
        <w:jc w:val="center"/>
        <w:rPr>
          <w:sz w:val="18"/>
          <w:szCs w:val="18"/>
        </w:rPr>
      </w:pPr>
    </w:p>
    <w:p w:rsidR="006208E4" w:rsidRDefault="006208E4" w:rsidP="006208E4">
      <w:pPr>
        <w:tabs>
          <w:tab w:val="left" w:pos="3495"/>
        </w:tabs>
      </w:pPr>
    </w:p>
    <w:p w:rsidR="00BC32DE" w:rsidRDefault="00BC32DE" w:rsidP="006208E4">
      <w:pPr>
        <w:jc w:val="center"/>
      </w:pPr>
      <w:r>
        <w:t>____________________________</w:t>
      </w:r>
    </w:p>
    <w:p w:rsidR="004B45F1" w:rsidRPr="004B45F1" w:rsidRDefault="004B45F1" w:rsidP="004B45F1">
      <w:pPr>
        <w:suppressAutoHyphens w:val="0"/>
        <w:spacing w:before="100" w:beforeAutospacing="1"/>
        <w:jc w:val="center"/>
        <w:rPr>
          <w:sz w:val="24"/>
          <w:szCs w:val="24"/>
          <w:lang w:eastAsia="ru-RU"/>
        </w:rPr>
      </w:pPr>
      <w:r w:rsidRPr="004B45F1">
        <w:rPr>
          <w:b/>
          <w:bCs/>
          <w:i/>
          <w:iCs/>
          <w:color w:val="FF0000"/>
          <w:sz w:val="18"/>
          <w:szCs w:val="18"/>
          <w:lang w:eastAsia="ru-RU"/>
        </w:rPr>
        <w:t xml:space="preserve">Отдел надзорной деятельности и профилактической работы по </w:t>
      </w:r>
      <w:proofErr w:type="spellStart"/>
      <w:r w:rsidRPr="004B45F1">
        <w:rPr>
          <w:b/>
          <w:bCs/>
          <w:i/>
          <w:iCs/>
          <w:color w:val="FF0000"/>
          <w:sz w:val="18"/>
          <w:szCs w:val="18"/>
          <w:lang w:eastAsia="ru-RU"/>
        </w:rPr>
        <w:t>Боровичскому</w:t>
      </w:r>
      <w:proofErr w:type="spellEnd"/>
      <w:r w:rsidRPr="004B45F1">
        <w:rPr>
          <w:b/>
          <w:bCs/>
          <w:i/>
          <w:iCs/>
          <w:color w:val="FF0000"/>
          <w:sz w:val="18"/>
          <w:szCs w:val="18"/>
          <w:lang w:eastAsia="ru-RU"/>
        </w:rPr>
        <w:t xml:space="preserve"> и </w:t>
      </w:r>
      <w:proofErr w:type="spellStart"/>
      <w:r w:rsidRPr="004B45F1">
        <w:rPr>
          <w:b/>
          <w:bCs/>
          <w:i/>
          <w:iCs/>
          <w:color w:val="FF0000"/>
          <w:sz w:val="18"/>
          <w:szCs w:val="18"/>
          <w:lang w:eastAsia="ru-RU"/>
        </w:rPr>
        <w:t>Любытинскому</w:t>
      </w:r>
      <w:proofErr w:type="spellEnd"/>
      <w:r w:rsidRPr="004B45F1">
        <w:rPr>
          <w:b/>
          <w:bCs/>
          <w:i/>
          <w:iCs/>
          <w:color w:val="FF0000"/>
          <w:sz w:val="18"/>
          <w:szCs w:val="18"/>
          <w:lang w:eastAsia="ru-RU"/>
        </w:rPr>
        <w:t xml:space="preserve"> районам</w:t>
      </w:r>
    </w:p>
    <w:p w:rsidR="00537018" w:rsidRDefault="004B45F1" w:rsidP="00537018">
      <w:pPr>
        <w:jc w:val="center"/>
        <w:rPr>
          <w:sz w:val="18"/>
          <w:szCs w:val="18"/>
        </w:rPr>
      </w:pPr>
      <w:r>
        <w:rPr>
          <w:sz w:val="18"/>
          <w:szCs w:val="18"/>
        </w:rPr>
        <w:t>ПРЕДУПРЕЖДАЕТ.</w:t>
      </w:r>
    </w:p>
    <w:p w:rsidR="004B45F1" w:rsidRDefault="004B45F1" w:rsidP="004B45F1">
      <w:pPr>
        <w:ind w:left="-851" w:firstLine="1560"/>
        <w:contextualSpacing/>
        <w:jc w:val="center"/>
        <w:rPr>
          <w:b/>
          <w:i/>
          <w:sz w:val="16"/>
          <w:szCs w:val="16"/>
          <w:u w:val="single"/>
        </w:rPr>
      </w:pPr>
    </w:p>
    <w:p w:rsidR="004B45F1" w:rsidRPr="004B45F1" w:rsidRDefault="004B45F1" w:rsidP="004B45F1">
      <w:pPr>
        <w:ind w:left="-851" w:firstLine="1560"/>
        <w:contextualSpacing/>
        <w:jc w:val="center"/>
        <w:rPr>
          <w:b/>
          <w:i/>
          <w:sz w:val="16"/>
          <w:szCs w:val="16"/>
          <w:u w:val="single"/>
        </w:rPr>
      </w:pPr>
      <w:r w:rsidRPr="004B45F1">
        <w:rPr>
          <w:b/>
          <w:i/>
          <w:sz w:val="16"/>
          <w:szCs w:val="16"/>
          <w:u w:val="single"/>
        </w:rPr>
        <w:t>Уважаемые граждане!!!</w:t>
      </w:r>
    </w:p>
    <w:p w:rsidR="004B45F1" w:rsidRPr="004B45F1" w:rsidRDefault="004B45F1" w:rsidP="004B45F1">
      <w:pPr>
        <w:ind w:left="-851" w:firstLine="1560"/>
        <w:contextualSpacing/>
        <w:jc w:val="both"/>
        <w:rPr>
          <w:b/>
          <w:sz w:val="16"/>
          <w:szCs w:val="16"/>
        </w:rPr>
      </w:pPr>
    </w:p>
    <w:p w:rsidR="004B45F1" w:rsidRPr="004B45F1" w:rsidRDefault="004B45F1" w:rsidP="004B45F1">
      <w:pPr>
        <w:pStyle w:val="aff0"/>
        <w:shd w:val="clear" w:color="auto" w:fill="FFFFFF"/>
        <w:spacing w:before="0" w:after="0"/>
        <w:ind w:hanging="142"/>
        <w:jc w:val="both"/>
        <w:textAlignment w:val="baseline"/>
        <w:rPr>
          <w:sz w:val="16"/>
          <w:szCs w:val="16"/>
        </w:rPr>
      </w:pPr>
      <w:r w:rsidRPr="004B45F1">
        <w:rPr>
          <w:sz w:val="16"/>
          <w:szCs w:val="16"/>
        </w:rPr>
        <w:t xml:space="preserve">             В последнее время участились случаи возникновения пожаров в жилых домах, используемых в целях осуществления деятельности по оказанию социальных услуг для престарелых граждан.</w:t>
      </w:r>
    </w:p>
    <w:p w:rsidR="004B45F1" w:rsidRPr="004B45F1" w:rsidRDefault="004B45F1" w:rsidP="004B45F1">
      <w:pPr>
        <w:pStyle w:val="aff0"/>
        <w:shd w:val="clear" w:color="auto" w:fill="FFFFFF"/>
        <w:spacing w:before="0" w:after="0"/>
        <w:ind w:hanging="142"/>
        <w:jc w:val="both"/>
        <w:textAlignment w:val="baseline"/>
        <w:rPr>
          <w:sz w:val="16"/>
          <w:szCs w:val="16"/>
        </w:rPr>
      </w:pPr>
      <w:r w:rsidRPr="004B45F1">
        <w:rPr>
          <w:sz w:val="16"/>
          <w:szCs w:val="16"/>
        </w:rPr>
        <w:t xml:space="preserve">            При этом</w:t>
      </w:r>
      <w:proofErr w:type="gramStart"/>
      <w:r w:rsidRPr="004B45F1">
        <w:rPr>
          <w:sz w:val="16"/>
          <w:szCs w:val="16"/>
        </w:rPr>
        <w:t>,</w:t>
      </w:r>
      <w:proofErr w:type="gramEnd"/>
      <w:r w:rsidRPr="004B45F1">
        <w:rPr>
          <w:sz w:val="16"/>
          <w:szCs w:val="16"/>
        </w:rPr>
        <w:t xml:space="preserve"> зачастую, данные услуги оказываются с грубыми нарушениями требований пожарной безопасности, что приводит к трагическим последствиям на этих объектах.</w:t>
      </w:r>
    </w:p>
    <w:p w:rsidR="004B45F1" w:rsidRPr="004B45F1" w:rsidRDefault="004B45F1" w:rsidP="004B45F1">
      <w:pPr>
        <w:pStyle w:val="aff0"/>
        <w:shd w:val="clear" w:color="auto" w:fill="FFFFFF"/>
        <w:spacing w:before="0" w:after="0"/>
        <w:ind w:hanging="142"/>
        <w:jc w:val="both"/>
        <w:textAlignment w:val="baseline"/>
        <w:rPr>
          <w:sz w:val="16"/>
          <w:szCs w:val="16"/>
        </w:rPr>
      </w:pPr>
      <w:r w:rsidRPr="004B45F1">
        <w:rPr>
          <w:sz w:val="16"/>
          <w:szCs w:val="16"/>
        </w:rPr>
        <w:t xml:space="preserve">            Так, 15.12.2020 произошел пожар в деревне </w:t>
      </w:r>
      <w:proofErr w:type="spellStart"/>
      <w:r w:rsidRPr="004B45F1">
        <w:rPr>
          <w:sz w:val="16"/>
          <w:szCs w:val="16"/>
        </w:rPr>
        <w:t>Ишбулдино</w:t>
      </w:r>
      <w:proofErr w:type="spellEnd"/>
      <w:r w:rsidRPr="004B45F1">
        <w:rPr>
          <w:sz w:val="16"/>
          <w:szCs w:val="16"/>
        </w:rPr>
        <w:t xml:space="preserve"> </w:t>
      </w:r>
      <w:proofErr w:type="spellStart"/>
      <w:r w:rsidRPr="004B45F1">
        <w:rPr>
          <w:sz w:val="16"/>
          <w:szCs w:val="16"/>
        </w:rPr>
        <w:t>Абзелиловского</w:t>
      </w:r>
      <w:proofErr w:type="spellEnd"/>
      <w:r w:rsidRPr="004B45F1">
        <w:rPr>
          <w:sz w:val="16"/>
          <w:szCs w:val="16"/>
        </w:rPr>
        <w:t xml:space="preserve"> района Республики Башкортостан в одноэтажном деревянном жилом доме. В результате пожара погибло 11 человек. По адресу жилого дома зарегистрирована Автономная некоммерческая организация центр социального обслуживания населения «Дом </w:t>
      </w:r>
      <w:proofErr w:type="gramStart"/>
      <w:r w:rsidRPr="004B45F1">
        <w:rPr>
          <w:sz w:val="16"/>
          <w:szCs w:val="16"/>
        </w:rPr>
        <w:t>престарелых</w:t>
      </w:r>
      <w:proofErr w:type="gramEnd"/>
      <w:r w:rsidRPr="004B45F1">
        <w:rPr>
          <w:sz w:val="16"/>
          <w:szCs w:val="16"/>
        </w:rPr>
        <w:t xml:space="preserve">» (Дом милосердия). </w:t>
      </w:r>
    </w:p>
    <w:p w:rsidR="004B45F1" w:rsidRPr="004B45F1" w:rsidRDefault="004B45F1" w:rsidP="004B45F1">
      <w:pPr>
        <w:pStyle w:val="aff0"/>
        <w:shd w:val="clear" w:color="auto" w:fill="FFFFFF"/>
        <w:spacing w:before="0" w:after="0"/>
        <w:ind w:hanging="142"/>
        <w:jc w:val="both"/>
        <w:textAlignment w:val="baseline"/>
        <w:rPr>
          <w:color w:val="000000"/>
          <w:sz w:val="16"/>
          <w:szCs w:val="16"/>
        </w:rPr>
      </w:pPr>
      <w:r w:rsidRPr="004B45F1">
        <w:rPr>
          <w:sz w:val="16"/>
          <w:szCs w:val="16"/>
        </w:rPr>
        <w:t xml:space="preserve">            Данный объект не зарегистрирован согласно роду своей деятельности и согласно данным </w:t>
      </w:r>
      <w:proofErr w:type="spellStart"/>
      <w:r w:rsidRPr="004B45F1">
        <w:rPr>
          <w:sz w:val="16"/>
          <w:szCs w:val="16"/>
        </w:rPr>
        <w:t>Росреестра</w:t>
      </w:r>
      <w:proofErr w:type="spellEnd"/>
      <w:r w:rsidRPr="004B45F1">
        <w:rPr>
          <w:sz w:val="16"/>
          <w:szCs w:val="16"/>
        </w:rPr>
        <w:t xml:space="preserve"> является частным жилым домом. Аналогичные пожары на объектах жилого сектора, используемых для осуществления деятельности по реабилитации престарелых граждан в стационарной форме, ранее имели место 08.04.2020 в городе Москве (10 погибших) и 10.05.2020 в Красногорском городском округе Московской области (9 погибших)</w:t>
      </w:r>
      <w:r w:rsidRPr="004B45F1">
        <w:rPr>
          <w:color w:val="000000"/>
          <w:sz w:val="16"/>
          <w:szCs w:val="16"/>
        </w:rPr>
        <w:t>.</w:t>
      </w:r>
    </w:p>
    <w:p w:rsidR="004B45F1" w:rsidRPr="004B45F1" w:rsidRDefault="004B45F1" w:rsidP="004B45F1">
      <w:pPr>
        <w:pStyle w:val="aff0"/>
        <w:shd w:val="clear" w:color="auto" w:fill="FFFFFF"/>
        <w:spacing w:before="0" w:after="0"/>
        <w:ind w:hanging="142"/>
        <w:jc w:val="both"/>
        <w:rPr>
          <w:color w:val="000000"/>
          <w:sz w:val="16"/>
          <w:szCs w:val="16"/>
        </w:rPr>
      </w:pPr>
      <w:r w:rsidRPr="004B45F1">
        <w:rPr>
          <w:sz w:val="16"/>
          <w:szCs w:val="16"/>
        </w:rPr>
        <w:t xml:space="preserve">              </w:t>
      </w:r>
      <w:proofErr w:type="gramStart"/>
      <w:r w:rsidRPr="004B45F1">
        <w:rPr>
          <w:color w:val="333333"/>
          <w:sz w:val="16"/>
          <w:szCs w:val="16"/>
          <w:shd w:val="clear" w:color="auto" w:fill="FFFFFF"/>
        </w:rPr>
        <w:t>Пожилые люди являются одной из наиболее подверженной пожарным рискам групп населения.</w:t>
      </w:r>
      <w:proofErr w:type="gramEnd"/>
      <w:r w:rsidRPr="004B45F1">
        <w:rPr>
          <w:color w:val="333333"/>
          <w:sz w:val="16"/>
          <w:szCs w:val="16"/>
          <w:shd w:val="clear" w:color="auto" w:fill="FFFFFF"/>
        </w:rPr>
        <w:t xml:space="preserve"> В результате ухудшающегося физического, умственного и эмоционального состояния пожарная профилактика, предотвращение пожаров и безопасность при пожаре пожилых людей становится серьезной проблемой.</w:t>
      </w:r>
    </w:p>
    <w:p w:rsidR="004B45F1" w:rsidRPr="004B45F1" w:rsidRDefault="004B45F1" w:rsidP="004B45F1">
      <w:pPr>
        <w:pStyle w:val="aff0"/>
        <w:shd w:val="clear" w:color="auto" w:fill="FFFFFF"/>
        <w:spacing w:before="0" w:after="0"/>
        <w:ind w:hanging="142"/>
        <w:jc w:val="both"/>
        <w:rPr>
          <w:color w:val="333333"/>
          <w:sz w:val="16"/>
          <w:szCs w:val="16"/>
        </w:rPr>
      </w:pPr>
      <w:r w:rsidRPr="004B45F1">
        <w:rPr>
          <w:color w:val="000000"/>
          <w:sz w:val="16"/>
          <w:szCs w:val="16"/>
        </w:rPr>
        <w:t xml:space="preserve">              </w:t>
      </w:r>
      <w:r w:rsidRPr="004B45F1">
        <w:rPr>
          <w:color w:val="333333"/>
          <w:sz w:val="16"/>
          <w:szCs w:val="16"/>
        </w:rPr>
        <w:t>Основными причинами пожаров в быту, прежде всего, является неисправность электрооборудования, нарушение требований пожарной безопасности при эксплуатации печей и бытовых электронагревательных приборов, неосторожное обращение с огнем (в том числе при курении).</w:t>
      </w:r>
    </w:p>
    <w:p w:rsidR="004B45F1" w:rsidRPr="004B45F1" w:rsidRDefault="004B45F1" w:rsidP="004B45F1">
      <w:pPr>
        <w:pStyle w:val="aff0"/>
        <w:shd w:val="clear" w:color="auto" w:fill="FFFFFF"/>
        <w:spacing w:before="0" w:after="0"/>
        <w:jc w:val="both"/>
        <w:rPr>
          <w:color w:val="333333"/>
          <w:sz w:val="16"/>
          <w:szCs w:val="16"/>
        </w:rPr>
      </w:pPr>
      <w:r w:rsidRPr="004B45F1">
        <w:rPr>
          <w:color w:val="333333"/>
          <w:sz w:val="16"/>
          <w:szCs w:val="16"/>
        </w:rPr>
        <w:t xml:space="preserve">         Несоблюдение правил курения — наиболее частая причина возникновения пожара в доме, приводящая к гибели пожилых людей. Никогда не курите в постели. При курении будьте уверены, что Вы в ясном сознании. Не курите после приема алкоголя или после приема медикаментов вызывающих сонливость или дезориентацию. Тушите сигареты в глубокой пепельнице. Не оставляйте непотушенный окурок в пепельнице. Не ставьте пепельницу на подлокотник дивана или кресла. Проверяйте, нет ли рядом с мебелью, в особенности рядом с мягкой мебелью брошенных тлеющих окурков. Перед выбрасыванием окурков — залейте их водой в пепельнице.</w:t>
      </w:r>
      <w:r w:rsidRPr="004B45F1">
        <w:rPr>
          <w:sz w:val="16"/>
          <w:szCs w:val="16"/>
        </w:rPr>
        <w:t xml:space="preserve"> Запрещается оставлять без присмотра источники открытого огня (свечи, непотушенная сигарета, керосиновая лампа и др.).</w:t>
      </w:r>
      <w:r w:rsidRPr="004B45F1">
        <w:rPr>
          <w:color w:val="333333"/>
          <w:sz w:val="16"/>
          <w:szCs w:val="16"/>
        </w:rPr>
        <w:t xml:space="preserve">   При установке свечей и лампад примите меры, чтобы они не опрокинулись. Устанавливайте свечи в устойчивые подсвечники. Не устанавливайте свечи и лампады рядом с книгами, газетами и другими легковоспламеняющимися материалами.</w:t>
      </w:r>
    </w:p>
    <w:p w:rsidR="004B45F1" w:rsidRPr="004B45F1" w:rsidRDefault="004B45F1" w:rsidP="004B45F1">
      <w:pPr>
        <w:pStyle w:val="formattext"/>
        <w:shd w:val="clear" w:color="auto" w:fill="FFFFFF"/>
        <w:spacing w:before="0" w:beforeAutospacing="0" w:after="0" w:afterAutospacing="0" w:line="154" w:lineRule="atLeast"/>
        <w:jc w:val="both"/>
        <w:textAlignment w:val="baseline"/>
        <w:rPr>
          <w:color w:val="2D2D2D"/>
          <w:spacing w:val="1"/>
          <w:sz w:val="16"/>
          <w:szCs w:val="16"/>
        </w:rPr>
      </w:pPr>
      <w:r w:rsidRPr="004B45F1">
        <w:rPr>
          <w:color w:val="333333"/>
          <w:sz w:val="16"/>
          <w:szCs w:val="16"/>
        </w:rPr>
        <w:t xml:space="preserve">          Даже если Вы ограничены в расходах, нельзя пользоваться неисправным электрооборудованием. Нельзя пытаться починить электроприборы кустарным способом — экономия на приобретении современных безопасных электроприборов может привести к пожару. </w:t>
      </w:r>
      <w:proofErr w:type="gramStart"/>
      <w:r w:rsidRPr="004B45F1">
        <w:rPr>
          <w:color w:val="333333"/>
          <w:sz w:val="16"/>
          <w:szCs w:val="16"/>
        </w:rPr>
        <w:t>Запрещается:</w:t>
      </w:r>
      <w:r w:rsidRPr="004B45F1">
        <w:rPr>
          <w:color w:val="2D2D2D"/>
          <w:spacing w:val="1"/>
          <w:sz w:val="16"/>
          <w:szCs w:val="16"/>
        </w:rPr>
        <w:t xml:space="preserve"> эксплуатировать электропровода и кабели с видимыми нарушениями изоляции, пользоваться розетками с повреждениями, обертывать электролампы и светильники (с лампами накаливания) бумагой, тканью и другими горючими материалами,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 использовать нестандартные (самодельные) электрические электронагревательные приборы и удлинители</w:t>
      </w:r>
      <w:proofErr w:type="gramEnd"/>
      <w:r w:rsidRPr="004B45F1">
        <w:rPr>
          <w:color w:val="2D2D2D"/>
          <w:spacing w:val="1"/>
          <w:sz w:val="16"/>
          <w:szCs w:val="16"/>
        </w:rPr>
        <w:t xml:space="preserve"> для питания электроприборов, оставлять без присмотра включенными в электрическую сеть электронагревательные приборы.</w:t>
      </w:r>
    </w:p>
    <w:p w:rsidR="004B45F1" w:rsidRPr="004B45F1" w:rsidRDefault="004B45F1" w:rsidP="004B45F1">
      <w:pPr>
        <w:pStyle w:val="aff0"/>
        <w:shd w:val="clear" w:color="auto" w:fill="FFFFFF"/>
        <w:tabs>
          <w:tab w:val="left" w:pos="426"/>
        </w:tabs>
        <w:spacing w:before="0" w:after="0"/>
        <w:jc w:val="both"/>
        <w:textAlignment w:val="baseline"/>
        <w:rPr>
          <w:sz w:val="16"/>
          <w:szCs w:val="16"/>
        </w:rPr>
      </w:pPr>
      <w:r w:rsidRPr="004B45F1">
        <w:rPr>
          <w:sz w:val="16"/>
          <w:szCs w:val="16"/>
        </w:rPr>
        <w:t xml:space="preserve">         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 </w:t>
      </w:r>
      <w:r w:rsidRPr="004B45F1">
        <w:rPr>
          <w:rStyle w:val="a6"/>
          <w:sz w:val="16"/>
          <w:szCs w:val="16"/>
          <w:bdr w:val="none" w:sz="0" w:space="0" w:color="auto" w:frame="1"/>
        </w:rPr>
        <w:t>Основные причины "печных" пожаров:</w:t>
      </w:r>
      <w:r w:rsidRPr="004B45F1">
        <w:rPr>
          <w:sz w:val="16"/>
          <w:szCs w:val="16"/>
        </w:rPr>
        <w:t xml:space="preserve"> Во-первых, нарушение правил устройства печи: недостаточные разделки дымовых труб в местах их прохождения через деревянные перекрытия, а также малые </w:t>
      </w:r>
      <w:proofErr w:type="spellStart"/>
      <w:r w:rsidRPr="004B45F1">
        <w:rPr>
          <w:sz w:val="16"/>
          <w:szCs w:val="16"/>
        </w:rPr>
        <w:t>отступки</w:t>
      </w:r>
      <w:proofErr w:type="spellEnd"/>
      <w:r w:rsidRPr="004B45F1">
        <w:rPr>
          <w:sz w:val="16"/>
          <w:szCs w:val="16"/>
        </w:rPr>
        <w:t xml:space="preserve"> - расстояния между стенками печи и деревянными конструкциями перегородок и стен дома; отсутствие </w:t>
      </w:r>
      <w:proofErr w:type="spellStart"/>
      <w:r w:rsidRPr="004B45F1">
        <w:rPr>
          <w:sz w:val="16"/>
          <w:szCs w:val="16"/>
        </w:rPr>
        <w:t>предтопочного</w:t>
      </w:r>
      <w:proofErr w:type="spellEnd"/>
      <w:r w:rsidRPr="004B45F1">
        <w:rPr>
          <w:sz w:val="16"/>
          <w:szCs w:val="16"/>
        </w:rPr>
        <w:t xml:space="preserve"> листа. Под печь возводится самостоятельный фундамент. Во-вторых, нарушение правил пожарной безопасности при эксплуатации </w:t>
      </w:r>
      <w:proofErr w:type="spellStart"/>
      <w:r w:rsidRPr="004B45F1">
        <w:rPr>
          <w:sz w:val="16"/>
          <w:szCs w:val="16"/>
        </w:rPr>
        <w:t>печи</w:t>
      </w:r>
      <w:proofErr w:type="gramStart"/>
      <w:r w:rsidRPr="004B45F1">
        <w:rPr>
          <w:sz w:val="16"/>
          <w:szCs w:val="16"/>
        </w:rPr>
        <w:t>:р</w:t>
      </w:r>
      <w:proofErr w:type="gramEnd"/>
      <w:r w:rsidRPr="004B45F1">
        <w:rPr>
          <w:sz w:val="16"/>
          <w:szCs w:val="16"/>
        </w:rPr>
        <w:t>озжиг</w:t>
      </w:r>
      <w:proofErr w:type="spellEnd"/>
      <w:r w:rsidRPr="004B45F1">
        <w:rPr>
          <w:sz w:val="16"/>
          <w:szCs w:val="16"/>
        </w:rPr>
        <w:t xml:space="preserve">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 </w:t>
      </w:r>
    </w:p>
    <w:p w:rsidR="004B45F1" w:rsidRPr="004B45F1" w:rsidRDefault="004B45F1" w:rsidP="004B45F1">
      <w:pPr>
        <w:pStyle w:val="aff0"/>
        <w:shd w:val="clear" w:color="auto" w:fill="FFFFFF"/>
        <w:spacing w:before="0" w:after="147"/>
        <w:jc w:val="both"/>
        <w:textAlignment w:val="baseline"/>
        <w:rPr>
          <w:sz w:val="16"/>
          <w:szCs w:val="16"/>
        </w:rPr>
      </w:pPr>
      <w:r w:rsidRPr="004B45F1">
        <w:rPr>
          <w:color w:val="333333"/>
          <w:sz w:val="16"/>
          <w:szCs w:val="16"/>
        </w:rPr>
        <w:t xml:space="preserve">         Необходимо запомнить, что в процессе приготовления пищи нельзя оставлять плиту без присмотра. В процессе приготовления пищи не следует </w:t>
      </w:r>
      <w:proofErr w:type="gramStart"/>
      <w:r w:rsidRPr="004B45F1">
        <w:rPr>
          <w:color w:val="333333"/>
          <w:sz w:val="16"/>
          <w:szCs w:val="16"/>
        </w:rPr>
        <w:t>находится</w:t>
      </w:r>
      <w:proofErr w:type="gramEnd"/>
      <w:r w:rsidRPr="004B45F1">
        <w:rPr>
          <w:color w:val="333333"/>
          <w:sz w:val="16"/>
          <w:szCs w:val="16"/>
        </w:rPr>
        <w:t xml:space="preserve"> в состоянии алкогольного опьянения, а также под воздействием медицинских  препаратов, ухудшающих реакцию и внимание в болезненном или утомленном состоянии. В быту </w:t>
      </w:r>
      <w:proofErr w:type="gramStart"/>
      <w:r w:rsidRPr="004B45F1">
        <w:rPr>
          <w:color w:val="333333"/>
          <w:sz w:val="16"/>
          <w:szCs w:val="16"/>
        </w:rPr>
        <w:t>запрещается</w:t>
      </w:r>
      <w:proofErr w:type="gramEnd"/>
      <w:r w:rsidRPr="004B45F1">
        <w:rPr>
          <w:color w:val="333333"/>
          <w:sz w:val="16"/>
          <w:szCs w:val="16"/>
        </w:rPr>
        <w:t xml:space="preserve">  сушите вещи над плитой.</w:t>
      </w:r>
      <w:r w:rsidRPr="004B45F1">
        <w:rPr>
          <w:sz w:val="16"/>
          <w:szCs w:val="16"/>
        </w:rPr>
        <w:t xml:space="preserve"> При использовании бытовых газовых приборов запрещается: эксплуатация бытовых газовых приборов при утечке газа; присоединение деталей газовой арматуры с помощью </w:t>
      </w:r>
      <w:proofErr w:type="spellStart"/>
      <w:r w:rsidRPr="004B45F1">
        <w:rPr>
          <w:sz w:val="16"/>
          <w:szCs w:val="16"/>
        </w:rPr>
        <w:t>искрообразующего</w:t>
      </w:r>
      <w:proofErr w:type="spellEnd"/>
      <w:r w:rsidRPr="004B45F1">
        <w:rPr>
          <w:sz w:val="16"/>
          <w:szCs w:val="16"/>
        </w:rPr>
        <w:t xml:space="preserve"> инструмента; проверка герметичности соединений с помощью источников открытого огня.</w:t>
      </w:r>
    </w:p>
    <w:p w:rsidR="004B45F1" w:rsidRPr="004B45F1" w:rsidRDefault="004B45F1" w:rsidP="004B45F1">
      <w:pPr>
        <w:pStyle w:val="aff0"/>
        <w:shd w:val="clear" w:color="auto" w:fill="FFFFFF"/>
        <w:spacing w:before="0" w:after="147"/>
        <w:jc w:val="center"/>
        <w:textAlignment w:val="baseline"/>
        <w:rPr>
          <w:sz w:val="16"/>
          <w:szCs w:val="16"/>
        </w:rPr>
      </w:pPr>
      <w:r w:rsidRPr="004B45F1">
        <w:rPr>
          <w:rStyle w:val="a6"/>
          <w:i/>
          <w:color w:val="000000"/>
          <w:sz w:val="16"/>
          <w:szCs w:val="16"/>
        </w:rPr>
        <w:t>В целях предупреждения пожаров и минимизации их последствий, сохранения жизни и здоровья граждан </w:t>
      </w:r>
      <w:r w:rsidRPr="004B45F1">
        <w:rPr>
          <w:b/>
          <w:i/>
          <w:sz w:val="16"/>
          <w:szCs w:val="16"/>
        </w:rPr>
        <w:t xml:space="preserve">Отдел надзорной деятельности и профилактической работы по </w:t>
      </w:r>
      <w:proofErr w:type="spellStart"/>
      <w:r w:rsidRPr="004B45F1">
        <w:rPr>
          <w:b/>
          <w:i/>
          <w:sz w:val="16"/>
          <w:szCs w:val="16"/>
        </w:rPr>
        <w:t>Боровичскому</w:t>
      </w:r>
      <w:proofErr w:type="spellEnd"/>
      <w:r w:rsidRPr="004B45F1">
        <w:rPr>
          <w:b/>
          <w:i/>
          <w:sz w:val="16"/>
          <w:szCs w:val="16"/>
        </w:rPr>
        <w:t xml:space="preserve"> и </w:t>
      </w:r>
      <w:proofErr w:type="spellStart"/>
      <w:r w:rsidRPr="004B45F1">
        <w:rPr>
          <w:b/>
          <w:i/>
          <w:sz w:val="16"/>
          <w:szCs w:val="16"/>
        </w:rPr>
        <w:t>Любытинскому</w:t>
      </w:r>
      <w:proofErr w:type="spellEnd"/>
      <w:r w:rsidRPr="004B45F1">
        <w:rPr>
          <w:b/>
          <w:i/>
          <w:sz w:val="16"/>
          <w:szCs w:val="16"/>
        </w:rPr>
        <w:t xml:space="preserve"> районам управления надзорной деятельности и профилактической работы Главного управления МЧС России по Новгородской области</w:t>
      </w:r>
      <w:r w:rsidRPr="004B45F1">
        <w:rPr>
          <w:i/>
          <w:sz w:val="16"/>
          <w:szCs w:val="16"/>
        </w:rPr>
        <w:t xml:space="preserve"> </w:t>
      </w:r>
      <w:r w:rsidRPr="004B45F1">
        <w:rPr>
          <w:rStyle w:val="a6"/>
          <w:i/>
          <w:color w:val="000000"/>
          <w:sz w:val="16"/>
          <w:szCs w:val="16"/>
        </w:rPr>
        <w:t>рекомендует соблюдать  меры  пожарной безопасности в быту.</w:t>
      </w:r>
    </w:p>
    <w:p w:rsidR="004B45F1" w:rsidRPr="004B45F1" w:rsidRDefault="004B45F1" w:rsidP="004B45F1">
      <w:pPr>
        <w:pStyle w:val="aff0"/>
        <w:shd w:val="clear" w:color="auto" w:fill="FFFFFF"/>
        <w:spacing w:before="0" w:after="147"/>
        <w:jc w:val="center"/>
        <w:textAlignment w:val="baseline"/>
        <w:rPr>
          <w:sz w:val="16"/>
          <w:szCs w:val="16"/>
        </w:rPr>
      </w:pPr>
      <w:r w:rsidRPr="004B45F1">
        <w:rPr>
          <w:rStyle w:val="a6"/>
          <w:color w:val="000000"/>
          <w:sz w:val="16"/>
          <w:szCs w:val="16"/>
          <w:bdr w:val="none" w:sz="0" w:space="0" w:color="auto" w:frame="1"/>
          <w:shd w:val="clear" w:color="auto" w:fill="FFFFFF"/>
        </w:rPr>
        <w:t xml:space="preserve">Если ваши соседи – инвалиды, престарелые люди или так называемые «неблагополучные семьи», в Ваших интересах </w:t>
      </w:r>
      <w:proofErr w:type="gramStart"/>
      <w:r w:rsidRPr="004B45F1">
        <w:rPr>
          <w:rStyle w:val="a6"/>
          <w:color w:val="000000"/>
          <w:sz w:val="16"/>
          <w:szCs w:val="16"/>
          <w:bdr w:val="none" w:sz="0" w:space="0" w:color="auto" w:frame="1"/>
          <w:shd w:val="clear" w:color="auto" w:fill="FFFFFF"/>
        </w:rPr>
        <w:t>приглядывать</w:t>
      </w:r>
      <w:proofErr w:type="gramEnd"/>
      <w:r w:rsidRPr="004B45F1">
        <w:rPr>
          <w:rStyle w:val="a6"/>
          <w:color w:val="000000"/>
          <w:sz w:val="16"/>
          <w:szCs w:val="16"/>
          <w:bdr w:val="none" w:sz="0" w:space="0" w:color="auto" w:frame="1"/>
          <w:shd w:val="clear" w:color="auto" w:fill="FFFFFF"/>
        </w:rPr>
        <w:t xml:space="preserve"> за ними, своевременно сообщая по телефонам экстренных служб обо всем, что может обернуться трагедией. Как бы эта роль ни возмущала Вас и не казалась обременительной.</w:t>
      </w:r>
    </w:p>
    <w:p w:rsidR="004B45F1" w:rsidRPr="004B45F1" w:rsidRDefault="004B45F1" w:rsidP="004B45F1">
      <w:pPr>
        <w:pStyle w:val="aff0"/>
        <w:shd w:val="clear" w:color="auto" w:fill="FFFFFF"/>
        <w:spacing w:before="0" w:after="0"/>
        <w:ind w:left="-851"/>
        <w:jc w:val="center"/>
        <w:rPr>
          <w:i/>
          <w:color w:val="000000"/>
          <w:sz w:val="16"/>
          <w:szCs w:val="16"/>
          <w:u w:val="single"/>
        </w:rPr>
      </w:pPr>
    </w:p>
    <w:p w:rsidR="004B45F1" w:rsidRPr="004B45F1" w:rsidRDefault="004B45F1" w:rsidP="004B45F1">
      <w:pPr>
        <w:pStyle w:val="aff0"/>
        <w:shd w:val="clear" w:color="auto" w:fill="FFFFFF"/>
        <w:spacing w:before="0" w:after="107" w:line="336" w:lineRule="atLeast"/>
        <w:ind w:left="-993"/>
        <w:jc w:val="center"/>
        <w:rPr>
          <w:i/>
          <w:color w:val="0E0E0E"/>
          <w:sz w:val="16"/>
          <w:szCs w:val="16"/>
          <w:u w:val="single"/>
        </w:rPr>
      </w:pPr>
      <w:r w:rsidRPr="004B45F1">
        <w:rPr>
          <w:rStyle w:val="a6"/>
          <w:i/>
          <w:color w:val="0E0E0E"/>
          <w:sz w:val="16"/>
          <w:szCs w:val="16"/>
          <w:u w:val="single"/>
        </w:rPr>
        <w:t>В случае пожара или появления дыма немедленно сообщите в пожарную охрану по номеру 01, 101 или 112.</w:t>
      </w:r>
    </w:p>
    <w:p w:rsidR="004B45F1" w:rsidRPr="00537018" w:rsidRDefault="004B45F1" w:rsidP="00537018">
      <w:pPr>
        <w:jc w:val="center"/>
        <w:rPr>
          <w:sz w:val="18"/>
          <w:szCs w:val="18"/>
        </w:rPr>
      </w:pPr>
    </w:p>
    <w:p w:rsidR="00537018" w:rsidRPr="00537018" w:rsidRDefault="00537018" w:rsidP="00537018">
      <w:pPr>
        <w:jc w:val="center"/>
        <w:rPr>
          <w:sz w:val="18"/>
          <w:szCs w:val="18"/>
        </w:rPr>
      </w:pPr>
    </w:p>
    <w:p w:rsidR="00537018" w:rsidRDefault="00537018" w:rsidP="00537018">
      <w:pPr>
        <w:jc w:val="center"/>
      </w:pPr>
    </w:p>
    <w:p w:rsidR="00537018" w:rsidRDefault="00537018" w:rsidP="00537018">
      <w:pPr>
        <w:jc w:val="center"/>
      </w:pPr>
    </w:p>
    <w:p w:rsidR="00AC5EA0" w:rsidRDefault="00AC5EA0" w:rsidP="00AC5EA0">
      <w:pPr>
        <w:jc w:val="center"/>
        <w:rPr>
          <w:b/>
          <w:color w:val="000000"/>
        </w:rPr>
      </w:pPr>
    </w:p>
    <w:p w:rsidR="00AC5EA0" w:rsidRDefault="00AC5EA0" w:rsidP="00AC5EA0">
      <w:pPr>
        <w:jc w:val="center"/>
        <w:rPr>
          <w:sz w:val="18"/>
          <w:szCs w:val="18"/>
        </w:rPr>
      </w:pPr>
    </w:p>
    <w:p w:rsidR="00AC5EA0" w:rsidRDefault="00AC5EA0" w:rsidP="00AC5EA0">
      <w:pPr>
        <w:jc w:val="center"/>
        <w:rPr>
          <w:sz w:val="18"/>
          <w:szCs w:val="18"/>
        </w:rPr>
      </w:pPr>
    </w:p>
    <w:p w:rsidR="00AC5EA0" w:rsidRDefault="00AC5EA0" w:rsidP="00AC5EA0">
      <w:pPr>
        <w:pStyle w:val="ConsPlusNormal0"/>
        <w:jc w:val="center"/>
        <w:rPr>
          <w:rFonts w:ascii="Times New Roman" w:hAnsi="Times New Roman" w:cs="Times New Roman"/>
          <w:b/>
          <w:sz w:val="28"/>
          <w:szCs w:val="28"/>
        </w:rPr>
      </w:pPr>
    </w:p>
    <w:p w:rsidR="00AC5EA0" w:rsidRDefault="00AC5EA0" w:rsidP="00AC5EA0">
      <w:pPr>
        <w:jc w:val="center"/>
        <w:rPr>
          <w:b/>
          <w:sz w:val="18"/>
          <w:szCs w:val="18"/>
        </w:rPr>
      </w:pPr>
    </w:p>
    <w:p w:rsidR="00AC5EA0" w:rsidRDefault="00AC5EA0">
      <w:pPr>
        <w:autoSpaceDE w:val="0"/>
        <w:spacing w:line="360" w:lineRule="auto"/>
        <w:ind w:firstLine="540"/>
        <w:jc w:val="center"/>
        <w:rPr>
          <w:b/>
          <w:bCs/>
          <w:color w:val="000000"/>
          <w:sz w:val="18"/>
          <w:szCs w:val="18"/>
        </w:rPr>
      </w:pPr>
    </w:p>
    <w:sectPr w:rsidR="00AC5EA0" w:rsidSect="007F79B8">
      <w:headerReference w:type="default" r:id="rId29"/>
      <w:pgSz w:w="11906" w:h="16838"/>
      <w:pgMar w:top="851" w:right="851" w:bottom="851" w:left="1134" w:header="709" w:footer="720"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055" w:rsidRDefault="00945055">
      <w:r>
        <w:separator/>
      </w:r>
    </w:p>
  </w:endnote>
  <w:endnote w:type="continuationSeparator" w:id="0">
    <w:p w:rsidR="00945055" w:rsidRDefault="00945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055" w:rsidRDefault="00945055">
      <w:r>
        <w:separator/>
      </w:r>
    </w:p>
  </w:footnote>
  <w:footnote w:type="continuationSeparator" w:id="0">
    <w:p w:rsidR="00945055" w:rsidRDefault="00945055">
      <w:r>
        <w:continuationSeparator/>
      </w:r>
    </w:p>
  </w:footnote>
  <w:footnote w:id="1">
    <w:p w:rsidR="006208E4" w:rsidRDefault="006208E4" w:rsidP="00BF3DD8">
      <w:pPr>
        <w:pStyle w:val="afff6"/>
        <w:rPr>
          <w:rFonts w:ascii="Times New Roman" w:hAnsi="Times New Roman"/>
        </w:rPr>
      </w:pPr>
      <w:r>
        <w:rPr>
          <w:rStyle w:val="afff8"/>
        </w:rPr>
        <w:footnoteRef/>
      </w:r>
      <w:r>
        <w:t xml:space="preserve"> </w:t>
      </w:r>
      <w:r>
        <w:rPr>
          <w:rFonts w:ascii="Times New Roman" w:hAnsi="Times New Roman"/>
        </w:rPr>
        <w:t>В соответствии с приложением № 2 к Государственной программе Новгородской области «Комплексное развитие сельских территорий Новгородской области до 2025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4" w:rsidRPr="006208E4" w:rsidRDefault="006208E4" w:rsidP="006208E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4">
    <w:nsid w:val="0C972C62"/>
    <w:multiLevelType w:val="hybridMultilevel"/>
    <w:tmpl w:val="F52671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6009B6"/>
    <w:multiLevelType w:val="singleLevel"/>
    <w:tmpl w:val="65C6FA08"/>
    <w:lvl w:ilvl="0">
      <w:numFmt w:val="bullet"/>
      <w:lvlText w:val="-"/>
      <w:lvlJc w:val="left"/>
      <w:pPr>
        <w:tabs>
          <w:tab w:val="num" w:pos="1080"/>
        </w:tabs>
        <w:ind w:left="1080" w:hanging="360"/>
      </w:pPr>
    </w:lvl>
  </w:abstractNum>
  <w:abstractNum w:abstractNumId="6">
    <w:nsid w:val="242D79E5"/>
    <w:multiLevelType w:val="hybridMultilevel"/>
    <w:tmpl w:val="3CE20384"/>
    <w:lvl w:ilvl="0" w:tplc="5FC44CBA">
      <w:start w:val="1"/>
      <w:numFmt w:val="bullet"/>
      <w:lvlText w:val="•"/>
      <w:lvlJc w:val="left"/>
      <w:pPr>
        <w:tabs>
          <w:tab w:val="num" w:pos="720"/>
        </w:tabs>
        <w:ind w:left="720" w:hanging="360"/>
      </w:pPr>
      <w:rPr>
        <w:rFonts w:ascii="Arial" w:hAnsi="Arial" w:cs="Times New Roman" w:hint="default"/>
      </w:rPr>
    </w:lvl>
    <w:lvl w:ilvl="1" w:tplc="E0E08478">
      <w:start w:val="1"/>
      <w:numFmt w:val="decimal"/>
      <w:lvlText w:val="%2."/>
      <w:lvlJc w:val="left"/>
      <w:pPr>
        <w:tabs>
          <w:tab w:val="num" w:pos="1440"/>
        </w:tabs>
        <w:ind w:left="1440" w:hanging="360"/>
      </w:pPr>
    </w:lvl>
    <w:lvl w:ilvl="2" w:tplc="89FAA85C">
      <w:start w:val="1"/>
      <w:numFmt w:val="decimal"/>
      <w:lvlText w:val="%3."/>
      <w:lvlJc w:val="left"/>
      <w:pPr>
        <w:tabs>
          <w:tab w:val="num" w:pos="2160"/>
        </w:tabs>
        <w:ind w:left="2160" w:hanging="360"/>
      </w:pPr>
    </w:lvl>
    <w:lvl w:ilvl="3" w:tplc="7B8AD7B4">
      <w:start w:val="1"/>
      <w:numFmt w:val="decimal"/>
      <w:lvlText w:val="%4."/>
      <w:lvlJc w:val="left"/>
      <w:pPr>
        <w:tabs>
          <w:tab w:val="num" w:pos="2880"/>
        </w:tabs>
        <w:ind w:left="2880" w:hanging="360"/>
      </w:pPr>
    </w:lvl>
    <w:lvl w:ilvl="4" w:tplc="D3F868CC">
      <w:start w:val="1"/>
      <w:numFmt w:val="decimal"/>
      <w:lvlText w:val="%5."/>
      <w:lvlJc w:val="left"/>
      <w:pPr>
        <w:tabs>
          <w:tab w:val="num" w:pos="3600"/>
        </w:tabs>
        <w:ind w:left="3600" w:hanging="360"/>
      </w:pPr>
    </w:lvl>
    <w:lvl w:ilvl="5" w:tplc="BC8CB6F4">
      <w:start w:val="1"/>
      <w:numFmt w:val="decimal"/>
      <w:lvlText w:val="%6."/>
      <w:lvlJc w:val="left"/>
      <w:pPr>
        <w:tabs>
          <w:tab w:val="num" w:pos="4320"/>
        </w:tabs>
        <w:ind w:left="4320" w:hanging="360"/>
      </w:pPr>
    </w:lvl>
    <w:lvl w:ilvl="6" w:tplc="2A8A5E32">
      <w:start w:val="1"/>
      <w:numFmt w:val="decimal"/>
      <w:lvlText w:val="%7."/>
      <w:lvlJc w:val="left"/>
      <w:pPr>
        <w:tabs>
          <w:tab w:val="num" w:pos="5040"/>
        </w:tabs>
        <w:ind w:left="5040" w:hanging="360"/>
      </w:pPr>
    </w:lvl>
    <w:lvl w:ilvl="7" w:tplc="0EF40C8C">
      <w:start w:val="1"/>
      <w:numFmt w:val="decimal"/>
      <w:lvlText w:val="%8."/>
      <w:lvlJc w:val="left"/>
      <w:pPr>
        <w:tabs>
          <w:tab w:val="num" w:pos="5760"/>
        </w:tabs>
        <w:ind w:left="5760" w:hanging="360"/>
      </w:pPr>
    </w:lvl>
    <w:lvl w:ilvl="8" w:tplc="B726D9B0">
      <w:start w:val="1"/>
      <w:numFmt w:val="decimal"/>
      <w:lvlText w:val="%9."/>
      <w:lvlJc w:val="left"/>
      <w:pPr>
        <w:tabs>
          <w:tab w:val="num" w:pos="6480"/>
        </w:tabs>
        <w:ind w:left="6480" w:hanging="360"/>
      </w:pPr>
    </w:lvl>
  </w:abstractNum>
  <w:abstractNum w:abstractNumId="7">
    <w:nsid w:val="31B93BA2"/>
    <w:multiLevelType w:val="hybridMultilevel"/>
    <w:tmpl w:val="99861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C05C71"/>
    <w:multiLevelType w:val="hybridMultilevel"/>
    <w:tmpl w:val="F39EBB32"/>
    <w:lvl w:ilvl="0" w:tplc="1548E3C8">
      <w:start w:val="1"/>
      <w:numFmt w:val="decimal"/>
      <w:lvlText w:val="%1."/>
      <w:lvlJc w:val="left"/>
      <w:pPr>
        <w:ind w:left="1129"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EF7545"/>
    <w:multiLevelType w:val="multilevel"/>
    <w:tmpl w:val="DE1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C545E2"/>
    <w:multiLevelType w:val="hybridMultilevel"/>
    <w:tmpl w:val="020845BE"/>
    <w:lvl w:ilvl="0" w:tplc="E37E025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lvlOverride w:ilvl="0">
      <w:startOverride w:val="1"/>
    </w:lvlOverride>
  </w:num>
  <w:num w:numId="12">
    <w:abstractNumId w:val="2"/>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433A3"/>
    <w:rsid w:val="000433A3"/>
    <w:rsid w:val="00101B3E"/>
    <w:rsid w:val="003B374F"/>
    <w:rsid w:val="003D7E73"/>
    <w:rsid w:val="004049D9"/>
    <w:rsid w:val="004B45F1"/>
    <w:rsid w:val="00537018"/>
    <w:rsid w:val="006208E4"/>
    <w:rsid w:val="00637638"/>
    <w:rsid w:val="007862D0"/>
    <w:rsid w:val="007F79B8"/>
    <w:rsid w:val="008029E5"/>
    <w:rsid w:val="008637B8"/>
    <w:rsid w:val="008A192C"/>
    <w:rsid w:val="008F46F5"/>
    <w:rsid w:val="00945055"/>
    <w:rsid w:val="00972F81"/>
    <w:rsid w:val="00995F52"/>
    <w:rsid w:val="009E738D"/>
    <w:rsid w:val="00A67595"/>
    <w:rsid w:val="00AC5EA0"/>
    <w:rsid w:val="00BA7462"/>
    <w:rsid w:val="00BC0A80"/>
    <w:rsid w:val="00BC32DE"/>
    <w:rsid w:val="00BF3DD8"/>
    <w:rsid w:val="00C91EB8"/>
    <w:rsid w:val="00CF1D86"/>
    <w:rsid w:val="00D06DC6"/>
    <w:rsid w:val="00D44908"/>
    <w:rsid w:val="00DB6268"/>
    <w:rsid w:val="00E05E89"/>
    <w:rsid w:val="00E84EA6"/>
    <w:rsid w:val="00EF2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3DD8"/>
    <w:pPr>
      <w:suppressAutoHyphens/>
    </w:pPr>
    <w:rPr>
      <w:sz w:val="28"/>
      <w:szCs w:val="28"/>
      <w:lang w:eastAsia="ar-SA"/>
    </w:rPr>
  </w:style>
  <w:style w:type="paragraph" w:styleId="1">
    <w:name w:val="heading 1"/>
    <w:basedOn w:val="a"/>
    <w:next w:val="a"/>
    <w:qFormat/>
    <w:rsid w:val="007F79B8"/>
    <w:pPr>
      <w:keepNext/>
      <w:numPr>
        <w:numId w:val="1"/>
      </w:numPr>
      <w:outlineLvl w:val="0"/>
    </w:pPr>
    <w:rPr>
      <w:b/>
      <w:sz w:val="24"/>
      <w:szCs w:val="20"/>
    </w:rPr>
  </w:style>
  <w:style w:type="paragraph" w:styleId="2">
    <w:name w:val="heading 2"/>
    <w:basedOn w:val="a"/>
    <w:next w:val="a"/>
    <w:qFormat/>
    <w:rsid w:val="007F79B8"/>
    <w:pPr>
      <w:keepNext/>
      <w:numPr>
        <w:ilvl w:val="1"/>
        <w:numId w:val="1"/>
      </w:numPr>
      <w:outlineLvl w:val="1"/>
    </w:pPr>
    <w:rPr>
      <w:sz w:val="24"/>
      <w:szCs w:val="20"/>
    </w:rPr>
  </w:style>
  <w:style w:type="paragraph" w:styleId="3">
    <w:name w:val="heading 3"/>
    <w:basedOn w:val="a"/>
    <w:next w:val="a"/>
    <w:qFormat/>
    <w:rsid w:val="007F79B8"/>
    <w:pPr>
      <w:keepNext/>
      <w:numPr>
        <w:ilvl w:val="2"/>
        <w:numId w:val="1"/>
      </w:numPr>
      <w:jc w:val="center"/>
      <w:outlineLvl w:val="2"/>
    </w:pPr>
    <w:rPr>
      <w:sz w:val="24"/>
      <w:szCs w:val="20"/>
    </w:rPr>
  </w:style>
  <w:style w:type="paragraph" w:styleId="4">
    <w:name w:val="heading 4"/>
    <w:basedOn w:val="3"/>
    <w:next w:val="a"/>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
    <w:name w:val="heading 5"/>
    <w:basedOn w:val="a"/>
    <w:next w:val="a"/>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basedOn w:val="a"/>
    <w:next w:val="a"/>
    <w:qFormat/>
    <w:rsid w:val="007F79B8"/>
    <w:pPr>
      <w:keepNext/>
      <w:numPr>
        <w:ilvl w:val="5"/>
        <w:numId w:val="1"/>
      </w:numPr>
      <w:outlineLvl w:val="5"/>
    </w:pPr>
    <w:rPr>
      <w:sz w:val="24"/>
    </w:rPr>
  </w:style>
  <w:style w:type="paragraph" w:styleId="7">
    <w:name w:val="heading 7"/>
    <w:basedOn w:val="a"/>
    <w:next w:val="a"/>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
    <w:next w:val="a"/>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
    <w:next w:val="a"/>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0">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0">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0">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0">
    <w:name w:val="Основной шрифт абзаца1"/>
    <w:rsid w:val="007F79B8"/>
  </w:style>
  <w:style w:type="character" w:styleId="a3">
    <w:name w:val="page number"/>
    <w:basedOn w:val="10"/>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4">
    <w:name w:val="Hyperlink"/>
    <w:uiPriority w:val="99"/>
    <w:rsid w:val="007F79B8"/>
    <w:rPr>
      <w:color w:val="000080"/>
      <w:u w:val="single"/>
    </w:rPr>
  </w:style>
  <w:style w:type="character" w:customStyle="1" w:styleId="blk">
    <w:name w:val="blk"/>
    <w:rsid w:val="007F79B8"/>
  </w:style>
  <w:style w:type="character" w:styleId="a5">
    <w:name w:val="FollowedHyperlink"/>
    <w:uiPriority w:val="99"/>
    <w:rsid w:val="007F79B8"/>
    <w:rPr>
      <w:color w:val="800080"/>
      <w:u w:val="single"/>
    </w:rPr>
  </w:style>
  <w:style w:type="character" w:customStyle="1" w:styleId="r">
    <w:name w:val="r"/>
    <w:basedOn w:val="10"/>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6">
    <w:name w:val="Strong"/>
    <w:uiPriority w:val="22"/>
    <w:qFormat/>
    <w:rsid w:val="007F79B8"/>
    <w:rPr>
      <w:b/>
      <w:bCs/>
    </w:rPr>
  </w:style>
  <w:style w:type="character" w:customStyle="1" w:styleId="apple-converted-space">
    <w:name w:val="apple-converted-space"/>
    <w:basedOn w:val="10"/>
    <w:rsid w:val="007F79B8"/>
  </w:style>
  <w:style w:type="character" w:customStyle="1" w:styleId="apple-style-span">
    <w:name w:val="apple-style-span"/>
    <w:basedOn w:val="10"/>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7">
    <w:name w:val="Символ нумерации"/>
    <w:rsid w:val="007F79B8"/>
  </w:style>
  <w:style w:type="character" w:customStyle="1" w:styleId="a8">
    <w:name w:val="Маркеры списка"/>
    <w:rsid w:val="007F79B8"/>
    <w:rPr>
      <w:rFonts w:ascii="OpenSymbol" w:eastAsia="OpenSymbol" w:hAnsi="OpenSymbol" w:cs="OpenSymbol"/>
    </w:rPr>
  </w:style>
  <w:style w:type="character" w:customStyle="1" w:styleId="41">
    <w:name w:val="Заголовок 4 Знак"/>
    <w:rsid w:val="007F79B8"/>
    <w:rPr>
      <w:rFonts w:ascii="Arial Narrow" w:hAnsi="Arial Narrow" w:cs="Arial Narrow"/>
      <w:b/>
      <w:sz w:val="24"/>
      <w:szCs w:val="24"/>
    </w:rPr>
  </w:style>
  <w:style w:type="character" w:customStyle="1" w:styleId="50">
    <w:name w:val="Заголовок 5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1">
    <w:name w:val="Заголовок 1 Знак"/>
    <w:rsid w:val="007F79B8"/>
    <w:rPr>
      <w:b/>
      <w:sz w:val="24"/>
    </w:rPr>
  </w:style>
  <w:style w:type="character" w:customStyle="1" w:styleId="21">
    <w:name w:val="Заголовок 2 Знак"/>
    <w:rsid w:val="007F79B8"/>
    <w:rPr>
      <w:sz w:val="24"/>
    </w:rPr>
  </w:style>
  <w:style w:type="character" w:customStyle="1" w:styleId="31">
    <w:name w:val="Заголовок 3 Знак"/>
    <w:uiPriority w:val="99"/>
    <w:rsid w:val="007F79B8"/>
    <w:rPr>
      <w:sz w:val="24"/>
    </w:rPr>
  </w:style>
  <w:style w:type="character" w:customStyle="1" w:styleId="60">
    <w:name w:val="Заголовок 6 Знак"/>
    <w:rsid w:val="007F79B8"/>
    <w:rPr>
      <w:sz w:val="24"/>
      <w:szCs w:val="28"/>
    </w:rPr>
  </w:style>
  <w:style w:type="character" w:customStyle="1" w:styleId="a9">
    <w:name w:val="Текст выноски Знак"/>
    <w:uiPriority w:val="99"/>
    <w:rsid w:val="007F79B8"/>
    <w:rPr>
      <w:rFonts w:ascii="Tahoma" w:hAnsi="Tahoma" w:cs="Tahoma"/>
      <w:sz w:val="16"/>
      <w:szCs w:val="16"/>
    </w:rPr>
  </w:style>
  <w:style w:type="character" w:customStyle="1" w:styleId="aa">
    <w:name w:val="Верхний колонтитул Знак"/>
    <w:rsid w:val="007F79B8"/>
    <w:rPr>
      <w:sz w:val="28"/>
      <w:szCs w:val="28"/>
    </w:rPr>
  </w:style>
  <w:style w:type="character" w:customStyle="1" w:styleId="ab">
    <w:name w:val="Нижний колонтитул Знак"/>
    <w:rsid w:val="007F79B8"/>
    <w:rPr>
      <w:sz w:val="28"/>
      <w:szCs w:val="28"/>
    </w:rPr>
  </w:style>
  <w:style w:type="character" w:customStyle="1" w:styleId="12">
    <w:name w:val="Знак примечания1"/>
    <w:rsid w:val="007F79B8"/>
    <w:rPr>
      <w:sz w:val="16"/>
      <w:szCs w:val="16"/>
    </w:rPr>
  </w:style>
  <w:style w:type="character" w:customStyle="1" w:styleId="ac">
    <w:name w:val="Текст примечания Знак"/>
    <w:rsid w:val="007F79B8"/>
    <w:rPr>
      <w:rFonts w:ascii="TimesDL" w:hAnsi="TimesDL" w:cs="TimesDL"/>
    </w:rPr>
  </w:style>
  <w:style w:type="character" w:customStyle="1" w:styleId="ad">
    <w:name w:val="Тема примечания Знак"/>
    <w:rsid w:val="007F79B8"/>
    <w:rPr>
      <w:rFonts w:ascii="TimesDL" w:hAnsi="TimesDL" w:cs="TimesDL"/>
      <w:b/>
      <w:bCs/>
    </w:rPr>
  </w:style>
  <w:style w:type="character" w:customStyle="1" w:styleId="ae">
    <w:name w:val="Основной текст Знак"/>
    <w:uiPriority w:val="99"/>
    <w:rsid w:val="007F79B8"/>
    <w:rPr>
      <w:sz w:val="28"/>
    </w:rPr>
  </w:style>
  <w:style w:type="character" w:customStyle="1" w:styleId="af">
    <w:name w:val="Без интервала Знак"/>
    <w:rsid w:val="007F79B8"/>
    <w:rPr>
      <w:sz w:val="24"/>
      <w:szCs w:val="24"/>
    </w:rPr>
  </w:style>
  <w:style w:type="character" w:customStyle="1" w:styleId="32">
    <w:name w:val="Основной текст с отступом 3 Знак"/>
    <w:rsid w:val="007F79B8"/>
    <w:rPr>
      <w:rFonts w:ascii="TimesDL" w:hAnsi="TimesDL" w:cs="TimesDL"/>
      <w:sz w:val="22"/>
    </w:rPr>
  </w:style>
  <w:style w:type="character" w:customStyle="1" w:styleId="af0">
    <w:name w:val="Основной текст с отступом Знак"/>
    <w:uiPriority w:val="99"/>
    <w:rsid w:val="007F79B8"/>
    <w:rPr>
      <w:sz w:val="28"/>
      <w:szCs w:val="28"/>
    </w:rPr>
  </w:style>
  <w:style w:type="character" w:customStyle="1" w:styleId="af1">
    <w:name w:val="Схема документа Знак"/>
    <w:rsid w:val="007F79B8"/>
    <w:rPr>
      <w:rFonts w:ascii="Tahoma" w:hAnsi="Tahoma" w:cs="Tahoma"/>
      <w:sz w:val="22"/>
      <w:shd w:val="clear" w:color="auto" w:fill="000080"/>
    </w:rPr>
  </w:style>
  <w:style w:type="character" w:customStyle="1" w:styleId="af2">
    <w:name w:val="Название Знак"/>
    <w:uiPriority w:val="99"/>
    <w:rsid w:val="007F79B8"/>
    <w:rPr>
      <w:rFonts w:ascii="Arial" w:hAnsi="Arial" w:cs="Arial"/>
      <w:b/>
      <w:sz w:val="22"/>
    </w:rPr>
  </w:style>
  <w:style w:type="character" w:customStyle="1" w:styleId="22">
    <w:name w:val="Основной текст с отступом 2 Знак"/>
    <w:link w:val="23"/>
    <w:uiPriority w:val="99"/>
    <w:rsid w:val="007F79B8"/>
    <w:rPr>
      <w:rFonts w:ascii="TimesDL" w:hAnsi="TimesDL" w:cs="TimesDL"/>
      <w:sz w:val="22"/>
    </w:rPr>
  </w:style>
  <w:style w:type="paragraph" w:styleId="23">
    <w:name w:val="Body Text Indent 2"/>
    <w:basedOn w:val="a"/>
    <w:link w:val="22"/>
    <w:uiPriority w:val="99"/>
    <w:semiHidden/>
    <w:unhideWhenUsed/>
    <w:rsid w:val="007862D0"/>
    <w:pPr>
      <w:spacing w:after="120" w:line="480" w:lineRule="auto"/>
      <w:ind w:left="283"/>
    </w:pPr>
    <w:rPr>
      <w:rFonts w:ascii="TimesDL" w:hAnsi="TimesDL"/>
      <w:sz w:val="22"/>
      <w:szCs w:val="20"/>
    </w:rPr>
  </w:style>
  <w:style w:type="character" w:customStyle="1" w:styleId="24">
    <w:name w:val="Основной текст 2 Знак"/>
    <w:link w:val="25"/>
    <w:uiPriority w:val="99"/>
    <w:rsid w:val="007F79B8"/>
    <w:rPr>
      <w:sz w:val="18"/>
      <w:szCs w:val="18"/>
    </w:rPr>
  </w:style>
  <w:style w:type="paragraph" w:styleId="25">
    <w:name w:val="Body Text 2"/>
    <w:basedOn w:val="a"/>
    <w:link w:val="24"/>
    <w:uiPriority w:val="99"/>
    <w:semiHidden/>
    <w:unhideWhenUsed/>
    <w:rsid w:val="008A192C"/>
    <w:pPr>
      <w:suppressAutoHyphens w:val="0"/>
      <w:spacing w:after="120" w:line="480" w:lineRule="auto"/>
    </w:pPr>
    <w:rPr>
      <w:sz w:val="18"/>
      <w:szCs w:val="18"/>
    </w:rPr>
  </w:style>
  <w:style w:type="character" w:customStyle="1" w:styleId="33">
    <w:name w:val="Основной текст 3 Знак"/>
    <w:rsid w:val="007F79B8"/>
    <w:rPr>
      <w:rFonts w:ascii="Arial" w:hAnsi="Arial" w:cs="Arial"/>
      <w:sz w:val="18"/>
      <w:szCs w:val="18"/>
    </w:rPr>
  </w:style>
  <w:style w:type="character" w:styleId="af3">
    <w:name w:val="Emphasis"/>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4">
    <w:name w:val="Обычный отступ Знак"/>
    <w:rsid w:val="007F79B8"/>
    <w:rPr>
      <w:sz w:val="24"/>
      <w:szCs w:val="24"/>
    </w:rPr>
  </w:style>
  <w:style w:type="character" w:customStyle="1" w:styleId="af5">
    <w:name w:val="Подзаголовок Знак"/>
    <w:rsid w:val="007F79B8"/>
    <w:rPr>
      <w:rFonts w:ascii="Cambria" w:hAnsi="Cambria" w:cs="Cambria"/>
      <w:i/>
      <w:iCs/>
      <w:color w:val="4F81BD"/>
      <w:spacing w:val="15"/>
      <w:sz w:val="24"/>
      <w:szCs w:val="24"/>
    </w:rPr>
  </w:style>
  <w:style w:type="character" w:customStyle="1" w:styleId="210">
    <w:name w:val="Основной текст 2 Знак1"/>
    <w:basedOn w:val="40"/>
    <w:rsid w:val="007F79B8"/>
    <w:rPr>
      <w:sz w:val="28"/>
      <w:szCs w:val="28"/>
    </w:rPr>
  </w:style>
  <w:style w:type="character" w:customStyle="1" w:styleId="211">
    <w:name w:val="Основной текст с отступом 2 Знак1"/>
    <w:basedOn w:val="40"/>
    <w:rsid w:val="007F79B8"/>
    <w:rPr>
      <w:sz w:val="28"/>
      <w:szCs w:val="28"/>
    </w:rPr>
  </w:style>
  <w:style w:type="paragraph" w:customStyle="1" w:styleId="af6">
    <w:name w:val="Заголовок"/>
    <w:basedOn w:val="a"/>
    <w:next w:val="af7"/>
    <w:rsid w:val="007F79B8"/>
    <w:pPr>
      <w:keepNext/>
      <w:spacing w:before="240" w:after="120"/>
    </w:pPr>
    <w:rPr>
      <w:rFonts w:ascii="Arial" w:eastAsia="Microsoft YaHei" w:hAnsi="Arial" w:cs="Lucida Sans"/>
    </w:rPr>
  </w:style>
  <w:style w:type="paragraph" w:styleId="af7">
    <w:name w:val="Body Text"/>
    <w:basedOn w:val="a"/>
    <w:link w:val="13"/>
    <w:uiPriority w:val="99"/>
    <w:rsid w:val="007F79B8"/>
    <w:rPr>
      <w:szCs w:val="20"/>
    </w:rPr>
  </w:style>
  <w:style w:type="character" w:customStyle="1" w:styleId="13">
    <w:name w:val="Основной текст Знак1"/>
    <w:basedOn w:val="a0"/>
    <w:link w:val="af7"/>
    <w:locked/>
    <w:rsid w:val="000433A3"/>
    <w:rPr>
      <w:sz w:val="28"/>
      <w:lang w:eastAsia="ar-SA"/>
    </w:rPr>
  </w:style>
  <w:style w:type="paragraph" w:styleId="af8">
    <w:name w:val="List"/>
    <w:basedOn w:val="af7"/>
    <w:rsid w:val="007F79B8"/>
    <w:rPr>
      <w:rFonts w:cs="Lucida Sans"/>
    </w:rPr>
  </w:style>
  <w:style w:type="paragraph" w:customStyle="1" w:styleId="42">
    <w:name w:val="Название4"/>
    <w:basedOn w:val="a"/>
    <w:rsid w:val="007F79B8"/>
    <w:pPr>
      <w:suppressLineNumbers/>
      <w:spacing w:before="120" w:after="120"/>
    </w:pPr>
    <w:rPr>
      <w:rFonts w:cs="Lucida Sans"/>
      <w:i/>
      <w:iCs/>
      <w:sz w:val="24"/>
      <w:szCs w:val="24"/>
    </w:rPr>
  </w:style>
  <w:style w:type="paragraph" w:customStyle="1" w:styleId="43">
    <w:name w:val="Указатель4"/>
    <w:basedOn w:val="a"/>
    <w:rsid w:val="007F79B8"/>
    <w:pPr>
      <w:suppressLineNumbers/>
    </w:pPr>
    <w:rPr>
      <w:rFonts w:cs="Lucida Sans"/>
    </w:rPr>
  </w:style>
  <w:style w:type="paragraph" w:customStyle="1" w:styleId="230">
    <w:name w:val="Основной текст с отступом 23"/>
    <w:basedOn w:val="a"/>
    <w:rsid w:val="007F79B8"/>
    <w:pPr>
      <w:widowControl w:val="0"/>
      <w:suppressAutoHyphens w:val="0"/>
      <w:spacing w:line="360" w:lineRule="auto"/>
      <w:ind w:firstLine="851"/>
      <w:jc w:val="both"/>
    </w:pPr>
    <w:rPr>
      <w:rFonts w:ascii="TimesDL" w:hAnsi="TimesDL" w:cs="TimesDL"/>
      <w:sz w:val="22"/>
      <w:szCs w:val="20"/>
    </w:rPr>
  </w:style>
  <w:style w:type="paragraph" w:customStyle="1" w:styleId="231">
    <w:name w:val="Основной текст 23"/>
    <w:basedOn w:val="a"/>
    <w:rsid w:val="007F79B8"/>
    <w:pPr>
      <w:suppressAutoHyphens w:val="0"/>
      <w:jc w:val="both"/>
    </w:pPr>
    <w:rPr>
      <w:sz w:val="18"/>
      <w:szCs w:val="18"/>
    </w:rPr>
  </w:style>
  <w:style w:type="paragraph" w:customStyle="1" w:styleId="34">
    <w:name w:val="Название3"/>
    <w:basedOn w:val="a"/>
    <w:rsid w:val="007F79B8"/>
    <w:pPr>
      <w:suppressLineNumbers/>
      <w:spacing w:before="120" w:after="120"/>
    </w:pPr>
    <w:rPr>
      <w:rFonts w:cs="Lucida Sans"/>
      <w:i/>
      <w:iCs/>
      <w:sz w:val="24"/>
      <w:szCs w:val="24"/>
    </w:rPr>
  </w:style>
  <w:style w:type="paragraph" w:customStyle="1" w:styleId="35">
    <w:name w:val="Указатель3"/>
    <w:basedOn w:val="a"/>
    <w:rsid w:val="007F79B8"/>
    <w:pPr>
      <w:suppressLineNumbers/>
    </w:pPr>
    <w:rPr>
      <w:rFonts w:cs="Lucida Sans"/>
    </w:rPr>
  </w:style>
  <w:style w:type="paragraph" w:customStyle="1" w:styleId="26">
    <w:name w:val="Название2"/>
    <w:basedOn w:val="a"/>
    <w:rsid w:val="007F79B8"/>
    <w:pPr>
      <w:suppressLineNumbers/>
      <w:spacing w:before="120" w:after="120"/>
    </w:pPr>
    <w:rPr>
      <w:rFonts w:cs="Lucida Sans"/>
      <w:i/>
      <w:iCs/>
      <w:sz w:val="24"/>
      <w:szCs w:val="24"/>
    </w:rPr>
  </w:style>
  <w:style w:type="paragraph" w:customStyle="1" w:styleId="27">
    <w:name w:val="Указатель2"/>
    <w:basedOn w:val="a"/>
    <w:rsid w:val="007F79B8"/>
    <w:pPr>
      <w:suppressLineNumbers/>
    </w:pPr>
    <w:rPr>
      <w:rFonts w:cs="Lucida Sans"/>
    </w:rPr>
  </w:style>
  <w:style w:type="paragraph" w:customStyle="1" w:styleId="14">
    <w:name w:val="Название1"/>
    <w:basedOn w:val="a"/>
    <w:rsid w:val="007F79B8"/>
    <w:pPr>
      <w:suppressLineNumbers/>
      <w:spacing w:before="120" w:after="120"/>
    </w:pPr>
    <w:rPr>
      <w:rFonts w:cs="Lucida Sans"/>
      <w:i/>
      <w:iCs/>
      <w:sz w:val="24"/>
      <w:szCs w:val="24"/>
    </w:rPr>
  </w:style>
  <w:style w:type="paragraph" w:customStyle="1" w:styleId="15">
    <w:name w:val="Указатель1"/>
    <w:basedOn w:val="a"/>
    <w:rsid w:val="007F79B8"/>
    <w:pPr>
      <w:suppressLineNumbers/>
    </w:pPr>
    <w:rPr>
      <w:rFonts w:cs="Lucida Sans"/>
    </w:rPr>
  </w:style>
  <w:style w:type="paragraph" w:styleId="af9">
    <w:name w:val="header"/>
    <w:basedOn w:val="a"/>
    <w:rsid w:val="007F79B8"/>
    <w:pPr>
      <w:tabs>
        <w:tab w:val="center" w:pos="4677"/>
        <w:tab w:val="right" w:pos="9355"/>
      </w:tabs>
    </w:pPr>
  </w:style>
  <w:style w:type="paragraph" w:styleId="afa">
    <w:name w:val="footer"/>
    <w:basedOn w:val="a"/>
    <w:rsid w:val="007F79B8"/>
    <w:pPr>
      <w:tabs>
        <w:tab w:val="center" w:pos="4677"/>
        <w:tab w:val="right" w:pos="9355"/>
      </w:tabs>
    </w:pPr>
  </w:style>
  <w:style w:type="paragraph" w:customStyle="1" w:styleId="ConsPlusNormal0">
    <w:name w:val="ConsPlusNormal"/>
    <w:uiPriority w:val="99"/>
    <w:rsid w:val="007F79B8"/>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7F79B8"/>
    <w:pPr>
      <w:widowControl w:val="0"/>
      <w:suppressAutoHyphens/>
      <w:autoSpaceDE w:val="0"/>
    </w:pPr>
    <w:rPr>
      <w:rFonts w:ascii="Arial" w:hAnsi="Arial" w:cs="Arial"/>
      <w:b/>
      <w:bCs/>
      <w:lang w:eastAsia="ar-SA"/>
    </w:rPr>
  </w:style>
  <w:style w:type="paragraph" w:customStyle="1" w:styleId="212">
    <w:name w:val="Основной текст 21"/>
    <w:basedOn w:val="a"/>
    <w:rsid w:val="007F79B8"/>
    <w:pPr>
      <w:spacing w:after="120" w:line="480" w:lineRule="auto"/>
    </w:pPr>
  </w:style>
  <w:style w:type="paragraph" w:customStyle="1" w:styleId="afb">
    <w:name w:val="Знак Знак Знак Знак"/>
    <w:basedOn w:val="a"/>
    <w:rsid w:val="007F79B8"/>
    <w:pPr>
      <w:widowControl w:val="0"/>
      <w:spacing w:after="160" w:line="240" w:lineRule="exact"/>
      <w:jc w:val="right"/>
    </w:pPr>
    <w:rPr>
      <w:sz w:val="20"/>
      <w:szCs w:val="20"/>
      <w:lang w:val="en-GB"/>
    </w:rPr>
  </w:style>
  <w:style w:type="paragraph" w:customStyle="1" w:styleId="16">
    <w:name w:val="Знак1"/>
    <w:basedOn w:val="a"/>
    <w:rsid w:val="007F79B8"/>
    <w:pPr>
      <w:spacing w:before="280" w:after="280"/>
    </w:pPr>
    <w:rPr>
      <w:rFonts w:ascii="Tahoma" w:hAnsi="Tahoma" w:cs="Tahoma"/>
      <w:sz w:val="20"/>
      <w:szCs w:val="20"/>
      <w:lang w:val="en-US"/>
    </w:rPr>
  </w:style>
  <w:style w:type="paragraph" w:customStyle="1" w:styleId="Style3">
    <w:name w:val="Style3"/>
    <w:basedOn w:val="a"/>
    <w:rsid w:val="007F79B8"/>
    <w:pPr>
      <w:widowControl w:val="0"/>
      <w:autoSpaceDE w:val="0"/>
    </w:pPr>
    <w:rPr>
      <w:sz w:val="24"/>
      <w:szCs w:val="24"/>
    </w:rPr>
  </w:style>
  <w:style w:type="paragraph" w:customStyle="1" w:styleId="Style1">
    <w:name w:val="Style1"/>
    <w:basedOn w:val="a"/>
    <w:uiPriority w:val="99"/>
    <w:rsid w:val="007F79B8"/>
    <w:pPr>
      <w:widowControl w:val="0"/>
      <w:autoSpaceDE w:val="0"/>
      <w:spacing w:line="317" w:lineRule="exact"/>
      <w:ind w:firstLine="701"/>
    </w:pPr>
    <w:rPr>
      <w:sz w:val="24"/>
      <w:szCs w:val="24"/>
    </w:rPr>
  </w:style>
  <w:style w:type="paragraph" w:customStyle="1" w:styleId="Style5">
    <w:name w:val="Style5"/>
    <w:basedOn w:val="a"/>
    <w:rsid w:val="007F79B8"/>
    <w:pPr>
      <w:widowControl w:val="0"/>
      <w:autoSpaceDE w:val="0"/>
      <w:spacing w:line="322" w:lineRule="exact"/>
      <w:ind w:firstLine="533"/>
    </w:pPr>
    <w:rPr>
      <w:sz w:val="24"/>
      <w:szCs w:val="24"/>
    </w:rPr>
  </w:style>
  <w:style w:type="paragraph" w:customStyle="1" w:styleId="Style7">
    <w:name w:val="Style7"/>
    <w:basedOn w:val="a"/>
    <w:rsid w:val="007F79B8"/>
    <w:pPr>
      <w:widowControl w:val="0"/>
      <w:autoSpaceDE w:val="0"/>
      <w:spacing w:line="341" w:lineRule="exact"/>
      <w:ind w:firstLine="701"/>
      <w:jc w:val="both"/>
    </w:pPr>
    <w:rPr>
      <w:sz w:val="24"/>
      <w:szCs w:val="24"/>
    </w:rPr>
  </w:style>
  <w:style w:type="paragraph" w:customStyle="1" w:styleId="Heading">
    <w:name w:val="Heading"/>
    <w:uiPriority w:val="99"/>
    <w:rsid w:val="007F79B8"/>
    <w:pPr>
      <w:widowControl w:val="0"/>
      <w:suppressAutoHyphens/>
      <w:autoSpaceDE w:val="0"/>
    </w:pPr>
    <w:rPr>
      <w:rFonts w:ascii="Arial" w:hAnsi="Arial" w:cs="Arial"/>
      <w:b/>
      <w:bCs/>
      <w:sz w:val="22"/>
      <w:szCs w:val="22"/>
      <w:lang w:eastAsia="ar-SA"/>
    </w:rPr>
  </w:style>
  <w:style w:type="paragraph" w:styleId="afc">
    <w:name w:val="Balloon Text"/>
    <w:basedOn w:val="a"/>
    <w:uiPriority w:val="99"/>
    <w:rsid w:val="007F79B8"/>
    <w:rPr>
      <w:rFonts w:ascii="Tahoma" w:hAnsi="Tahoma" w:cs="Tahoma"/>
      <w:sz w:val="16"/>
      <w:szCs w:val="16"/>
    </w:rPr>
  </w:style>
  <w:style w:type="paragraph" w:customStyle="1" w:styleId="afd">
    <w:name w:val="Содержимое таблицы"/>
    <w:basedOn w:val="a"/>
    <w:rsid w:val="007F79B8"/>
    <w:pPr>
      <w:suppressLineNumbers/>
    </w:pPr>
  </w:style>
  <w:style w:type="paragraph" w:customStyle="1" w:styleId="afe">
    <w:name w:val="Заголовок таблицы"/>
    <w:basedOn w:val="afd"/>
    <w:rsid w:val="007F79B8"/>
    <w:pPr>
      <w:jc w:val="center"/>
    </w:pPr>
    <w:rPr>
      <w:b/>
      <w:bCs/>
    </w:rPr>
  </w:style>
  <w:style w:type="paragraph" w:customStyle="1" w:styleId="aff">
    <w:name w:val="Содержимое врезки"/>
    <w:basedOn w:val="af7"/>
    <w:rsid w:val="007F79B8"/>
  </w:style>
  <w:style w:type="paragraph" w:styleId="aff0">
    <w:name w:val="Normal (Web)"/>
    <w:basedOn w:val="a"/>
    <w:uiPriority w:val="99"/>
    <w:rsid w:val="007F79B8"/>
    <w:pPr>
      <w:spacing w:before="280" w:after="280"/>
      <w:ind w:firstLine="567"/>
    </w:pPr>
    <w:rPr>
      <w:sz w:val="24"/>
      <w:szCs w:val="24"/>
    </w:rPr>
  </w:style>
  <w:style w:type="paragraph" w:styleId="aff1">
    <w:name w:val="Body Text Indent"/>
    <w:basedOn w:val="a"/>
    <w:link w:val="17"/>
    <w:uiPriority w:val="99"/>
    <w:rsid w:val="007F79B8"/>
    <w:pPr>
      <w:ind w:firstLine="540"/>
      <w:jc w:val="both"/>
    </w:pPr>
  </w:style>
  <w:style w:type="character" w:customStyle="1" w:styleId="17">
    <w:name w:val="Основной текст с отступом Знак1"/>
    <w:link w:val="aff1"/>
    <w:uiPriority w:val="99"/>
    <w:locked/>
    <w:rsid w:val="008A192C"/>
    <w:rPr>
      <w:sz w:val="28"/>
      <w:szCs w:val="28"/>
      <w:lang w:eastAsia="ar-SA"/>
    </w:rPr>
  </w:style>
  <w:style w:type="paragraph" w:customStyle="1" w:styleId="p7">
    <w:name w:val="p7"/>
    <w:basedOn w:val="a"/>
    <w:rsid w:val="007F79B8"/>
    <w:pPr>
      <w:spacing w:before="280" w:after="280"/>
    </w:pPr>
    <w:rPr>
      <w:sz w:val="24"/>
      <w:szCs w:val="24"/>
    </w:rPr>
  </w:style>
  <w:style w:type="paragraph" w:customStyle="1" w:styleId="p5">
    <w:name w:val="p5"/>
    <w:basedOn w:val="a"/>
    <w:rsid w:val="007F79B8"/>
    <w:pPr>
      <w:spacing w:before="280" w:after="280"/>
    </w:pPr>
    <w:rPr>
      <w:sz w:val="24"/>
      <w:szCs w:val="24"/>
    </w:rPr>
  </w:style>
  <w:style w:type="paragraph" w:styleId="36">
    <w:name w:val="toc 3"/>
    <w:basedOn w:val="3"/>
    <w:next w:val="a"/>
    <w:rsid w:val="007F79B8"/>
    <w:pPr>
      <w:keepNext w:val="0"/>
      <w:numPr>
        <w:ilvl w:val="0"/>
        <w:numId w:val="0"/>
      </w:numPr>
      <w:ind w:left="240"/>
    </w:pPr>
    <w:rPr>
      <w:rFonts w:ascii="Calibri" w:hAnsi="Calibri"/>
      <w:sz w:val="20"/>
    </w:rPr>
  </w:style>
  <w:style w:type="paragraph" w:customStyle="1" w:styleId="aff2">
    <w:name w:val="Пояснительная записка"/>
    <w:basedOn w:val="a"/>
    <w:rsid w:val="007F79B8"/>
    <w:pPr>
      <w:spacing w:line="360" w:lineRule="auto"/>
      <w:ind w:firstLine="709"/>
      <w:jc w:val="both"/>
    </w:pPr>
    <w:rPr>
      <w:szCs w:val="20"/>
    </w:rPr>
  </w:style>
  <w:style w:type="paragraph" w:customStyle="1" w:styleId="18">
    <w:name w:val="Стиль1"/>
    <w:basedOn w:val="a"/>
    <w:rsid w:val="007F79B8"/>
    <w:pPr>
      <w:ind w:left="720"/>
      <w:jc w:val="both"/>
    </w:pPr>
    <w:rPr>
      <w:szCs w:val="20"/>
    </w:rPr>
  </w:style>
  <w:style w:type="paragraph" w:customStyle="1" w:styleId="213">
    <w:name w:val="Основной текст с отступом 21"/>
    <w:basedOn w:val="a"/>
    <w:rsid w:val="007F79B8"/>
    <w:pPr>
      <w:spacing w:after="120" w:line="480" w:lineRule="auto"/>
      <w:ind w:left="283"/>
      <w:jc w:val="both"/>
    </w:pPr>
    <w:rPr>
      <w:rFonts w:ascii="TimesDL" w:hAnsi="TimesDL" w:cs="TimesDL"/>
      <w:sz w:val="20"/>
      <w:szCs w:val="20"/>
    </w:rPr>
  </w:style>
  <w:style w:type="paragraph" w:customStyle="1" w:styleId="aff3">
    <w:name w:val="Основной абзац"/>
    <w:basedOn w:val="a"/>
    <w:rsid w:val="007F79B8"/>
    <w:pPr>
      <w:spacing w:line="360" w:lineRule="auto"/>
      <w:ind w:firstLine="567"/>
      <w:jc w:val="both"/>
    </w:pPr>
    <w:rPr>
      <w:szCs w:val="20"/>
    </w:rPr>
  </w:style>
  <w:style w:type="paragraph" w:styleId="aff4">
    <w:name w:val="List Paragraph"/>
    <w:basedOn w:val="a"/>
    <w:uiPriority w:val="34"/>
    <w:qFormat/>
    <w:rsid w:val="007F79B8"/>
    <w:pPr>
      <w:ind w:left="720"/>
    </w:pPr>
  </w:style>
  <w:style w:type="paragraph" w:customStyle="1" w:styleId="19">
    <w:name w:val="Нижний колонтитул1"/>
    <w:basedOn w:val="a"/>
    <w:rsid w:val="007F79B8"/>
    <w:rPr>
      <w:sz w:val="20"/>
      <w:szCs w:val="20"/>
    </w:rPr>
  </w:style>
  <w:style w:type="paragraph" w:styleId="aff5">
    <w:name w:val="No Spacing"/>
    <w:aliases w:val="письмо"/>
    <w:qFormat/>
    <w:rsid w:val="007F79B8"/>
    <w:pPr>
      <w:suppressAutoHyphens/>
      <w:jc w:val="both"/>
    </w:pPr>
    <w:rPr>
      <w:sz w:val="24"/>
      <w:szCs w:val="24"/>
      <w:lang w:eastAsia="ar-SA"/>
    </w:rPr>
  </w:style>
  <w:style w:type="paragraph" w:styleId="1a">
    <w:name w:val="toc 1"/>
    <w:basedOn w:val="15"/>
    <w:rsid w:val="007F79B8"/>
    <w:pPr>
      <w:tabs>
        <w:tab w:val="right" w:leader="dot" w:pos="9638"/>
      </w:tabs>
    </w:pPr>
  </w:style>
  <w:style w:type="paragraph" w:styleId="28">
    <w:name w:val="toc 2"/>
    <w:basedOn w:val="15"/>
    <w:rsid w:val="007F79B8"/>
    <w:pPr>
      <w:tabs>
        <w:tab w:val="right" w:leader="dot" w:pos="9355"/>
      </w:tabs>
      <w:ind w:left="283"/>
    </w:pPr>
  </w:style>
  <w:style w:type="paragraph" w:styleId="44">
    <w:name w:val="toc 4"/>
    <w:basedOn w:val="15"/>
    <w:rsid w:val="007F79B8"/>
    <w:pPr>
      <w:tabs>
        <w:tab w:val="right" w:leader="dot" w:pos="8789"/>
      </w:tabs>
      <w:ind w:left="849"/>
    </w:pPr>
  </w:style>
  <w:style w:type="paragraph" w:styleId="51">
    <w:name w:val="toc 5"/>
    <w:basedOn w:val="15"/>
    <w:rsid w:val="007F79B8"/>
    <w:pPr>
      <w:tabs>
        <w:tab w:val="right" w:leader="dot" w:pos="8506"/>
      </w:tabs>
      <w:ind w:left="1132"/>
    </w:pPr>
  </w:style>
  <w:style w:type="paragraph" w:styleId="61">
    <w:name w:val="toc 6"/>
    <w:basedOn w:val="15"/>
    <w:rsid w:val="007F79B8"/>
    <w:pPr>
      <w:tabs>
        <w:tab w:val="right" w:leader="dot" w:pos="8223"/>
      </w:tabs>
      <w:ind w:left="1415"/>
    </w:pPr>
  </w:style>
  <w:style w:type="paragraph" w:styleId="71">
    <w:name w:val="toc 7"/>
    <w:basedOn w:val="15"/>
    <w:rsid w:val="007F79B8"/>
    <w:pPr>
      <w:tabs>
        <w:tab w:val="right" w:leader="dot" w:pos="7940"/>
      </w:tabs>
      <w:ind w:left="1698"/>
    </w:pPr>
  </w:style>
  <w:style w:type="paragraph" w:styleId="81">
    <w:name w:val="toc 8"/>
    <w:basedOn w:val="15"/>
    <w:rsid w:val="007F79B8"/>
    <w:pPr>
      <w:tabs>
        <w:tab w:val="right" w:leader="dot" w:pos="7657"/>
      </w:tabs>
      <w:ind w:left="1981"/>
    </w:pPr>
  </w:style>
  <w:style w:type="paragraph" w:styleId="91">
    <w:name w:val="toc 9"/>
    <w:basedOn w:val="15"/>
    <w:rsid w:val="007F79B8"/>
    <w:pPr>
      <w:tabs>
        <w:tab w:val="right" w:leader="dot" w:pos="7374"/>
      </w:tabs>
      <w:ind w:left="2264"/>
    </w:pPr>
  </w:style>
  <w:style w:type="paragraph" w:customStyle="1" w:styleId="100">
    <w:name w:val="Оглавление 10"/>
    <w:basedOn w:val="15"/>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6">
    <w:name w:val="Таблица_Текст по центру + полужирный"/>
    <w:basedOn w:val="a"/>
    <w:next w:val="1b"/>
    <w:rsid w:val="007F79B8"/>
    <w:pPr>
      <w:jc w:val="center"/>
    </w:pPr>
    <w:rPr>
      <w:b/>
      <w:bCs/>
      <w:sz w:val="22"/>
    </w:rPr>
  </w:style>
  <w:style w:type="paragraph" w:customStyle="1" w:styleId="1b">
    <w:name w:val="Обычный 1"/>
    <w:basedOn w:val="a"/>
    <w:rsid w:val="007F79B8"/>
    <w:pPr>
      <w:spacing w:before="120" w:after="120"/>
      <w:ind w:firstLine="567"/>
      <w:jc w:val="both"/>
    </w:pPr>
    <w:rPr>
      <w:sz w:val="24"/>
      <w:szCs w:val="24"/>
    </w:rPr>
  </w:style>
  <w:style w:type="paragraph" w:customStyle="1" w:styleId="aff7">
    <w:name w:val="Таблица_Текст слева"/>
    <w:basedOn w:val="a"/>
    <w:rsid w:val="007F79B8"/>
    <w:rPr>
      <w:sz w:val="22"/>
      <w:szCs w:val="22"/>
    </w:rPr>
  </w:style>
  <w:style w:type="paragraph" w:customStyle="1" w:styleId="p4">
    <w:name w:val="p4"/>
    <w:basedOn w:val="a"/>
    <w:rsid w:val="007F79B8"/>
    <w:pPr>
      <w:spacing w:before="280" w:after="280"/>
    </w:pPr>
    <w:rPr>
      <w:sz w:val="24"/>
      <w:szCs w:val="24"/>
    </w:rPr>
  </w:style>
  <w:style w:type="paragraph" w:customStyle="1" w:styleId="p6">
    <w:name w:val="p6"/>
    <w:basedOn w:val="a"/>
    <w:rsid w:val="007F79B8"/>
    <w:pPr>
      <w:spacing w:before="280" w:after="280"/>
    </w:pPr>
    <w:rPr>
      <w:sz w:val="24"/>
      <w:szCs w:val="24"/>
    </w:rPr>
  </w:style>
  <w:style w:type="paragraph" w:styleId="aff8">
    <w:name w:val="TOC Heading"/>
    <w:basedOn w:val="1"/>
    <w:next w:val="a"/>
    <w:qFormat/>
    <w:rsid w:val="007F79B8"/>
    <w:pPr>
      <w:numPr>
        <w:numId w:val="0"/>
      </w:numPr>
      <w:spacing w:before="240" w:after="60"/>
    </w:pPr>
    <w:rPr>
      <w:rFonts w:ascii="Cambria" w:hAnsi="Cambria"/>
      <w:bCs/>
      <w:kern w:val="1"/>
      <w:sz w:val="32"/>
      <w:szCs w:val="32"/>
    </w:rPr>
  </w:style>
  <w:style w:type="paragraph" w:customStyle="1" w:styleId="ConsTitle">
    <w:name w:val="ConsTitle"/>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rsid w:val="007F79B8"/>
    <w:pPr>
      <w:widowControl w:val="0"/>
      <w:suppressAutoHyphens/>
    </w:pPr>
    <w:rPr>
      <w:rFonts w:ascii="Courier New" w:hAnsi="Courier New" w:cs="Courier New"/>
      <w:lang w:eastAsia="ar-SA"/>
    </w:rPr>
  </w:style>
  <w:style w:type="paragraph" w:customStyle="1" w:styleId="1c">
    <w:name w:val="Текст примечания1"/>
    <w:basedOn w:val="a"/>
    <w:rsid w:val="007F79B8"/>
    <w:pPr>
      <w:suppressAutoHyphens w:val="0"/>
      <w:jc w:val="both"/>
    </w:pPr>
    <w:rPr>
      <w:rFonts w:ascii="TimesDL" w:hAnsi="TimesDL" w:cs="TimesDL"/>
      <w:sz w:val="20"/>
      <w:szCs w:val="20"/>
    </w:rPr>
  </w:style>
  <w:style w:type="paragraph" w:styleId="aff9">
    <w:name w:val="annotation subject"/>
    <w:basedOn w:val="1c"/>
    <w:next w:val="1c"/>
    <w:rsid w:val="007F79B8"/>
    <w:rPr>
      <w:b/>
      <w:bCs/>
    </w:rPr>
  </w:style>
  <w:style w:type="paragraph" w:customStyle="1" w:styleId="affa">
    <w:name w:val="Îáû÷íûé"/>
    <w:rsid w:val="007F79B8"/>
    <w:pPr>
      <w:suppressAutoHyphens/>
      <w:spacing w:line="348" w:lineRule="auto"/>
      <w:ind w:left="170" w:right="170" w:firstLine="681"/>
    </w:pPr>
    <w:rPr>
      <w:rFonts w:ascii="TimesDL" w:hAnsi="TimesDL" w:cs="TimesDL"/>
      <w:sz w:val="22"/>
      <w:lang w:eastAsia="ar-SA"/>
    </w:rPr>
  </w:style>
  <w:style w:type="paragraph" w:customStyle="1" w:styleId="affb">
    <w:name w:val="Öèòàòà"/>
    <w:basedOn w:val="affa"/>
    <w:rsid w:val="007F79B8"/>
  </w:style>
  <w:style w:type="paragraph" w:customStyle="1" w:styleId="1d">
    <w:name w:val="Цитата1"/>
    <w:basedOn w:val="a"/>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0">
    <w:name w:val="Основной текст с отступом 31"/>
    <w:basedOn w:val="a"/>
    <w:uiPriority w:val="99"/>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e">
    <w:name w:val="Схема документа1"/>
    <w:basedOn w:val="a"/>
    <w:rsid w:val="007F79B8"/>
    <w:pPr>
      <w:shd w:val="clear" w:color="auto" w:fill="000080"/>
      <w:suppressAutoHyphens w:val="0"/>
      <w:jc w:val="both"/>
    </w:pPr>
    <w:rPr>
      <w:rFonts w:ascii="Tahoma" w:hAnsi="Tahoma" w:cs="Tahoma"/>
      <w:sz w:val="22"/>
      <w:szCs w:val="20"/>
    </w:rPr>
  </w:style>
  <w:style w:type="paragraph" w:styleId="affc">
    <w:name w:val="Title"/>
    <w:basedOn w:val="a"/>
    <w:next w:val="affd"/>
    <w:uiPriority w:val="99"/>
    <w:qFormat/>
    <w:rsid w:val="007F79B8"/>
    <w:pPr>
      <w:widowControl w:val="0"/>
      <w:suppressAutoHyphens w:val="0"/>
      <w:spacing w:line="360" w:lineRule="atLeast"/>
      <w:jc w:val="center"/>
    </w:pPr>
    <w:rPr>
      <w:rFonts w:ascii="Arial" w:hAnsi="Arial" w:cs="Arial"/>
      <w:b/>
      <w:sz w:val="22"/>
      <w:szCs w:val="20"/>
    </w:rPr>
  </w:style>
  <w:style w:type="paragraph" w:styleId="affd">
    <w:name w:val="Subtitle"/>
    <w:basedOn w:val="a"/>
    <w:next w:val="a"/>
    <w:qFormat/>
    <w:rsid w:val="007F79B8"/>
    <w:pPr>
      <w:suppressAutoHyphens w:val="0"/>
    </w:pPr>
    <w:rPr>
      <w:rFonts w:ascii="Cambria" w:hAnsi="Cambria" w:cs="Cambria"/>
      <w:i/>
      <w:iCs/>
      <w:color w:val="4F81BD"/>
      <w:spacing w:val="15"/>
      <w:sz w:val="24"/>
      <w:szCs w:val="24"/>
    </w:rPr>
  </w:style>
  <w:style w:type="paragraph" w:customStyle="1" w:styleId="220">
    <w:name w:val="Основной текст с отступом 22"/>
    <w:basedOn w:val="a"/>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rsid w:val="007F79B8"/>
    <w:pPr>
      <w:widowControl w:val="0"/>
      <w:suppressAutoHyphens/>
      <w:autoSpaceDE w:val="0"/>
    </w:pPr>
    <w:rPr>
      <w:rFonts w:ascii="Courier New" w:hAnsi="Courier New" w:cs="Courier New"/>
      <w:lang w:eastAsia="ar-SA"/>
    </w:rPr>
  </w:style>
  <w:style w:type="paragraph" w:customStyle="1" w:styleId="221">
    <w:name w:val="Основной текст 22"/>
    <w:basedOn w:val="a"/>
    <w:rsid w:val="007F79B8"/>
    <w:pPr>
      <w:suppressAutoHyphens w:val="0"/>
      <w:autoSpaceDE w:val="0"/>
      <w:jc w:val="both"/>
    </w:pPr>
    <w:rPr>
      <w:sz w:val="18"/>
      <w:szCs w:val="18"/>
    </w:rPr>
  </w:style>
  <w:style w:type="paragraph" w:customStyle="1" w:styleId="ConsNormal">
    <w:name w:val="ConsNormal"/>
    <w:rsid w:val="007F79B8"/>
    <w:pPr>
      <w:widowControl w:val="0"/>
      <w:suppressAutoHyphens/>
      <w:autoSpaceDE w:val="0"/>
      <w:ind w:right="19772" w:firstLine="720"/>
    </w:pPr>
    <w:rPr>
      <w:rFonts w:ascii="Arial" w:hAnsi="Arial" w:cs="Arial"/>
      <w:sz w:val="22"/>
      <w:szCs w:val="22"/>
      <w:lang w:eastAsia="ar-SA"/>
    </w:rPr>
  </w:style>
  <w:style w:type="paragraph" w:customStyle="1" w:styleId="311">
    <w:name w:val="Основной текст 31"/>
    <w:basedOn w:val="a"/>
    <w:rsid w:val="007F79B8"/>
    <w:pPr>
      <w:suppressAutoHyphens w:val="0"/>
      <w:autoSpaceDE w:val="0"/>
    </w:pPr>
    <w:rPr>
      <w:rFonts w:ascii="Arial" w:hAnsi="Arial" w:cs="Arial"/>
      <w:sz w:val="18"/>
      <w:szCs w:val="18"/>
    </w:rPr>
  </w:style>
  <w:style w:type="paragraph" w:customStyle="1" w:styleId="1f">
    <w:name w:val="таблица 1"/>
    <w:basedOn w:val="a"/>
    <w:rsid w:val="007F79B8"/>
    <w:pPr>
      <w:suppressAutoHyphens w:val="0"/>
    </w:pPr>
    <w:rPr>
      <w:sz w:val="24"/>
      <w:szCs w:val="24"/>
    </w:rPr>
  </w:style>
  <w:style w:type="paragraph" w:customStyle="1" w:styleId="1-">
    <w:name w:val="Список 1-ый"/>
    <w:basedOn w:val="a"/>
    <w:rsid w:val="007F79B8"/>
    <w:pPr>
      <w:suppressAutoHyphens w:val="0"/>
      <w:spacing w:before="60" w:after="60"/>
      <w:ind w:left="720" w:hanging="360"/>
    </w:pPr>
    <w:rPr>
      <w:rFonts w:eastAsia="SimSun"/>
      <w:sz w:val="24"/>
      <w:szCs w:val="20"/>
    </w:rPr>
  </w:style>
  <w:style w:type="paragraph" w:customStyle="1" w:styleId="affe">
    <w:name w:val="Абзац основной"/>
    <w:basedOn w:val="a"/>
    <w:rsid w:val="007F79B8"/>
    <w:pPr>
      <w:suppressAutoHyphens w:val="0"/>
      <w:spacing w:after="120" w:line="360" w:lineRule="auto"/>
      <w:ind w:firstLine="567"/>
      <w:jc w:val="both"/>
    </w:pPr>
    <w:rPr>
      <w:sz w:val="24"/>
      <w:szCs w:val="20"/>
    </w:rPr>
  </w:style>
  <w:style w:type="paragraph" w:customStyle="1" w:styleId="Iauiue1">
    <w:name w:val="Iau?iue1"/>
    <w:rsid w:val="007F79B8"/>
    <w:pPr>
      <w:suppressAutoHyphens/>
    </w:pPr>
    <w:rPr>
      <w:sz w:val="22"/>
      <w:lang w:eastAsia="ar-SA"/>
    </w:rPr>
  </w:style>
  <w:style w:type="paragraph" w:customStyle="1" w:styleId="afff">
    <w:name w:val="Обычный текст с отступом"/>
    <w:basedOn w:val="a"/>
    <w:rsid w:val="007F79B8"/>
    <w:pPr>
      <w:suppressAutoHyphens w:val="0"/>
      <w:spacing w:line="360" w:lineRule="auto"/>
      <w:ind w:firstLine="567"/>
      <w:jc w:val="both"/>
    </w:pPr>
    <w:rPr>
      <w:rFonts w:eastAsia="SimSun"/>
      <w:sz w:val="24"/>
      <w:szCs w:val="20"/>
    </w:rPr>
  </w:style>
  <w:style w:type="paragraph" w:customStyle="1" w:styleId="afff0">
    <w:name w:val="Обычный отступ.Нормальный отступ"/>
    <w:basedOn w:val="a"/>
    <w:rsid w:val="007F79B8"/>
    <w:pPr>
      <w:suppressAutoHyphens w:val="0"/>
      <w:spacing w:line="360" w:lineRule="auto"/>
      <w:ind w:firstLine="720"/>
      <w:jc w:val="both"/>
    </w:pPr>
    <w:rPr>
      <w:szCs w:val="20"/>
    </w:rPr>
  </w:style>
  <w:style w:type="paragraph" w:customStyle="1" w:styleId="1f0">
    <w:name w:val="Обычный отступ1"/>
    <w:basedOn w:val="a"/>
    <w:rsid w:val="007F79B8"/>
    <w:pPr>
      <w:suppressAutoHyphens w:val="0"/>
      <w:spacing w:line="400" w:lineRule="atLeast"/>
      <w:ind w:firstLine="720"/>
      <w:jc w:val="both"/>
    </w:pPr>
    <w:rPr>
      <w:sz w:val="24"/>
      <w:szCs w:val="24"/>
    </w:rPr>
  </w:style>
  <w:style w:type="paragraph" w:customStyle="1" w:styleId="afff1">
    <w:name w:val="Текст ЗП"/>
    <w:basedOn w:val="a"/>
    <w:rsid w:val="007F79B8"/>
    <w:pPr>
      <w:suppressAutoHyphens w:val="0"/>
      <w:spacing w:before="120" w:after="120"/>
      <w:ind w:firstLine="709"/>
    </w:pPr>
    <w:rPr>
      <w:rFonts w:eastAsia="SimSun"/>
      <w:sz w:val="24"/>
      <w:szCs w:val="20"/>
    </w:rPr>
  </w:style>
  <w:style w:type="paragraph" w:customStyle="1" w:styleId="afff2">
    <w:name w:val="таблица"/>
    <w:basedOn w:val="a"/>
    <w:rsid w:val="007F79B8"/>
    <w:pPr>
      <w:suppressAutoHyphens w:val="0"/>
      <w:spacing w:line="360" w:lineRule="auto"/>
    </w:pPr>
    <w:rPr>
      <w:szCs w:val="20"/>
    </w:rPr>
  </w:style>
  <w:style w:type="paragraph" w:customStyle="1" w:styleId="CM65">
    <w:name w:val="CM65"/>
    <w:basedOn w:val="a"/>
    <w:next w:val="a"/>
    <w:rsid w:val="007F79B8"/>
    <w:pPr>
      <w:widowControl w:val="0"/>
      <w:suppressAutoHyphens w:val="0"/>
      <w:autoSpaceDE w:val="0"/>
      <w:spacing w:after="353"/>
    </w:pPr>
    <w:rPr>
      <w:sz w:val="24"/>
      <w:szCs w:val="24"/>
    </w:rPr>
  </w:style>
  <w:style w:type="paragraph" w:customStyle="1" w:styleId="-2">
    <w:name w:val="Пункт раздела - 2 ур Знак"/>
    <w:basedOn w:val="a"/>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3">
    <w:name w:val="Распечатки Интеграла"/>
    <w:basedOn w:val="a"/>
    <w:rsid w:val="007F79B8"/>
    <w:pPr>
      <w:widowControl w:val="0"/>
      <w:suppressAutoHyphens w:val="0"/>
    </w:pPr>
    <w:rPr>
      <w:rFonts w:ascii="Courier New" w:hAnsi="Courier New" w:cs="Courier New"/>
      <w:sz w:val="22"/>
      <w:szCs w:val="20"/>
    </w:rPr>
  </w:style>
  <w:style w:type="paragraph" w:customStyle="1" w:styleId="Style34">
    <w:name w:val="Style34"/>
    <w:basedOn w:val="a"/>
    <w:rsid w:val="007F79B8"/>
    <w:pPr>
      <w:widowControl w:val="0"/>
      <w:suppressAutoHyphens w:val="0"/>
      <w:autoSpaceDE w:val="0"/>
    </w:pPr>
    <w:rPr>
      <w:sz w:val="24"/>
      <w:szCs w:val="24"/>
    </w:rPr>
  </w:style>
  <w:style w:type="paragraph" w:customStyle="1" w:styleId="Style39">
    <w:name w:val="Style39"/>
    <w:basedOn w:val="a"/>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
    <w:rsid w:val="007F79B8"/>
    <w:pPr>
      <w:widowControl w:val="0"/>
      <w:suppressAutoHyphens w:val="0"/>
      <w:autoSpaceDE w:val="0"/>
    </w:pPr>
    <w:rPr>
      <w:sz w:val="24"/>
      <w:szCs w:val="24"/>
    </w:rPr>
  </w:style>
  <w:style w:type="paragraph" w:customStyle="1" w:styleId="Style54">
    <w:name w:val="Style54"/>
    <w:basedOn w:val="a"/>
    <w:rsid w:val="007F79B8"/>
    <w:pPr>
      <w:widowControl w:val="0"/>
      <w:suppressAutoHyphens w:val="0"/>
      <w:autoSpaceDE w:val="0"/>
      <w:spacing w:line="278" w:lineRule="exact"/>
      <w:ind w:firstLine="1018"/>
    </w:pPr>
    <w:rPr>
      <w:sz w:val="24"/>
      <w:szCs w:val="24"/>
    </w:rPr>
  </w:style>
  <w:style w:type="paragraph" w:customStyle="1" w:styleId="Style56">
    <w:name w:val="Style56"/>
    <w:basedOn w:val="a"/>
    <w:rsid w:val="007F79B8"/>
    <w:pPr>
      <w:widowControl w:val="0"/>
      <w:suppressAutoHyphens w:val="0"/>
      <w:autoSpaceDE w:val="0"/>
      <w:spacing w:line="274" w:lineRule="exact"/>
      <w:ind w:firstLine="629"/>
    </w:pPr>
    <w:rPr>
      <w:sz w:val="24"/>
      <w:szCs w:val="24"/>
    </w:rPr>
  </w:style>
  <w:style w:type="paragraph" w:customStyle="1" w:styleId="Style57">
    <w:name w:val="Style57"/>
    <w:basedOn w:val="a"/>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
    <w:rsid w:val="007F79B8"/>
    <w:pPr>
      <w:widowControl w:val="0"/>
      <w:suppressAutoHyphens w:val="0"/>
      <w:autoSpaceDE w:val="0"/>
      <w:spacing w:line="278" w:lineRule="exact"/>
      <w:jc w:val="right"/>
    </w:pPr>
    <w:rPr>
      <w:sz w:val="24"/>
      <w:szCs w:val="24"/>
    </w:rPr>
  </w:style>
  <w:style w:type="paragraph" w:customStyle="1" w:styleId="Style55">
    <w:name w:val="Style55"/>
    <w:basedOn w:val="a"/>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
    <w:rsid w:val="007F79B8"/>
    <w:pPr>
      <w:suppressAutoHyphens w:val="0"/>
      <w:spacing w:before="120"/>
      <w:ind w:firstLine="709"/>
      <w:jc w:val="both"/>
    </w:pPr>
    <w:rPr>
      <w:sz w:val="24"/>
      <w:szCs w:val="20"/>
    </w:rPr>
  </w:style>
  <w:style w:type="paragraph" w:customStyle="1" w:styleId="1f1">
    <w:name w:val="Знак1 Знак Знак Знак"/>
    <w:basedOn w:val="a"/>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
    <w:next w:val="a"/>
    <w:rsid w:val="007F79B8"/>
    <w:pPr>
      <w:widowControl w:val="0"/>
      <w:suppressAutoHyphens w:val="0"/>
      <w:autoSpaceDE w:val="0"/>
      <w:spacing w:before="120"/>
      <w:ind w:left="720"/>
      <w:jc w:val="both"/>
    </w:pPr>
    <w:rPr>
      <w:sz w:val="26"/>
      <w:szCs w:val="20"/>
    </w:rPr>
  </w:style>
  <w:style w:type="paragraph" w:customStyle="1" w:styleId="29">
    <w:name w:val="Знак Знак Знак2 Знак Знак Знак Знак"/>
    <w:basedOn w:val="a"/>
    <w:rsid w:val="007F79B8"/>
    <w:pPr>
      <w:suppressAutoHyphens w:val="0"/>
      <w:spacing w:after="160" w:line="240" w:lineRule="exact"/>
      <w:jc w:val="both"/>
    </w:pPr>
    <w:rPr>
      <w:sz w:val="24"/>
      <w:szCs w:val="20"/>
      <w:lang w:val="en-US"/>
    </w:rPr>
  </w:style>
  <w:style w:type="paragraph" w:customStyle="1" w:styleId="afff4">
    <w:name w:val="Знак Знак Знак"/>
    <w:basedOn w:val="a"/>
    <w:rsid w:val="007F79B8"/>
    <w:pPr>
      <w:suppressAutoHyphens w:val="0"/>
      <w:spacing w:before="280" w:after="280"/>
      <w:jc w:val="both"/>
    </w:pPr>
    <w:rPr>
      <w:rFonts w:ascii="Tahoma" w:hAnsi="Tahoma" w:cs="Tahoma"/>
      <w:sz w:val="20"/>
      <w:szCs w:val="20"/>
      <w:lang w:val="en-US"/>
    </w:rPr>
  </w:style>
  <w:style w:type="paragraph" w:customStyle="1" w:styleId="1f2">
    <w:name w:val="Знак1 Знак Знак Знак"/>
    <w:basedOn w:val="a"/>
    <w:rsid w:val="007F79B8"/>
    <w:pPr>
      <w:suppressAutoHyphens w:val="0"/>
      <w:spacing w:after="60"/>
      <w:ind w:firstLine="709"/>
      <w:jc w:val="both"/>
    </w:pPr>
    <w:rPr>
      <w:rFonts w:ascii="Arial" w:hAnsi="Arial" w:cs="Arial"/>
      <w:bCs/>
      <w:sz w:val="24"/>
      <w:szCs w:val="24"/>
    </w:rPr>
  </w:style>
  <w:style w:type="paragraph" w:customStyle="1" w:styleId="western">
    <w:name w:val="western"/>
    <w:basedOn w:val="a"/>
    <w:rsid w:val="007F79B8"/>
    <w:pPr>
      <w:suppressAutoHyphens w:val="0"/>
      <w:spacing w:before="280" w:after="280"/>
    </w:pPr>
    <w:rPr>
      <w:sz w:val="22"/>
      <w:szCs w:val="22"/>
    </w:rPr>
  </w:style>
  <w:style w:type="paragraph" w:customStyle="1" w:styleId="p15">
    <w:name w:val="p15"/>
    <w:basedOn w:val="a"/>
    <w:rsid w:val="007F79B8"/>
    <w:pPr>
      <w:spacing w:before="280" w:after="280"/>
    </w:pPr>
    <w:rPr>
      <w:sz w:val="24"/>
      <w:szCs w:val="24"/>
    </w:rPr>
  </w:style>
  <w:style w:type="paragraph" w:customStyle="1" w:styleId="Style8">
    <w:name w:val="Style8"/>
    <w:basedOn w:val="a"/>
    <w:rsid w:val="003B374F"/>
    <w:pPr>
      <w:widowControl w:val="0"/>
      <w:autoSpaceDE w:val="0"/>
      <w:jc w:val="both"/>
    </w:pPr>
    <w:rPr>
      <w:sz w:val="24"/>
      <w:szCs w:val="24"/>
    </w:rPr>
  </w:style>
  <w:style w:type="table" w:styleId="afff5">
    <w:name w:val="Table Grid"/>
    <w:basedOn w:val="a1"/>
    <w:uiPriority w:val="3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1"/>
    <w:uiPriority w:val="3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Основной текст с отступом 2 Знак2"/>
    <w:basedOn w:val="a0"/>
    <w:link w:val="23"/>
    <w:uiPriority w:val="99"/>
    <w:semiHidden/>
    <w:rsid w:val="007862D0"/>
    <w:rPr>
      <w:sz w:val="28"/>
      <w:szCs w:val="28"/>
      <w:lang w:eastAsia="ar-SA"/>
    </w:rPr>
  </w:style>
  <w:style w:type="character" w:customStyle="1" w:styleId="FontStyle13">
    <w:name w:val="Font Style13"/>
    <w:uiPriority w:val="99"/>
    <w:rsid w:val="008A192C"/>
    <w:rPr>
      <w:rFonts w:ascii="Times New Roman" w:hAnsi="Times New Roman" w:cs="Times New Roman" w:hint="default"/>
      <w:b/>
      <w:bCs w:val="0"/>
      <w:color w:val="000000"/>
      <w:sz w:val="26"/>
    </w:rPr>
  </w:style>
  <w:style w:type="character" w:customStyle="1" w:styleId="HTML">
    <w:name w:val="Стандартный HTML Знак"/>
    <w:basedOn w:val="a0"/>
    <w:link w:val="HTML0"/>
    <w:semiHidden/>
    <w:rsid w:val="008A192C"/>
    <w:rPr>
      <w:rFonts w:ascii="Courier New" w:hAnsi="Courier New" w:cs="Courier New"/>
    </w:rPr>
  </w:style>
  <w:style w:type="paragraph" w:styleId="HTML0">
    <w:name w:val="HTML Preformatted"/>
    <w:basedOn w:val="a"/>
    <w:link w:val="HTML"/>
    <w:semiHidden/>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3">
    <w:name w:val="Основной текст 2 Знак2"/>
    <w:basedOn w:val="a0"/>
    <w:link w:val="25"/>
    <w:uiPriority w:val="99"/>
    <w:semiHidden/>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a">
    <w:name w:val="Заголовок №2"/>
    <w:basedOn w:val="a"/>
    <w:rsid w:val="00AC5EA0"/>
    <w:pPr>
      <w:shd w:val="clear" w:color="auto" w:fill="FFFFFF"/>
      <w:spacing w:before="720" w:after="240" w:line="283" w:lineRule="exact"/>
      <w:jc w:val="both"/>
    </w:pPr>
    <w:rPr>
      <w:spacing w:val="6"/>
      <w:sz w:val="21"/>
      <w:szCs w:val="21"/>
    </w:rPr>
  </w:style>
  <w:style w:type="paragraph" w:customStyle="1" w:styleId="formattext">
    <w:name w:val="formattext"/>
    <w:basedOn w:val="a"/>
    <w:uiPriority w:val="99"/>
    <w:rsid w:val="004B45F1"/>
    <w:pPr>
      <w:suppressAutoHyphens w:val="0"/>
      <w:spacing w:before="100" w:beforeAutospacing="1" w:after="100" w:afterAutospacing="1"/>
    </w:pPr>
    <w:rPr>
      <w:sz w:val="24"/>
      <w:szCs w:val="24"/>
      <w:lang w:eastAsia="ru-RU"/>
    </w:rPr>
  </w:style>
  <w:style w:type="paragraph" w:customStyle="1" w:styleId="1f4">
    <w:name w:val="Обычный (веб)1"/>
    <w:basedOn w:val="a"/>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6">
    <w:name w:val="footnote text"/>
    <w:basedOn w:val="a"/>
    <w:link w:val="afff7"/>
    <w:uiPriority w:val="99"/>
    <w:semiHidden/>
    <w:unhideWhenUsed/>
    <w:rsid w:val="00BF3DD8"/>
    <w:pPr>
      <w:suppressAutoHyphens w:val="0"/>
    </w:pPr>
    <w:rPr>
      <w:rFonts w:ascii="Calibri" w:eastAsia="Calibri" w:hAnsi="Calibri"/>
      <w:sz w:val="20"/>
      <w:szCs w:val="20"/>
      <w:lang w:eastAsia="en-US"/>
    </w:rPr>
  </w:style>
  <w:style w:type="character" w:customStyle="1" w:styleId="afff7">
    <w:name w:val="Текст сноски Знак"/>
    <w:basedOn w:val="a0"/>
    <w:link w:val="afff6"/>
    <w:uiPriority w:val="99"/>
    <w:semiHidden/>
    <w:rsid w:val="00BF3DD8"/>
    <w:rPr>
      <w:rFonts w:ascii="Calibri" w:eastAsia="Calibri" w:hAnsi="Calibri"/>
      <w:lang w:eastAsia="en-US"/>
    </w:rPr>
  </w:style>
  <w:style w:type="character" w:styleId="afff8">
    <w:name w:val="footnote reference"/>
    <w:semiHidden/>
    <w:unhideWhenUsed/>
    <w:rsid w:val="00BF3DD8"/>
    <w:rPr>
      <w:vertAlign w:val="superscript"/>
    </w:rPr>
  </w:style>
</w:styles>
</file>

<file path=word/webSettings.xml><?xml version="1.0" encoding="utf-8"?>
<w:webSettings xmlns:r="http://schemas.openxmlformats.org/officeDocument/2006/relationships" xmlns:w="http://schemas.openxmlformats.org/wordprocessingml/2006/main">
  <w:divs>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file:///C:\Users\&#1046;&#1077;&#1083;&#1077;&#1079;&#1082;&#1086;&#1074;&#1086;\Desktop\&#1076;&#1086;&#1082;&#1091;&#1084;&#1077;&#1085;&#1090;&#1099;\&#1087;&#1086;&#1089;&#1090;&#1072;&#1085;&#1086;&#1074;&#1083;&#1077;&#1085;&#1080;&#1103;\2022\&#1087;&#1088;&#1086;&#1077;&#1082;&#1090;&#1099;\&#1092;&#1077;&#1074;&#1088;&#1072;&#1083;&#1100;\5-proekt-post.-soglasovanie-reglamenta-pirotehnich.-izdeliy.doc" TargetMode="Externa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hyperlink" Target="consultantplus://offline/ref=1F999C661EB9B255351A774BB28B6DA97FBADF8AB918F6DD6B03EEECF054F35E806379FA60B8CFC0BE634A38B7E93500856A6CFCBA838CFFs5H2N" TargetMode="External"/><Relationship Id="rId17" Type="http://schemas.openxmlformats.org/officeDocument/2006/relationships/image" Target="media/image6.wmf"/><Relationship Id="rId25" Type="http://schemas.openxmlformats.org/officeDocument/2006/relationships/hyperlink" Target="file:///C:\Users\&#1046;&#1077;&#1083;&#1077;&#1079;&#1082;&#1086;&#1074;&#1086;\Desktop\&#1076;&#1086;&#1082;&#1091;&#1084;&#1077;&#1085;&#1090;&#1099;\&#1087;&#1086;&#1089;&#1090;&#1072;&#1085;&#1086;&#1074;&#1083;&#1077;&#1085;&#1080;&#1103;\2022\&#1087;&#1088;&#1086;&#1077;&#1082;&#1090;&#1099;\&#1092;&#1077;&#1074;&#1088;&#1072;&#1083;&#1100;\5-proekt-post.-soglasovanie-reglamenta-pirotehnich.-izdeliy.doc"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999C661EB9B255351A774BB28B6DA97FBADF8AB918F6DD6B03EEECF054F35E806379FA60B8CFC0BE634A38B7E93500856A6CFCBA838CFFs5H2N" TargetMode="External"/><Relationship Id="rId24" Type="http://schemas.openxmlformats.org/officeDocument/2006/relationships/hyperlink" Target="file:///C:\Users\&#1046;&#1077;&#1083;&#1077;&#1079;&#1082;&#1086;&#1074;&#1086;\Desktop\&#1076;&#1086;&#1082;&#1091;&#1084;&#1077;&#1085;&#1090;&#1099;\&#1087;&#1086;&#1089;&#1090;&#1072;&#1085;&#1086;&#1074;&#1083;&#1077;&#1085;&#1080;&#1103;\2022\&#1087;&#1088;&#1086;&#1077;&#1082;&#1090;&#1099;\&#1092;&#1077;&#1074;&#1088;&#1072;&#1083;&#1100;\5-proekt-post.-soglasovanie-reglamenta-pirotehnich.-izdeliy.doc"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consultantplus://offline/ref=F1643F12435EA171973660AB8E37033489379989FBD74676999531A37DA80E55ED0FEB89D862A6EF06CCCB276C67A1A7744711BE573D86F7vEm9I" TargetMode="External"/><Relationship Id="rId28" Type="http://schemas.openxmlformats.org/officeDocument/2006/relationships/hyperlink" Target="file:///C:\Users\&#1046;&#1077;&#1083;&#1077;&#1079;&#1082;&#1086;&#1074;&#1086;\Desktop\&#1076;&#1086;&#1082;&#1091;&#1084;&#1077;&#1085;&#1090;&#1099;\&#1087;&#1086;&#1089;&#1090;&#1072;&#1085;&#1086;&#1074;&#1083;&#1077;&#1085;&#1080;&#1103;\2022\&#1087;&#1088;&#1086;&#1077;&#1082;&#1090;&#1099;\&#1092;&#1077;&#1074;&#1088;&#1072;&#1083;&#1100;\5-proekt-post.-soglasovanie-reglamenta-pirotehnich.-izdeliy.doc" TargetMode="External"/><Relationship Id="rId10" Type="http://schemas.openxmlformats.org/officeDocument/2006/relationships/hyperlink" Target="http://docs.cntd.ru/document/901876063" TargetMode="External"/><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jelezkowo@yandex.ru"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yperlink" Target="file:///C:\Users\&#1046;&#1077;&#1083;&#1077;&#1079;&#1082;&#1086;&#1074;&#1086;\Desktop\&#1076;&#1086;&#1082;&#1091;&#1084;&#1077;&#1085;&#1090;&#1099;\&#1087;&#1086;&#1089;&#1090;&#1072;&#1085;&#1086;&#1074;&#1083;&#1077;&#1085;&#1080;&#1103;\2022\&#1087;&#1088;&#1086;&#1077;&#1082;&#1090;&#1099;\&#1092;&#1077;&#1074;&#1088;&#1072;&#1083;&#1100;\5-proekt-post.-soglasovanie-reglamenta-pirotehnich.-izdeliy.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534A1-45A6-4047-8512-8274C8E2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24879</Words>
  <Characters>141814</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166361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subject/>
  <dc:creator>anya</dc:creator>
  <cp:keywords/>
  <cp:lastModifiedBy>Железково</cp:lastModifiedBy>
  <cp:revision>5</cp:revision>
  <cp:lastPrinted>2021-03-31T06:36:00Z</cp:lastPrinted>
  <dcterms:created xsi:type="dcterms:W3CDTF">2022-03-02T11:54:00Z</dcterms:created>
  <dcterms:modified xsi:type="dcterms:W3CDTF">2022-03-04T12:27:00Z</dcterms:modified>
</cp:coreProperties>
</file>